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54" w:rsidRPr="00F41469" w:rsidRDefault="003E0054" w:rsidP="003E0054">
      <w:pPr>
        <w:widowControl/>
        <w:suppressAutoHyphens/>
        <w:autoSpaceDE/>
        <w:jc w:val="center"/>
        <w:textAlignment w:val="baseline"/>
        <w:rPr>
          <w:b/>
          <w:sz w:val="28"/>
          <w:szCs w:val="28"/>
          <w:lang w:eastAsia="ru-RU"/>
        </w:rPr>
      </w:pPr>
      <w:r w:rsidRPr="00F41469">
        <w:rPr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3E0054" w:rsidRDefault="003E0054" w:rsidP="003E0054">
      <w:pPr>
        <w:widowControl/>
        <w:suppressAutoHyphens/>
        <w:autoSpaceDE/>
        <w:jc w:val="center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Миллеровская</w:t>
      </w:r>
      <w:r w:rsidRPr="00F41469">
        <w:rPr>
          <w:b/>
          <w:sz w:val="28"/>
          <w:szCs w:val="28"/>
          <w:lang w:eastAsia="ru-RU"/>
        </w:rPr>
        <w:t xml:space="preserve"> с</w:t>
      </w:r>
      <w:r>
        <w:rPr>
          <w:b/>
          <w:sz w:val="28"/>
          <w:szCs w:val="28"/>
          <w:lang w:eastAsia="ru-RU"/>
        </w:rPr>
        <w:t>редняя общеобразовательная школа</w:t>
      </w:r>
    </w:p>
    <w:p w:rsidR="003E0054" w:rsidRPr="00F41469" w:rsidRDefault="003E0054" w:rsidP="003E0054">
      <w:pPr>
        <w:widowControl/>
        <w:suppressAutoHyphens/>
        <w:autoSpaceDE/>
        <w:jc w:val="center"/>
        <w:textAlignment w:val="baseline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Pr="00F41469">
        <w:rPr>
          <w:b/>
          <w:sz w:val="28"/>
          <w:szCs w:val="28"/>
          <w:lang w:eastAsia="ru-RU"/>
        </w:rPr>
        <w:t xml:space="preserve">имени </w:t>
      </w:r>
      <w:r>
        <w:rPr>
          <w:b/>
          <w:sz w:val="28"/>
          <w:szCs w:val="28"/>
          <w:lang w:eastAsia="ru-RU"/>
        </w:rPr>
        <w:t>Жоры Ковалевского</w:t>
      </w:r>
    </w:p>
    <w:p w:rsidR="007530B8" w:rsidRDefault="007530B8">
      <w:pPr>
        <w:pStyle w:val="a3"/>
        <w:spacing w:before="53"/>
        <w:ind w:left="4964"/>
        <w:rPr>
          <w:spacing w:val="-2"/>
        </w:rPr>
      </w:pPr>
    </w:p>
    <w:p w:rsidR="003E0054" w:rsidRDefault="003E0054">
      <w:pPr>
        <w:pStyle w:val="a3"/>
        <w:spacing w:before="53"/>
        <w:ind w:left="4964"/>
        <w:rPr>
          <w:spacing w:val="-2"/>
        </w:rPr>
      </w:pPr>
    </w:p>
    <w:p w:rsidR="004260ED" w:rsidRDefault="004260ED">
      <w:pPr>
        <w:pStyle w:val="a3"/>
        <w:ind w:left="0"/>
      </w:pPr>
    </w:p>
    <w:p w:rsidR="004260ED" w:rsidRDefault="004260ED">
      <w:pPr>
        <w:pStyle w:val="a3"/>
        <w:ind w:left="0"/>
      </w:pPr>
    </w:p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103"/>
      </w:tblGrid>
      <w:tr w:rsidR="003E0054" w:rsidRPr="003E0054" w:rsidTr="00170A28">
        <w:tc>
          <w:tcPr>
            <w:tcW w:w="4928" w:type="dxa"/>
          </w:tcPr>
          <w:p w:rsidR="003E0054" w:rsidRPr="003E0054" w:rsidRDefault="003E0054" w:rsidP="003E005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proofErr w:type="gramStart"/>
            <w:r w:rsidRPr="003E0054">
              <w:rPr>
                <w:sz w:val="28"/>
                <w:szCs w:val="28"/>
                <w:lang w:eastAsia="ru-RU"/>
              </w:rPr>
              <w:t>Обсужден</w:t>
            </w:r>
            <w:proofErr w:type="gramEnd"/>
            <w:r w:rsidRPr="003E0054">
              <w:rPr>
                <w:sz w:val="28"/>
                <w:szCs w:val="28"/>
                <w:lang w:eastAsia="ru-RU"/>
              </w:rPr>
              <w:t xml:space="preserve"> и рекомендован к  утверждению педагогическим советом </w:t>
            </w:r>
          </w:p>
          <w:p w:rsidR="003E0054" w:rsidRPr="003E0054" w:rsidRDefault="003E0054" w:rsidP="003E005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3E0054">
              <w:rPr>
                <w:sz w:val="28"/>
                <w:szCs w:val="28"/>
                <w:lang w:eastAsia="ru-RU"/>
              </w:rPr>
              <w:t xml:space="preserve">МБОУ </w:t>
            </w:r>
            <w:r>
              <w:rPr>
                <w:sz w:val="28"/>
                <w:szCs w:val="28"/>
                <w:lang w:eastAsia="ru-RU"/>
              </w:rPr>
              <w:t>Миллеровской</w:t>
            </w:r>
            <w:r w:rsidRPr="003E0054">
              <w:rPr>
                <w:sz w:val="28"/>
                <w:szCs w:val="28"/>
                <w:lang w:eastAsia="ru-RU"/>
              </w:rPr>
              <w:t xml:space="preserve"> СОШ им. </w:t>
            </w:r>
            <w:r>
              <w:rPr>
                <w:sz w:val="28"/>
                <w:szCs w:val="28"/>
                <w:lang w:eastAsia="ru-RU"/>
              </w:rPr>
              <w:t>Жоры Ковалевского</w:t>
            </w:r>
          </w:p>
          <w:p w:rsidR="003E0054" w:rsidRPr="003E0054" w:rsidRDefault="003E0054" w:rsidP="003E005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sz w:val="28"/>
                <w:szCs w:val="28"/>
                <w:u w:val="single"/>
                <w:lang w:eastAsia="ru-RU"/>
              </w:rPr>
              <w:t>о</w:t>
            </w:r>
            <w:r w:rsidRPr="003E0054">
              <w:rPr>
                <w:sz w:val="28"/>
                <w:szCs w:val="28"/>
                <w:u w:val="single"/>
                <w:lang w:eastAsia="ru-RU"/>
              </w:rPr>
              <w:t xml:space="preserve">т 29 августа 2025 г. </w:t>
            </w:r>
          </w:p>
          <w:p w:rsidR="003E0054" w:rsidRPr="003E0054" w:rsidRDefault="003E0054" w:rsidP="003E005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3E0054">
              <w:rPr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</w:t>
            </w:r>
            <w:r w:rsidRPr="003E0054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5103" w:type="dxa"/>
          </w:tcPr>
          <w:p w:rsidR="003E0054" w:rsidRPr="003E0054" w:rsidRDefault="003E0054" w:rsidP="003E005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3E0054">
              <w:rPr>
                <w:sz w:val="28"/>
                <w:szCs w:val="28"/>
                <w:lang w:eastAsia="ru-RU"/>
              </w:rPr>
              <w:t xml:space="preserve">«Утверждаю» </w:t>
            </w:r>
          </w:p>
          <w:p w:rsidR="003E0054" w:rsidRPr="003E0054" w:rsidRDefault="003E0054" w:rsidP="003E005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3E0054">
              <w:rPr>
                <w:sz w:val="28"/>
                <w:szCs w:val="28"/>
                <w:lang w:eastAsia="ru-RU"/>
              </w:rPr>
              <w:t xml:space="preserve">Директор МБОУ </w:t>
            </w:r>
            <w:r>
              <w:rPr>
                <w:sz w:val="28"/>
                <w:szCs w:val="28"/>
                <w:lang w:eastAsia="ru-RU"/>
              </w:rPr>
              <w:t>Миллеровской</w:t>
            </w:r>
            <w:r w:rsidRPr="003E0054">
              <w:rPr>
                <w:sz w:val="28"/>
                <w:szCs w:val="28"/>
                <w:lang w:eastAsia="ru-RU"/>
              </w:rPr>
              <w:t xml:space="preserve"> СОШ им. </w:t>
            </w:r>
            <w:r>
              <w:rPr>
                <w:sz w:val="28"/>
                <w:szCs w:val="28"/>
                <w:lang w:eastAsia="ru-RU"/>
              </w:rPr>
              <w:t>Жоры Ковалевского</w:t>
            </w:r>
          </w:p>
          <w:p w:rsidR="003E0054" w:rsidRPr="003E0054" w:rsidRDefault="003E0054" w:rsidP="003E005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3E0054">
              <w:rPr>
                <w:sz w:val="28"/>
                <w:szCs w:val="28"/>
                <w:lang w:eastAsia="ru-RU"/>
              </w:rPr>
              <w:t>________________</w:t>
            </w:r>
            <w:proofErr w:type="spellStart"/>
            <w:r>
              <w:rPr>
                <w:sz w:val="28"/>
                <w:szCs w:val="28"/>
                <w:lang w:eastAsia="ru-RU"/>
              </w:rPr>
              <w:t>А.Н.Крикуненко</w:t>
            </w:r>
            <w:proofErr w:type="spellEnd"/>
            <w:r w:rsidRPr="003E0054">
              <w:rPr>
                <w:sz w:val="28"/>
                <w:szCs w:val="28"/>
                <w:lang w:eastAsia="ru-RU"/>
              </w:rPr>
              <w:t xml:space="preserve">  </w:t>
            </w:r>
          </w:p>
          <w:p w:rsidR="003E0054" w:rsidRPr="003E0054" w:rsidRDefault="003E0054" w:rsidP="003E005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3E0054">
              <w:rPr>
                <w:sz w:val="28"/>
                <w:szCs w:val="28"/>
                <w:lang w:eastAsia="ru-RU"/>
              </w:rPr>
              <w:t xml:space="preserve">приказ </w:t>
            </w:r>
            <w:r w:rsidRPr="003E0054">
              <w:rPr>
                <w:sz w:val="28"/>
                <w:szCs w:val="28"/>
                <w:u w:val="single"/>
                <w:lang w:eastAsia="ru-RU"/>
              </w:rPr>
              <w:t xml:space="preserve">от 29 августа </w:t>
            </w:r>
            <w:r w:rsidRPr="003E0054">
              <w:rPr>
                <w:sz w:val="28"/>
                <w:szCs w:val="28"/>
                <w:lang w:eastAsia="ru-RU"/>
              </w:rPr>
              <w:t xml:space="preserve">2025 г.  № </w:t>
            </w:r>
            <w:r>
              <w:rPr>
                <w:sz w:val="28"/>
                <w:szCs w:val="28"/>
                <w:u w:val="single"/>
                <w:lang w:eastAsia="ru-RU"/>
              </w:rPr>
              <w:t>67</w:t>
            </w:r>
            <w:r w:rsidRPr="003E0054">
              <w:rPr>
                <w:sz w:val="28"/>
                <w:szCs w:val="28"/>
                <w:u w:val="single"/>
                <w:lang w:eastAsia="ru-RU"/>
              </w:rPr>
              <w:t>-ОД</w:t>
            </w:r>
          </w:p>
        </w:tc>
      </w:tr>
      <w:tr w:rsidR="003E0054" w:rsidRPr="003E0054" w:rsidTr="00170A28">
        <w:tc>
          <w:tcPr>
            <w:tcW w:w="4928" w:type="dxa"/>
          </w:tcPr>
          <w:p w:rsidR="003E0054" w:rsidRPr="003E0054" w:rsidRDefault="003E0054" w:rsidP="003E005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3E0054" w:rsidRPr="003E0054" w:rsidRDefault="003E0054" w:rsidP="003E005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  <w:tr w:rsidR="003E0054" w:rsidRPr="003E0054" w:rsidTr="00170A28">
        <w:tc>
          <w:tcPr>
            <w:tcW w:w="4928" w:type="dxa"/>
          </w:tcPr>
          <w:p w:rsidR="003E0054" w:rsidRPr="003E0054" w:rsidRDefault="003E0054" w:rsidP="003E005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proofErr w:type="gramStart"/>
            <w:r w:rsidRPr="003E0054">
              <w:rPr>
                <w:sz w:val="28"/>
                <w:szCs w:val="28"/>
                <w:lang w:eastAsia="ru-RU"/>
              </w:rPr>
              <w:t>Рассмотрен</w:t>
            </w:r>
            <w:proofErr w:type="gramEnd"/>
            <w:r w:rsidRPr="003E0054">
              <w:rPr>
                <w:sz w:val="28"/>
                <w:szCs w:val="28"/>
                <w:lang w:eastAsia="ru-RU"/>
              </w:rPr>
              <w:t xml:space="preserve"> Советом </w:t>
            </w:r>
          </w:p>
          <w:p w:rsidR="003E0054" w:rsidRPr="003E0054" w:rsidRDefault="003E0054" w:rsidP="003E005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3E0054">
              <w:rPr>
                <w:sz w:val="28"/>
                <w:szCs w:val="28"/>
                <w:lang w:eastAsia="ru-RU"/>
              </w:rPr>
              <w:t xml:space="preserve">МБОУ </w:t>
            </w:r>
            <w:r>
              <w:rPr>
                <w:sz w:val="28"/>
                <w:szCs w:val="28"/>
                <w:lang w:eastAsia="ru-RU"/>
              </w:rPr>
              <w:t>Миллеровской</w:t>
            </w:r>
            <w:r w:rsidRPr="003E0054">
              <w:rPr>
                <w:sz w:val="28"/>
                <w:szCs w:val="28"/>
                <w:lang w:eastAsia="ru-RU"/>
              </w:rPr>
              <w:t xml:space="preserve"> СОШ им. </w:t>
            </w:r>
            <w:r>
              <w:rPr>
                <w:sz w:val="28"/>
                <w:szCs w:val="28"/>
                <w:lang w:eastAsia="ru-RU"/>
              </w:rPr>
              <w:t>Жоры Ковалевского</w:t>
            </w:r>
          </w:p>
          <w:p w:rsidR="003E0054" w:rsidRPr="003E0054" w:rsidRDefault="003E0054" w:rsidP="003E005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sz w:val="28"/>
                <w:szCs w:val="28"/>
                <w:u w:val="single"/>
                <w:lang w:eastAsia="ru-RU"/>
              </w:rPr>
              <w:t>о</w:t>
            </w:r>
            <w:r w:rsidRPr="003E0054">
              <w:rPr>
                <w:sz w:val="28"/>
                <w:szCs w:val="28"/>
                <w:u w:val="single"/>
                <w:lang w:eastAsia="ru-RU"/>
              </w:rPr>
              <w:t>т 29 августа 2025 г.</w:t>
            </w:r>
          </w:p>
          <w:p w:rsidR="003E0054" w:rsidRPr="003E0054" w:rsidRDefault="003E0054" w:rsidP="003E0054">
            <w:pPr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3E0054">
              <w:rPr>
                <w:sz w:val="28"/>
                <w:szCs w:val="28"/>
                <w:lang w:eastAsia="ru-RU"/>
              </w:rPr>
              <w:t xml:space="preserve">протокол № 1  </w:t>
            </w:r>
          </w:p>
          <w:p w:rsidR="003E0054" w:rsidRPr="003E0054" w:rsidRDefault="003E0054" w:rsidP="003E005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3E0054" w:rsidRPr="003E0054" w:rsidRDefault="003E0054" w:rsidP="003E0054">
            <w:pPr>
              <w:tabs>
                <w:tab w:val="center" w:pos="4677"/>
              </w:tabs>
              <w:suppressAutoHyphens/>
              <w:spacing w:line="18" w:lineRule="atLeast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</w:tbl>
    <w:p w:rsidR="004260ED" w:rsidRDefault="004260ED">
      <w:pPr>
        <w:pStyle w:val="a3"/>
        <w:ind w:left="0"/>
      </w:pPr>
    </w:p>
    <w:p w:rsidR="004260ED" w:rsidRDefault="004260ED">
      <w:pPr>
        <w:pStyle w:val="a3"/>
        <w:ind w:left="0"/>
      </w:pPr>
    </w:p>
    <w:p w:rsidR="004260ED" w:rsidRDefault="004260ED">
      <w:pPr>
        <w:pStyle w:val="a3"/>
        <w:ind w:left="0"/>
      </w:pPr>
    </w:p>
    <w:p w:rsidR="004260ED" w:rsidRDefault="004260ED">
      <w:pPr>
        <w:pStyle w:val="a3"/>
        <w:ind w:left="0"/>
      </w:pPr>
    </w:p>
    <w:p w:rsidR="004260ED" w:rsidRDefault="004260ED">
      <w:pPr>
        <w:pStyle w:val="a3"/>
        <w:ind w:left="0"/>
      </w:pPr>
    </w:p>
    <w:p w:rsidR="004260ED" w:rsidRDefault="004260ED">
      <w:pPr>
        <w:pStyle w:val="a3"/>
        <w:ind w:left="0"/>
      </w:pPr>
    </w:p>
    <w:p w:rsidR="004260ED" w:rsidRDefault="004260ED">
      <w:pPr>
        <w:pStyle w:val="a3"/>
        <w:spacing w:before="143"/>
        <w:ind w:left="0"/>
      </w:pPr>
    </w:p>
    <w:p w:rsidR="004260ED" w:rsidRDefault="00CC799F">
      <w:pPr>
        <w:pStyle w:val="a4"/>
        <w:spacing w:before="1"/>
      </w:pP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 Муниципального бюджетного общеобразовательного учреждения</w:t>
      </w:r>
    </w:p>
    <w:p w:rsidR="007530B8" w:rsidRDefault="007530B8">
      <w:pPr>
        <w:pStyle w:val="a4"/>
        <w:ind w:left="896" w:right="897"/>
      </w:pPr>
      <w:r>
        <w:t>Миллеровской</w:t>
      </w:r>
      <w:r w:rsidR="00CC799F">
        <w:t xml:space="preserve"> средней общеобразовательной школы имени</w:t>
      </w:r>
      <w:r w:rsidR="00CC799F">
        <w:rPr>
          <w:spacing w:val="-9"/>
        </w:rPr>
        <w:t xml:space="preserve"> </w:t>
      </w:r>
      <w:r>
        <w:t>Жоры Ковалевского</w:t>
      </w:r>
    </w:p>
    <w:p w:rsidR="004260ED" w:rsidRDefault="00CC799F">
      <w:pPr>
        <w:pStyle w:val="a4"/>
        <w:ind w:left="896" w:right="897"/>
      </w:pPr>
      <w:r>
        <w:t xml:space="preserve"> на 2025-2026 учебный год</w:t>
      </w:r>
    </w:p>
    <w:p w:rsidR="004260ED" w:rsidRDefault="004260ED">
      <w:pPr>
        <w:pStyle w:val="a3"/>
        <w:ind w:left="0"/>
        <w:rPr>
          <w:b/>
          <w:sz w:val="36"/>
        </w:rPr>
      </w:pPr>
    </w:p>
    <w:p w:rsidR="004260ED" w:rsidRDefault="004260ED">
      <w:pPr>
        <w:pStyle w:val="a3"/>
        <w:ind w:left="0"/>
        <w:rPr>
          <w:b/>
          <w:sz w:val="36"/>
        </w:rPr>
      </w:pPr>
    </w:p>
    <w:p w:rsidR="004260ED" w:rsidRDefault="004260ED">
      <w:pPr>
        <w:pStyle w:val="a3"/>
        <w:ind w:left="0"/>
        <w:rPr>
          <w:b/>
          <w:sz w:val="36"/>
        </w:rPr>
      </w:pPr>
    </w:p>
    <w:p w:rsidR="004260ED" w:rsidRDefault="004260ED">
      <w:pPr>
        <w:pStyle w:val="a3"/>
        <w:ind w:left="0"/>
        <w:rPr>
          <w:b/>
          <w:sz w:val="36"/>
        </w:rPr>
      </w:pPr>
    </w:p>
    <w:p w:rsidR="004260ED" w:rsidRDefault="004260ED">
      <w:pPr>
        <w:pStyle w:val="a3"/>
        <w:ind w:left="0"/>
        <w:rPr>
          <w:b/>
          <w:sz w:val="36"/>
        </w:rPr>
      </w:pPr>
    </w:p>
    <w:p w:rsidR="004260ED" w:rsidRDefault="004260ED">
      <w:pPr>
        <w:pStyle w:val="a3"/>
        <w:spacing w:before="271"/>
        <w:ind w:left="0"/>
        <w:rPr>
          <w:b/>
          <w:sz w:val="36"/>
        </w:rPr>
      </w:pPr>
    </w:p>
    <w:p w:rsidR="004260ED" w:rsidRDefault="004260ED">
      <w:pPr>
        <w:pStyle w:val="a3"/>
        <w:ind w:left="0"/>
      </w:pPr>
    </w:p>
    <w:p w:rsidR="004260ED" w:rsidRDefault="004260ED">
      <w:pPr>
        <w:pStyle w:val="a3"/>
        <w:ind w:left="0"/>
      </w:pPr>
    </w:p>
    <w:p w:rsidR="004260ED" w:rsidRDefault="004260ED">
      <w:pPr>
        <w:pStyle w:val="a3"/>
        <w:ind w:left="0"/>
      </w:pPr>
    </w:p>
    <w:p w:rsidR="007530B8" w:rsidRDefault="00CC799F">
      <w:pPr>
        <w:pStyle w:val="a3"/>
        <w:ind w:left="4467" w:right="3997"/>
        <w:jc w:val="center"/>
      </w:pPr>
      <w:r>
        <w:t>с.</w:t>
      </w:r>
      <w:r>
        <w:rPr>
          <w:spacing w:val="-15"/>
        </w:rPr>
        <w:t xml:space="preserve"> </w:t>
      </w:r>
      <w:r w:rsidR="007530B8">
        <w:t>Миллерово</w:t>
      </w:r>
    </w:p>
    <w:p w:rsidR="004260ED" w:rsidRDefault="00CC799F">
      <w:pPr>
        <w:pStyle w:val="a3"/>
        <w:ind w:left="4467" w:right="3997"/>
        <w:jc w:val="center"/>
      </w:pPr>
      <w:r>
        <w:t>2025 год</w:t>
      </w:r>
    </w:p>
    <w:p w:rsidR="004260ED" w:rsidRDefault="004260ED">
      <w:pPr>
        <w:pStyle w:val="a3"/>
        <w:jc w:val="center"/>
        <w:sectPr w:rsidR="004260ED">
          <w:type w:val="continuous"/>
          <w:pgSz w:w="11910" w:h="16840"/>
          <w:pgMar w:top="660" w:right="850" w:bottom="280" w:left="1133" w:header="720" w:footer="720" w:gutter="0"/>
          <w:cols w:space="720"/>
        </w:sectPr>
      </w:pPr>
    </w:p>
    <w:p w:rsidR="004260ED" w:rsidRDefault="00CC799F">
      <w:pPr>
        <w:spacing w:before="78"/>
        <w:ind w:left="4011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4260ED" w:rsidRDefault="00CC799F">
      <w:pPr>
        <w:pStyle w:val="a3"/>
        <w:spacing w:before="272"/>
        <w:ind w:right="134" w:firstLine="708"/>
        <w:jc w:val="both"/>
      </w:pPr>
      <w:r>
        <w:t xml:space="preserve">Учебный план </w:t>
      </w:r>
      <w:r w:rsidR="007530B8">
        <w:t xml:space="preserve">МБОУ Миллеровской СОШ </w:t>
      </w:r>
      <w:proofErr w:type="spellStart"/>
      <w:r w:rsidR="007530B8">
        <w:t>им</w:t>
      </w:r>
      <w:proofErr w:type="gramStart"/>
      <w:r w:rsidR="007530B8">
        <w:t>.Ж</w:t>
      </w:r>
      <w:proofErr w:type="gramEnd"/>
      <w:r w:rsidR="007530B8">
        <w:t>оры</w:t>
      </w:r>
      <w:proofErr w:type="spellEnd"/>
      <w:r w:rsidR="007530B8">
        <w:t xml:space="preserve"> Ковалевского</w:t>
      </w:r>
      <w:r>
        <w:t>, реализующей основные образовательные программы основного общего образования (далее – учебный план, общеобразовательная организация)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</w:t>
      </w:r>
      <w:r>
        <w:rPr>
          <w:spacing w:val="28"/>
        </w:rPr>
        <w:t xml:space="preserve">  </w:t>
      </w:r>
      <w:r>
        <w:t>предусмотренными</w:t>
      </w:r>
      <w:r>
        <w:rPr>
          <w:spacing w:val="31"/>
        </w:rPr>
        <w:t xml:space="preserve">  </w:t>
      </w:r>
      <w:r>
        <w:t>Санитарными</w:t>
      </w:r>
      <w:r>
        <w:rPr>
          <w:spacing w:val="30"/>
        </w:rPr>
        <w:t xml:space="preserve">  </w:t>
      </w:r>
      <w:r>
        <w:t>правилами</w:t>
      </w:r>
      <w:r>
        <w:rPr>
          <w:spacing w:val="30"/>
        </w:rPr>
        <w:t xml:space="preserve">  </w:t>
      </w:r>
      <w:r>
        <w:t>и</w:t>
      </w:r>
      <w:r>
        <w:rPr>
          <w:spacing w:val="30"/>
        </w:rPr>
        <w:t xml:space="preserve">  </w:t>
      </w:r>
      <w:r>
        <w:t>нормами</w:t>
      </w:r>
      <w:r>
        <w:rPr>
          <w:spacing w:val="31"/>
        </w:rPr>
        <w:t xml:space="preserve">  </w:t>
      </w:r>
      <w:r>
        <w:t>СанПиН</w:t>
      </w:r>
      <w:r>
        <w:rPr>
          <w:spacing w:val="31"/>
        </w:rPr>
        <w:t xml:space="preserve">  </w:t>
      </w:r>
      <w:r>
        <w:t>1.2.3685-</w:t>
      </w:r>
      <w:r>
        <w:rPr>
          <w:spacing w:val="-5"/>
        </w:rPr>
        <w:t>21</w:t>
      </w:r>
    </w:p>
    <w:p w:rsidR="004260ED" w:rsidRDefault="00CC799F">
      <w:pPr>
        <w:pStyle w:val="a3"/>
        <w:ind w:right="133"/>
        <w:jc w:val="both"/>
      </w:pPr>
      <w:r>
        <w:t>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260ED" w:rsidRDefault="00CC799F">
      <w:pPr>
        <w:pStyle w:val="a3"/>
        <w:ind w:right="139" w:firstLine="708"/>
        <w:jc w:val="both"/>
      </w:pPr>
      <w:r>
        <w:t xml:space="preserve">В соответствии с ч. 6.1. ст. 12 Федерального закона от 29.12.2012 № 273-ФЗ «Об образовании в Российской Федерации» (далее – Федеральный закон) содержание и планируемые </w:t>
      </w:r>
      <w:proofErr w:type="gramStart"/>
      <w:r>
        <w:t>результаты</w:t>
      </w:r>
      <w:proofErr w:type="gramEnd"/>
      <w:r>
        <w:t xml:space="preserve"> разработанные общеобразовательной организацией основных общеобразовательных программ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8">
        <w:r>
          <w:t>законом</w:t>
        </w:r>
      </w:hyperlink>
      <w:r>
        <w:t xml:space="preserve"> от 24.09.2022 № 371-ФЗ).</w:t>
      </w:r>
    </w:p>
    <w:p w:rsidR="004260ED" w:rsidRDefault="00CC799F">
      <w:pPr>
        <w:pStyle w:val="a3"/>
        <w:ind w:right="141" w:firstLine="708"/>
        <w:jc w:val="both"/>
      </w:pPr>
      <w:r>
        <w:t>Общеобразовательные организации предусматривают непосредственное применение при реализации обязательной части образовательной программы основного общего образования</w:t>
      </w:r>
      <w:r>
        <w:rPr>
          <w:spacing w:val="80"/>
        </w:rPr>
        <w:t xml:space="preserve"> </w:t>
      </w:r>
      <w:r>
        <w:t>федеральных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учебным</w:t>
      </w:r>
      <w:r>
        <w:rPr>
          <w:spacing w:val="80"/>
        </w:rPr>
        <w:t xml:space="preserve"> </w:t>
      </w:r>
      <w:r>
        <w:t>предметам</w:t>
      </w:r>
      <w:r>
        <w:rPr>
          <w:spacing w:val="80"/>
        </w:rPr>
        <w:t xml:space="preserve"> </w:t>
      </w:r>
      <w:r>
        <w:t>«Русский</w:t>
      </w:r>
      <w:r>
        <w:rPr>
          <w:spacing w:val="80"/>
        </w:rPr>
        <w:t xml:space="preserve"> </w:t>
      </w:r>
      <w:r>
        <w:t>язык»,</w:t>
      </w:r>
    </w:p>
    <w:p w:rsidR="004260ED" w:rsidRDefault="00CC799F">
      <w:pPr>
        <w:pStyle w:val="a3"/>
        <w:ind w:right="139"/>
        <w:jc w:val="both"/>
      </w:pPr>
      <w:proofErr w:type="gramStart"/>
      <w:r>
        <w:t xml:space="preserve">«Литература», «История», «Обществознание», «География», Труд (технология), «Основы безопасности и защиты Родины» (ч. 6.3. ст. 12 Федерального закона, введена Федеральным </w:t>
      </w:r>
      <w:hyperlink r:id="rId9">
        <w:r>
          <w:t>законом</w:t>
        </w:r>
      </w:hyperlink>
      <w:r>
        <w:t xml:space="preserve"> от 24.09.2022 № 371-ФЗ).</w:t>
      </w:r>
      <w:proofErr w:type="gramEnd"/>
    </w:p>
    <w:p w:rsidR="004260ED" w:rsidRDefault="00CC799F">
      <w:pPr>
        <w:pStyle w:val="a3"/>
        <w:ind w:firstLine="566"/>
      </w:pPr>
      <w:r>
        <w:t>Учебный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общеобразовательной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представляет</w:t>
      </w:r>
      <w:r>
        <w:rPr>
          <w:spacing w:val="40"/>
        </w:rPr>
        <w:t xml:space="preserve"> </w:t>
      </w:r>
      <w:r>
        <w:t>недельный</w:t>
      </w:r>
      <w:r>
        <w:rPr>
          <w:spacing w:val="40"/>
        </w:rPr>
        <w:t xml:space="preserve"> </w:t>
      </w:r>
      <w:r>
        <w:t>вариант распределения учебных часов основного общего образования.</w:t>
      </w:r>
    </w:p>
    <w:p w:rsidR="004260ED" w:rsidRDefault="00CC799F">
      <w:pPr>
        <w:pStyle w:val="a3"/>
        <w:ind w:firstLine="566"/>
      </w:pPr>
      <w:r>
        <w:t>Учебный план для 5-9 классов ориентирован</w:t>
      </w:r>
      <w:r>
        <w:rPr>
          <w:spacing w:val="40"/>
        </w:rPr>
        <w:t xml:space="preserve"> </w:t>
      </w:r>
      <w:r>
        <w:t>на 5-летний нормативный срок освоения образовательных программ основного общего образования.</w:t>
      </w:r>
    </w:p>
    <w:p w:rsidR="004260ED" w:rsidRDefault="00CC799F">
      <w:pPr>
        <w:pStyle w:val="a3"/>
        <w:ind w:firstLine="566"/>
      </w:pPr>
      <w:r>
        <w:t>Учебные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5-9</w:t>
      </w:r>
      <w:r>
        <w:rPr>
          <w:spacing w:val="40"/>
        </w:rPr>
        <w:t xml:space="preserve"> </w:t>
      </w:r>
      <w:r>
        <w:t>классах</w:t>
      </w:r>
      <w:r>
        <w:rPr>
          <w:spacing w:val="40"/>
        </w:rPr>
        <w:t xml:space="preserve"> </w:t>
      </w:r>
      <w:r>
        <w:t>проводятся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5-дневной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неделе,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первую </w:t>
      </w:r>
      <w:r>
        <w:rPr>
          <w:spacing w:val="-2"/>
        </w:rPr>
        <w:t>смену.</w:t>
      </w:r>
    </w:p>
    <w:p w:rsidR="004260ED" w:rsidRDefault="00CC799F">
      <w:pPr>
        <w:pStyle w:val="a3"/>
        <w:ind w:left="710"/>
      </w:pPr>
      <w:r>
        <w:t>Продолжительность</w:t>
      </w:r>
      <w:r>
        <w:rPr>
          <w:spacing w:val="15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5-9</w:t>
      </w:r>
      <w:r>
        <w:rPr>
          <w:spacing w:val="14"/>
        </w:rPr>
        <w:t xml:space="preserve"> </w:t>
      </w:r>
      <w:r>
        <w:t>классов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34</w:t>
      </w:r>
      <w:r>
        <w:rPr>
          <w:spacing w:val="17"/>
        </w:rPr>
        <w:t xml:space="preserve"> </w:t>
      </w:r>
      <w:r>
        <w:t>учебных</w:t>
      </w:r>
      <w:r>
        <w:rPr>
          <w:spacing w:val="18"/>
        </w:rPr>
        <w:t xml:space="preserve"> </w:t>
      </w:r>
      <w:r>
        <w:rPr>
          <w:spacing w:val="-2"/>
        </w:rPr>
        <w:t>недель.</w:t>
      </w:r>
    </w:p>
    <w:p w:rsidR="004260ED" w:rsidRDefault="00CC799F">
      <w:pPr>
        <w:pStyle w:val="a3"/>
      </w:pPr>
      <w:r>
        <w:t>Продолжительность</w:t>
      </w:r>
      <w:r>
        <w:rPr>
          <w:spacing w:val="-4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5-9</w:t>
      </w:r>
      <w:r>
        <w:rPr>
          <w:spacing w:val="-3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rPr>
          <w:spacing w:val="-2"/>
        </w:rPr>
        <w:t>минут.</w:t>
      </w:r>
    </w:p>
    <w:p w:rsidR="004260ED" w:rsidRDefault="00CC799F">
      <w:pPr>
        <w:pStyle w:val="a3"/>
        <w:ind w:right="134" w:firstLine="708"/>
        <w:jc w:val="both"/>
      </w:pPr>
      <w:r>
        <w:t xml:space="preserve">Учебный план общеобразовательной организации предусматривает возможность введения учебных курсов, обеспечивающих образовательные потребности и интересы </w:t>
      </w:r>
      <w:r>
        <w:rPr>
          <w:spacing w:val="-2"/>
        </w:rPr>
        <w:t>обучающихся.</w:t>
      </w:r>
    </w:p>
    <w:p w:rsidR="004260ED" w:rsidRDefault="00CC799F">
      <w:pPr>
        <w:pStyle w:val="a3"/>
        <w:ind w:right="143" w:firstLine="708"/>
        <w:jc w:val="both"/>
      </w:pPr>
      <w:r>
        <w:t>Количество учебных занятий за 5 лет не может составлять менее 5338 академических часов и более 5848 академических часов. Максимальное число часов в неделю в 5, 6 и 7 классах при 5-дневной учебной неделе и 34 учебных неделях составляет 29, 30 и 32 часа соответственно. Максимальное число часов в неделю в 8 и 9 классах составляет 33 часа.</w:t>
      </w:r>
    </w:p>
    <w:p w:rsidR="004260ED" w:rsidRDefault="00CC799F">
      <w:pPr>
        <w:pStyle w:val="a3"/>
        <w:ind w:right="137" w:firstLine="708"/>
        <w:jc w:val="both"/>
      </w:pPr>
      <w:r>
        <w:t>Продолжительность учебных периодов составляет в первом полугодии не более 8 учебных недель; во втором полугодии - не более 11 недель. Наиболее рациональным графиком является равномерное чередование периода учебного времени и каникул. Продолжительность</w:t>
      </w:r>
      <w:r>
        <w:rPr>
          <w:spacing w:val="64"/>
        </w:rPr>
        <w:t xml:space="preserve">  </w:t>
      </w:r>
      <w:r>
        <w:t>каникул</w:t>
      </w:r>
      <w:r>
        <w:rPr>
          <w:spacing w:val="64"/>
        </w:rPr>
        <w:t xml:space="preserve">  </w:t>
      </w:r>
      <w:r>
        <w:t>должна</w:t>
      </w:r>
      <w:r>
        <w:rPr>
          <w:spacing w:val="64"/>
        </w:rPr>
        <w:t xml:space="preserve">  </w:t>
      </w:r>
      <w:r>
        <w:t>составлять</w:t>
      </w:r>
      <w:r>
        <w:rPr>
          <w:spacing w:val="64"/>
        </w:rPr>
        <w:t xml:space="preserve">  </w:t>
      </w:r>
      <w:r>
        <w:t>не</w:t>
      </w:r>
      <w:r>
        <w:rPr>
          <w:spacing w:val="63"/>
        </w:rPr>
        <w:t xml:space="preserve">  </w:t>
      </w:r>
      <w:r>
        <w:t>менее</w:t>
      </w:r>
      <w:r>
        <w:rPr>
          <w:spacing w:val="64"/>
        </w:rPr>
        <w:t xml:space="preserve">  </w:t>
      </w:r>
      <w:r>
        <w:t>7</w:t>
      </w:r>
      <w:r>
        <w:rPr>
          <w:spacing w:val="64"/>
        </w:rPr>
        <w:t xml:space="preserve">  </w:t>
      </w:r>
      <w:r>
        <w:t>календарных</w:t>
      </w:r>
      <w:r>
        <w:rPr>
          <w:spacing w:val="64"/>
        </w:rPr>
        <w:t xml:space="preserve">  </w:t>
      </w:r>
      <w:r>
        <w:t>дней. По окончании учебного года - не менее 8 недель для летних каникул.</w:t>
      </w:r>
    </w:p>
    <w:p w:rsidR="004260ED" w:rsidRDefault="00CC799F">
      <w:pPr>
        <w:pStyle w:val="a3"/>
        <w:ind w:right="136" w:firstLine="708"/>
        <w:jc w:val="both"/>
      </w:pPr>
      <w:r>
        <w:t>Суммарный объем домашнего задания по всем предметам для каждого класса не превышает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3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2 часа</w:t>
      </w:r>
      <w:r>
        <w:rPr>
          <w:spacing w:val="7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5</w:t>
      </w:r>
      <w:r>
        <w:rPr>
          <w:spacing w:val="3"/>
        </w:rPr>
        <w:t xml:space="preserve"> </w:t>
      </w:r>
      <w:r>
        <w:t>класса,</w:t>
      </w:r>
      <w:r>
        <w:rPr>
          <w:spacing w:val="2"/>
        </w:rPr>
        <w:t xml:space="preserve"> </w:t>
      </w:r>
      <w:r>
        <w:t>2,5</w:t>
      </w:r>
      <w:r>
        <w:rPr>
          <w:spacing w:val="4"/>
        </w:rPr>
        <w:t xml:space="preserve"> </w:t>
      </w:r>
      <w:r>
        <w:t>часа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8</w:t>
      </w:r>
      <w:r>
        <w:rPr>
          <w:spacing w:val="3"/>
        </w:rPr>
        <w:t xml:space="preserve"> </w:t>
      </w:r>
      <w:r>
        <w:rPr>
          <w:spacing w:val="-2"/>
        </w:rPr>
        <w:t>классов,</w:t>
      </w:r>
    </w:p>
    <w:p w:rsidR="004260ED" w:rsidRDefault="004260ED">
      <w:pPr>
        <w:pStyle w:val="a3"/>
        <w:jc w:val="both"/>
        <w:sectPr w:rsidR="004260ED">
          <w:footerReference w:type="default" r:id="rId10"/>
          <w:pgSz w:w="11910" w:h="16840"/>
          <w:pgMar w:top="800" w:right="850" w:bottom="1220" w:left="1133" w:header="0" w:footer="1038" w:gutter="0"/>
          <w:pgNumType w:start="2"/>
          <w:cols w:space="720"/>
        </w:sectPr>
      </w:pPr>
    </w:p>
    <w:p w:rsidR="004260ED" w:rsidRDefault="00CC799F">
      <w:pPr>
        <w:pStyle w:val="a3"/>
        <w:spacing w:before="73"/>
        <w:ind w:right="138"/>
        <w:jc w:val="both"/>
      </w:pPr>
      <w:r>
        <w:lastRenderedPageBreak/>
        <w:t xml:space="preserve">3,5 часа - для 9 - 11 классов. Образовательной организацией осуществляется координация и контроль объема домашнего задания </w:t>
      </w:r>
      <w:proofErr w:type="gramStart"/>
      <w:r>
        <w:t>обучающихся</w:t>
      </w:r>
      <w:proofErr w:type="gramEnd"/>
      <w:r>
        <w:t xml:space="preserve"> каждого класса по всем предметам в соответствии с санитарными нормами.</w:t>
      </w:r>
    </w:p>
    <w:p w:rsidR="004260ED" w:rsidRDefault="00CC799F">
      <w:pPr>
        <w:spacing w:before="6" w:line="274" w:lineRule="exact"/>
        <w:ind w:left="3140"/>
        <w:jc w:val="both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4260ED" w:rsidRDefault="00CC799F">
      <w:pPr>
        <w:pStyle w:val="a3"/>
        <w:ind w:right="143" w:firstLine="708"/>
        <w:jc w:val="both"/>
      </w:pPr>
      <w:r>
        <w:t>В соответствии с ФГОС ООО количество учебных занятий за 5 лет не может составлять менее 5338 и более 5848 часов.</w:t>
      </w:r>
    </w:p>
    <w:p w:rsidR="004260ED" w:rsidRDefault="00CC799F">
      <w:pPr>
        <w:pStyle w:val="a3"/>
        <w:ind w:left="852"/>
        <w:jc w:val="both"/>
      </w:pPr>
      <w:r>
        <w:t>Федеральные</w:t>
      </w:r>
      <w:r>
        <w:rPr>
          <w:spacing w:val="58"/>
        </w:rPr>
        <w:t xml:space="preserve">  </w:t>
      </w:r>
      <w:r>
        <w:t>рабочие</w:t>
      </w:r>
      <w:r>
        <w:rPr>
          <w:spacing w:val="60"/>
        </w:rPr>
        <w:t xml:space="preserve">  </w:t>
      </w:r>
      <w:r>
        <w:t>программы</w:t>
      </w:r>
      <w:r>
        <w:rPr>
          <w:spacing w:val="59"/>
        </w:rPr>
        <w:t xml:space="preserve">  </w:t>
      </w:r>
      <w:r>
        <w:t>по</w:t>
      </w:r>
      <w:r>
        <w:rPr>
          <w:spacing w:val="60"/>
        </w:rPr>
        <w:t xml:space="preserve">  </w:t>
      </w:r>
      <w:r>
        <w:t>учебным</w:t>
      </w:r>
      <w:r>
        <w:rPr>
          <w:spacing w:val="59"/>
        </w:rPr>
        <w:t xml:space="preserve">  </w:t>
      </w:r>
      <w:r>
        <w:t>предметам</w:t>
      </w:r>
      <w:r>
        <w:rPr>
          <w:spacing w:val="61"/>
        </w:rPr>
        <w:t xml:space="preserve">  </w:t>
      </w:r>
      <w:r>
        <w:t>«Русский</w:t>
      </w:r>
      <w:r>
        <w:rPr>
          <w:spacing w:val="60"/>
        </w:rPr>
        <w:t xml:space="preserve">  </w:t>
      </w:r>
      <w:r>
        <w:rPr>
          <w:spacing w:val="-2"/>
        </w:rPr>
        <w:t>язык»,</w:t>
      </w:r>
    </w:p>
    <w:p w:rsidR="004260ED" w:rsidRDefault="00CC799F">
      <w:pPr>
        <w:pStyle w:val="a3"/>
        <w:ind w:right="137"/>
        <w:jc w:val="both"/>
      </w:pPr>
      <w:r>
        <w:t>«Литература», «История», «Обществознание», «География», «Труд</w:t>
      </w:r>
      <w:r>
        <w:rPr>
          <w:spacing w:val="-1"/>
        </w:rPr>
        <w:t xml:space="preserve"> </w:t>
      </w:r>
      <w:r>
        <w:t>(технология)»</w:t>
      </w:r>
      <w:r>
        <w:rPr>
          <w:spacing w:val="-6"/>
        </w:rPr>
        <w:t xml:space="preserve"> </w:t>
      </w:r>
      <w:r>
        <w:t>и «Основы безопасности и защиты Родины» применяются непосредственно при реализации обязательной части образовательной программы основного общего образования.</w:t>
      </w:r>
    </w:p>
    <w:p w:rsidR="004260ED" w:rsidRDefault="00CC799F">
      <w:pPr>
        <w:pStyle w:val="a3"/>
        <w:ind w:right="145" w:firstLine="708"/>
        <w:jc w:val="both"/>
      </w:pPr>
      <w:r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:rsidR="004260ED" w:rsidRDefault="00CC799F">
      <w:pPr>
        <w:pStyle w:val="a3"/>
        <w:ind w:left="852"/>
        <w:jc w:val="both"/>
      </w:pPr>
      <w:r>
        <w:t>Из</w:t>
      </w:r>
      <w:r>
        <w:rPr>
          <w:spacing w:val="26"/>
        </w:rPr>
        <w:t xml:space="preserve"> </w:t>
      </w:r>
      <w:r>
        <w:t>части,</w:t>
      </w:r>
      <w:r>
        <w:rPr>
          <w:spacing w:val="28"/>
        </w:rPr>
        <w:t xml:space="preserve"> </w:t>
      </w:r>
      <w:r>
        <w:t>формируемой</w:t>
      </w:r>
      <w:r>
        <w:rPr>
          <w:spacing w:val="32"/>
        </w:rPr>
        <w:t xml:space="preserve"> </w:t>
      </w:r>
      <w:r>
        <w:t>участниками</w:t>
      </w:r>
      <w:r>
        <w:rPr>
          <w:spacing w:val="29"/>
        </w:rPr>
        <w:t xml:space="preserve"> </w:t>
      </w:r>
      <w:r>
        <w:t>образовательных</w:t>
      </w:r>
      <w:r>
        <w:rPr>
          <w:spacing w:val="30"/>
        </w:rPr>
        <w:t xml:space="preserve"> </w:t>
      </w:r>
      <w:r>
        <w:t>отношений</w:t>
      </w:r>
      <w:r>
        <w:rPr>
          <w:spacing w:val="39"/>
        </w:rPr>
        <w:t xml:space="preserve"> </w:t>
      </w:r>
      <w:r>
        <w:t>учебный</w:t>
      </w:r>
      <w:r>
        <w:rPr>
          <w:spacing w:val="29"/>
        </w:rPr>
        <w:t xml:space="preserve"> </w:t>
      </w:r>
      <w:r>
        <w:rPr>
          <w:spacing w:val="-2"/>
        </w:rPr>
        <w:t>предмет</w:t>
      </w:r>
    </w:p>
    <w:p w:rsidR="007530B8" w:rsidRDefault="00CC799F" w:rsidP="007530B8">
      <w:pPr>
        <w:pStyle w:val="a3"/>
        <w:ind w:right="134"/>
        <w:jc w:val="both"/>
      </w:pPr>
      <w:r>
        <w:t>«Русский</w:t>
      </w:r>
      <w:r>
        <w:rPr>
          <w:spacing w:val="-1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усилен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5,</w:t>
      </w:r>
      <w:r w:rsidR="007530B8">
        <w:t>7,</w:t>
      </w:r>
      <w:r>
        <w:rPr>
          <w:spacing w:val="-2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классах.</w:t>
      </w:r>
      <w:r w:rsidR="007530B8" w:rsidRPr="007530B8">
        <w:t xml:space="preserve"> </w:t>
      </w:r>
      <w:r w:rsidR="007530B8">
        <w:t>В 5,8 классах отведен один час на изучение учебного предмета «Литература»</w:t>
      </w:r>
      <w:r w:rsidR="007530B8">
        <w:rPr>
          <w:spacing w:val="40"/>
        </w:rPr>
        <w:t xml:space="preserve"> </w:t>
      </w:r>
      <w:r w:rsidR="007530B8">
        <w:t>из часов, формируемых участниками образовательных отношений.</w:t>
      </w:r>
    </w:p>
    <w:p w:rsidR="004260ED" w:rsidRDefault="004260ED">
      <w:pPr>
        <w:pStyle w:val="a3"/>
        <w:jc w:val="both"/>
      </w:pPr>
    </w:p>
    <w:p w:rsidR="004260ED" w:rsidRDefault="00CC799F">
      <w:pPr>
        <w:pStyle w:val="a3"/>
        <w:ind w:right="143" w:firstLine="708"/>
        <w:jc w:val="both"/>
      </w:pPr>
      <w:r>
        <w:t>Обязательная предметная область «Иностранные языки» включает обязательные учебные предметы «Иностранный язык (английский)».</w:t>
      </w:r>
    </w:p>
    <w:p w:rsidR="004260ED" w:rsidRDefault="00CC799F">
      <w:pPr>
        <w:pStyle w:val="a3"/>
        <w:ind w:right="135" w:firstLine="708"/>
        <w:jc w:val="both"/>
      </w:pPr>
      <w:r>
        <w:t>Предметная область «Основы духовно-нравственной культуры народов России»</w:t>
      </w:r>
      <w:r>
        <w:rPr>
          <w:spacing w:val="40"/>
        </w:rPr>
        <w:t xml:space="preserve"> </w:t>
      </w:r>
      <w:r>
        <w:t>(далее – ОДНКНР) согласно ФГОС ООО не входит в учебный план как обязательная предметная</w:t>
      </w:r>
      <w:r>
        <w:rPr>
          <w:spacing w:val="-3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5-6</w:t>
      </w:r>
      <w:r>
        <w:rPr>
          <w:spacing w:val="-3"/>
        </w:rPr>
        <w:t xml:space="preserve"> </w:t>
      </w:r>
      <w:r>
        <w:t>классах,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отведен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предметной области из часов, формируемых участниками образовательных отношений.</w:t>
      </w:r>
    </w:p>
    <w:p w:rsidR="007530B8" w:rsidRDefault="00CC799F">
      <w:pPr>
        <w:pStyle w:val="a3"/>
        <w:ind w:right="137" w:firstLine="708"/>
        <w:jc w:val="both"/>
      </w:pPr>
      <w:r>
        <w:t xml:space="preserve">Обязательная предметная область «Общественно-научные предметы» состоит из обязательных учебных предметов «История» (5-9 классы), «География» (5-9 классы). </w:t>
      </w:r>
    </w:p>
    <w:p w:rsidR="004260ED" w:rsidRDefault="00CC799F" w:rsidP="007530B8">
      <w:pPr>
        <w:pStyle w:val="a3"/>
        <w:ind w:right="137" w:firstLine="708"/>
        <w:jc w:val="both"/>
      </w:pPr>
      <w:r>
        <w:t xml:space="preserve">Из </w:t>
      </w:r>
      <w:proofErr w:type="gramStart"/>
      <w:r>
        <w:t>части,</w:t>
      </w:r>
      <w:r>
        <w:rPr>
          <w:spacing w:val="40"/>
        </w:rPr>
        <w:t xml:space="preserve"> </w:t>
      </w:r>
      <w:r>
        <w:t>формируемой</w:t>
      </w:r>
      <w:r>
        <w:rPr>
          <w:spacing w:val="73"/>
        </w:rPr>
        <w:t xml:space="preserve"> </w:t>
      </w: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отношений</w:t>
      </w:r>
      <w:r>
        <w:rPr>
          <w:spacing w:val="70"/>
        </w:rPr>
        <w:t xml:space="preserve"> </w:t>
      </w:r>
      <w:r>
        <w:t>введен</w:t>
      </w:r>
      <w:proofErr w:type="gramEnd"/>
      <w:r>
        <w:rPr>
          <w:spacing w:val="72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предмет</w:t>
      </w:r>
      <w:r w:rsidR="007530B8">
        <w:t xml:space="preserve"> </w:t>
      </w:r>
      <w:r>
        <w:t>«Финансовая</w:t>
      </w:r>
      <w:r>
        <w:rPr>
          <w:spacing w:val="-1"/>
        </w:rPr>
        <w:t xml:space="preserve"> </w:t>
      </w:r>
      <w:r>
        <w:t>грамотность»</w:t>
      </w:r>
      <w:r>
        <w:rPr>
          <w:spacing w:val="-9"/>
        </w:rPr>
        <w:t xml:space="preserve"> </w:t>
      </w:r>
      <w:r>
        <w:t>в</w:t>
      </w:r>
      <w:r w:rsidR="007530B8"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</w:t>
      </w:r>
      <w:r w:rsidR="007530B8">
        <w:t>е</w:t>
      </w:r>
      <w:r>
        <w:rPr>
          <w:spacing w:val="1"/>
        </w:rPr>
        <w:t xml:space="preserve"> </w:t>
      </w:r>
      <w:r w:rsidR="007530B8">
        <w:t>-</w:t>
      </w:r>
      <w:r>
        <w:rPr>
          <w:spacing w:val="-1"/>
        </w:rPr>
        <w:t xml:space="preserve"> </w:t>
      </w:r>
      <w:r>
        <w:t xml:space="preserve">1 </w:t>
      </w:r>
      <w:r>
        <w:rPr>
          <w:spacing w:val="-2"/>
        </w:rPr>
        <w:t>час.</w:t>
      </w:r>
    </w:p>
    <w:p w:rsidR="004260ED" w:rsidRDefault="00CC799F">
      <w:pPr>
        <w:pStyle w:val="a3"/>
        <w:ind w:right="137" w:firstLine="705"/>
        <w:jc w:val="both"/>
      </w:pPr>
      <w:r>
        <w:t>С 1 сентября 2025 года количество часов для изучения истории в 5-7 классах составляет 3 часа в неделю:</w:t>
      </w:r>
    </w:p>
    <w:p w:rsidR="004260ED" w:rsidRDefault="00CC799F">
      <w:pPr>
        <w:pStyle w:val="a5"/>
        <w:numPr>
          <w:ilvl w:val="0"/>
          <w:numId w:val="2"/>
        </w:numPr>
        <w:tabs>
          <w:tab w:val="left" w:pos="896"/>
        </w:tabs>
        <w:ind w:right="135" w:firstLine="566"/>
        <w:rPr>
          <w:sz w:val="24"/>
        </w:rPr>
      </w:pP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68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</w:t>
      </w:r>
      <w:r>
        <w:rPr>
          <w:spacing w:val="40"/>
          <w:sz w:val="24"/>
        </w:rPr>
        <w:t xml:space="preserve"> </w:t>
      </w:r>
      <w:r>
        <w:rPr>
          <w:sz w:val="24"/>
        </w:rPr>
        <w:t>Всеобщая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40"/>
          <w:sz w:val="24"/>
        </w:rPr>
        <w:t xml:space="preserve"> </w:t>
      </w:r>
      <w:r>
        <w:rPr>
          <w:sz w:val="24"/>
        </w:rPr>
        <w:t>Древнего</w:t>
      </w:r>
      <w:r>
        <w:rPr>
          <w:spacing w:val="40"/>
          <w:sz w:val="24"/>
        </w:rPr>
        <w:t xml:space="preserve"> </w:t>
      </w:r>
      <w:r>
        <w:rPr>
          <w:sz w:val="24"/>
        </w:rPr>
        <w:t>мира;</w:t>
      </w:r>
      <w:r>
        <w:rPr>
          <w:spacing w:val="40"/>
          <w:sz w:val="24"/>
        </w:rPr>
        <w:t xml:space="preserve"> </w:t>
      </w:r>
      <w:r>
        <w:rPr>
          <w:sz w:val="24"/>
        </w:rPr>
        <w:t>34</w:t>
      </w:r>
      <w:r>
        <w:rPr>
          <w:spacing w:val="40"/>
          <w:sz w:val="24"/>
        </w:rPr>
        <w:t xml:space="preserve"> </w:t>
      </w:r>
      <w:r>
        <w:rPr>
          <w:sz w:val="24"/>
        </w:rPr>
        <w:t>часа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История нашего края;</w:t>
      </w:r>
    </w:p>
    <w:p w:rsidR="004260ED" w:rsidRDefault="00CC799F">
      <w:pPr>
        <w:pStyle w:val="a3"/>
        <w:ind w:firstLine="566"/>
      </w:pPr>
      <w:r>
        <w:t>-</w:t>
      </w:r>
      <w:r>
        <w:rPr>
          <w:spacing w:val="27"/>
        </w:rPr>
        <w:t xml:space="preserve"> </w:t>
      </w:r>
      <w:r>
        <w:t>6</w:t>
      </w:r>
      <w:r>
        <w:rPr>
          <w:spacing w:val="27"/>
        </w:rPr>
        <w:t xml:space="preserve"> </w:t>
      </w:r>
      <w:r>
        <w:t>класс</w:t>
      </w:r>
      <w:r>
        <w:rPr>
          <w:spacing w:val="27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28</w:t>
      </w:r>
      <w:r>
        <w:rPr>
          <w:spacing w:val="27"/>
        </w:rPr>
        <w:t xml:space="preserve"> </w:t>
      </w:r>
      <w:r>
        <w:t>часов</w:t>
      </w:r>
      <w:r>
        <w:rPr>
          <w:spacing w:val="28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Всеобщая</w:t>
      </w:r>
      <w:r>
        <w:rPr>
          <w:spacing w:val="27"/>
        </w:rPr>
        <w:t xml:space="preserve"> </w:t>
      </w:r>
      <w:r>
        <w:t>история;</w:t>
      </w:r>
      <w:r>
        <w:rPr>
          <w:spacing w:val="28"/>
        </w:rPr>
        <w:t xml:space="preserve"> </w:t>
      </w:r>
      <w:r>
        <w:t>История</w:t>
      </w:r>
      <w:r>
        <w:rPr>
          <w:spacing w:val="27"/>
        </w:rPr>
        <w:t xml:space="preserve"> </w:t>
      </w:r>
      <w:r>
        <w:t>средних</w:t>
      </w:r>
      <w:r>
        <w:rPr>
          <w:spacing w:val="30"/>
        </w:rPr>
        <w:t xml:space="preserve"> </w:t>
      </w:r>
      <w:r>
        <w:t>веков;</w:t>
      </w:r>
      <w:r>
        <w:rPr>
          <w:spacing w:val="28"/>
        </w:rPr>
        <w:t xml:space="preserve"> </w:t>
      </w:r>
      <w:r>
        <w:t>57</w:t>
      </w:r>
      <w:r>
        <w:rPr>
          <w:spacing w:val="27"/>
        </w:rPr>
        <w:t xml:space="preserve"> </w:t>
      </w:r>
      <w:r>
        <w:t>часов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История России, От Руси к Российскому государству; 17 часов - История нашего края;</w:t>
      </w:r>
    </w:p>
    <w:p w:rsidR="004260ED" w:rsidRDefault="00CC799F">
      <w:pPr>
        <w:pStyle w:val="a5"/>
        <w:numPr>
          <w:ilvl w:val="0"/>
          <w:numId w:val="2"/>
        </w:numPr>
        <w:tabs>
          <w:tab w:val="left" w:pos="855"/>
        </w:tabs>
        <w:ind w:left="855" w:hanging="145"/>
        <w:rPr>
          <w:sz w:val="24"/>
        </w:rPr>
      </w:pPr>
      <w:r>
        <w:rPr>
          <w:sz w:val="24"/>
        </w:rPr>
        <w:t>7</w:t>
      </w:r>
      <w:r>
        <w:rPr>
          <w:spacing w:val="5"/>
          <w:sz w:val="24"/>
        </w:rPr>
        <w:t xml:space="preserve"> </w:t>
      </w:r>
      <w:r>
        <w:rPr>
          <w:sz w:val="24"/>
        </w:rPr>
        <w:t>класс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28</w:t>
      </w:r>
      <w:r>
        <w:rPr>
          <w:spacing w:val="7"/>
          <w:sz w:val="24"/>
        </w:rPr>
        <w:t xml:space="preserve"> </w:t>
      </w:r>
      <w:r>
        <w:rPr>
          <w:sz w:val="24"/>
        </w:rPr>
        <w:t>часов</w:t>
      </w:r>
      <w:r>
        <w:rPr>
          <w:spacing w:val="7"/>
          <w:sz w:val="24"/>
        </w:rPr>
        <w:t xml:space="preserve"> </w:t>
      </w:r>
      <w:r>
        <w:rPr>
          <w:sz w:val="24"/>
        </w:rPr>
        <w:t>Всеобщая</w:t>
      </w:r>
      <w:r>
        <w:rPr>
          <w:spacing w:val="6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времени.</w:t>
      </w:r>
      <w:r>
        <w:rPr>
          <w:spacing w:val="5"/>
          <w:sz w:val="24"/>
        </w:rPr>
        <w:t xml:space="preserve"> </w:t>
      </w:r>
      <w:r>
        <w:rPr>
          <w:sz w:val="24"/>
        </w:rPr>
        <w:t>Конец</w:t>
      </w:r>
      <w:r>
        <w:rPr>
          <w:spacing w:val="12"/>
          <w:sz w:val="24"/>
        </w:rPr>
        <w:t xml:space="preserve"> </w:t>
      </w:r>
      <w:r>
        <w:rPr>
          <w:sz w:val="24"/>
        </w:rPr>
        <w:t>XV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XVII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вв..;</w:t>
      </w:r>
    </w:p>
    <w:p w:rsidR="004260ED" w:rsidRDefault="00CC799F">
      <w:pPr>
        <w:pStyle w:val="a3"/>
        <w:tabs>
          <w:tab w:val="left" w:pos="662"/>
          <w:tab w:val="left" w:pos="1506"/>
          <w:tab w:val="left" w:pos="2650"/>
          <w:tab w:val="left" w:pos="3712"/>
          <w:tab w:val="left" w:pos="4696"/>
          <w:tab w:val="left" w:pos="5093"/>
          <w:tab w:val="left" w:pos="6385"/>
          <w:tab w:val="left" w:pos="7016"/>
          <w:tab w:val="left" w:pos="7522"/>
          <w:tab w:val="left" w:pos="8723"/>
        </w:tabs>
        <w:ind w:right="138"/>
      </w:pPr>
      <w:r>
        <w:rPr>
          <w:spacing w:val="-6"/>
        </w:rPr>
        <w:t>57</w:t>
      </w:r>
      <w:r>
        <w:tab/>
      </w:r>
      <w:r>
        <w:rPr>
          <w:spacing w:val="-2"/>
        </w:rPr>
        <w:t>часов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>России.</w:t>
      </w:r>
      <w:r>
        <w:tab/>
      </w:r>
      <w:r>
        <w:rPr>
          <w:spacing w:val="-2"/>
        </w:rPr>
        <w:t>Россия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XVI-XVII</w:t>
      </w:r>
      <w:r>
        <w:tab/>
      </w:r>
      <w:r>
        <w:rPr>
          <w:spacing w:val="-4"/>
        </w:rPr>
        <w:t>вв.: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великого</w:t>
      </w:r>
      <w:r>
        <w:tab/>
      </w:r>
      <w:r>
        <w:rPr>
          <w:spacing w:val="-2"/>
        </w:rPr>
        <w:t xml:space="preserve">княжества </w:t>
      </w:r>
      <w:r>
        <w:t>к царству; 17 часов История нашего края.</w:t>
      </w:r>
    </w:p>
    <w:p w:rsidR="004260ED" w:rsidRDefault="00CC799F">
      <w:pPr>
        <w:pStyle w:val="a5"/>
        <w:numPr>
          <w:ilvl w:val="0"/>
          <w:numId w:val="1"/>
        </w:numPr>
        <w:tabs>
          <w:tab w:val="left" w:pos="884"/>
        </w:tabs>
        <w:ind w:right="136" w:firstLine="566"/>
        <w:rPr>
          <w:sz w:val="24"/>
        </w:rPr>
      </w:pPr>
      <w:r>
        <w:rPr>
          <w:sz w:val="24"/>
        </w:rPr>
        <w:t>8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4"/>
          <w:sz w:val="24"/>
        </w:rPr>
        <w:t xml:space="preserve"> </w:t>
      </w:r>
      <w:r>
        <w:rPr>
          <w:sz w:val="24"/>
        </w:rPr>
        <w:t>34</w:t>
      </w:r>
      <w:r>
        <w:rPr>
          <w:spacing w:val="33"/>
          <w:sz w:val="24"/>
        </w:rPr>
        <w:t xml:space="preserve"> </w:t>
      </w:r>
      <w:r>
        <w:rPr>
          <w:sz w:val="24"/>
        </w:rPr>
        <w:t>часа</w:t>
      </w:r>
      <w:r>
        <w:rPr>
          <w:spacing w:val="32"/>
          <w:sz w:val="24"/>
        </w:rPr>
        <w:t xml:space="preserve"> </w:t>
      </w:r>
      <w:r>
        <w:rPr>
          <w:sz w:val="24"/>
        </w:rPr>
        <w:t>Всеобщая</w:t>
      </w:r>
      <w:r>
        <w:rPr>
          <w:spacing w:val="33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3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3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3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0"/>
          <w:sz w:val="24"/>
        </w:rPr>
        <w:t xml:space="preserve"> </w:t>
      </w:r>
      <w:r>
        <w:rPr>
          <w:sz w:val="24"/>
        </w:rPr>
        <w:t>XVIII</w:t>
      </w:r>
      <w:r>
        <w:rPr>
          <w:spacing w:val="33"/>
          <w:sz w:val="24"/>
        </w:rPr>
        <w:t xml:space="preserve"> </w:t>
      </w:r>
      <w:r>
        <w:rPr>
          <w:sz w:val="24"/>
        </w:rPr>
        <w:t>в.;</w:t>
      </w:r>
      <w:r>
        <w:rPr>
          <w:spacing w:val="33"/>
          <w:sz w:val="24"/>
        </w:rPr>
        <w:t xml:space="preserve"> </w:t>
      </w:r>
      <w:r>
        <w:rPr>
          <w:sz w:val="24"/>
        </w:rPr>
        <w:t>68</w:t>
      </w:r>
      <w:r>
        <w:rPr>
          <w:spacing w:val="35"/>
          <w:sz w:val="24"/>
        </w:rPr>
        <w:t xml:space="preserve"> </w:t>
      </w:r>
      <w:r>
        <w:rPr>
          <w:sz w:val="24"/>
        </w:rPr>
        <w:t>часов</w:t>
      </w:r>
      <w:r>
        <w:rPr>
          <w:spacing w:val="34"/>
          <w:sz w:val="24"/>
        </w:rPr>
        <w:t xml:space="preserve"> </w:t>
      </w:r>
      <w:r>
        <w:rPr>
          <w:sz w:val="24"/>
        </w:rPr>
        <w:t>– История России. Россия XVII-XVIII вв.: от царства к империи.</w:t>
      </w:r>
    </w:p>
    <w:p w:rsidR="004260ED" w:rsidRDefault="00CC799F">
      <w:pPr>
        <w:pStyle w:val="a5"/>
        <w:numPr>
          <w:ilvl w:val="0"/>
          <w:numId w:val="1"/>
        </w:numPr>
        <w:tabs>
          <w:tab w:val="left" w:pos="850"/>
        </w:tabs>
        <w:ind w:right="139" w:firstLine="566"/>
        <w:rPr>
          <w:sz w:val="24"/>
        </w:rPr>
      </w:pP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часа. Всеобщая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история.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  <w:r w:rsidR="00F70397">
        <w:rPr>
          <w:sz w:val="24"/>
        </w:rPr>
        <w:t xml:space="preserve"> </w:t>
      </w:r>
      <w:r>
        <w:rPr>
          <w:sz w:val="24"/>
        </w:rPr>
        <w:t>XIX</w:t>
      </w:r>
      <w:r>
        <w:rPr>
          <w:spacing w:val="-1"/>
          <w:sz w:val="24"/>
        </w:rPr>
        <w:t xml:space="preserve"> </w:t>
      </w:r>
      <w:r w:rsidR="00F70397">
        <w:rPr>
          <w:sz w:val="24"/>
        </w:rPr>
        <w:t>–</w:t>
      </w:r>
      <w:r>
        <w:rPr>
          <w:sz w:val="24"/>
        </w:rPr>
        <w:t xml:space="preserve"> начало</w:t>
      </w:r>
      <w:r>
        <w:rPr>
          <w:spacing w:val="-1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вв.;</w:t>
      </w:r>
      <w:r>
        <w:rPr>
          <w:spacing w:val="-1"/>
          <w:sz w:val="24"/>
        </w:rPr>
        <w:t xml:space="preserve"> </w:t>
      </w:r>
      <w:r>
        <w:rPr>
          <w:sz w:val="24"/>
        </w:rPr>
        <w:t>45 часов – История России. Российская империя XIX – начала XX в.</w:t>
      </w:r>
    </w:p>
    <w:p w:rsidR="004260ED" w:rsidRDefault="00CC799F">
      <w:pPr>
        <w:pStyle w:val="a3"/>
        <w:ind w:right="138" w:firstLine="566"/>
      </w:pPr>
      <w:r>
        <w:t>Изучение</w:t>
      </w:r>
      <w:r>
        <w:rPr>
          <w:spacing w:val="78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первой</w:t>
      </w:r>
      <w:r>
        <w:rPr>
          <w:spacing w:val="80"/>
        </w:rPr>
        <w:t xml:space="preserve"> </w:t>
      </w:r>
      <w:r>
        <w:t>четверти</w:t>
      </w:r>
      <w:r>
        <w:rPr>
          <w:spacing w:val="80"/>
        </w:rPr>
        <w:t xml:space="preserve"> </w:t>
      </w:r>
      <w:r>
        <w:t>XIX</w:t>
      </w:r>
      <w:r>
        <w:rPr>
          <w:spacing w:val="79"/>
        </w:rPr>
        <w:t xml:space="preserve"> </w:t>
      </w:r>
      <w:r>
        <w:t>века</w:t>
      </w:r>
      <w:r>
        <w:rPr>
          <w:spacing w:val="78"/>
        </w:rPr>
        <w:t xml:space="preserve"> </w:t>
      </w:r>
      <w:r>
        <w:t>перенесено</w:t>
      </w:r>
      <w:r>
        <w:rPr>
          <w:spacing w:val="79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программы</w:t>
      </w:r>
      <w:r>
        <w:rPr>
          <w:spacing w:val="79"/>
        </w:rPr>
        <w:t xml:space="preserve"> </w:t>
      </w:r>
      <w:r>
        <w:t>9</w:t>
      </w:r>
      <w:r>
        <w:rPr>
          <w:spacing w:val="79"/>
        </w:rPr>
        <w:t xml:space="preserve"> </w:t>
      </w:r>
      <w:r>
        <w:t>класса в программу 8 класса.</w:t>
      </w:r>
    </w:p>
    <w:p w:rsidR="004260ED" w:rsidRDefault="00CC799F">
      <w:pPr>
        <w:pStyle w:val="a3"/>
        <w:ind w:right="140" w:firstLine="708"/>
        <w:jc w:val="both"/>
      </w:pPr>
      <w:r>
        <w:t>Учебный предмет «Обществознание»</w:t>
      </w:r>
      <w:r>
        <w:rPr>
          <w:spacing w:val="-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5-6 классах</w:t>
      </w:r>
      <w:r>
        <w:rPr>
          <w:spacing w:val="40"/>
        </w:rPr>
        <w:t xml:space="preserve"> </w:t>
      </w:r>
      <w:r>
        <w:t>не изучается. В</w:t>
      </w:r>
      <w:r>
        <w:rPr>
          <w:spacing w:val="40"/>
        </w:rPr>
        <w:t xml:space="preserve"> </w:t>
      </w:r>
      <w:r>
        <w:t xml:space="preserve">7 классе отведен один час для продолжения изучения предметной области из часов, формируемых участниками образовательных отношений. В 8-9 классах без изменений (обществознание </w:t>
      </w:r>
      <w:r>
        <w:rPr>
          <w:spacing w:val="-2"/>
        </w:rPr>
        <w:t>изучается).</w:t>
      </w:r>
    </w:p>
    <w:p w:rsidR="004260ED" w:rsidRDefault="00CC799F">
      <w:pPr>
        <w:pStyle w:val="a3"/>
        <w:ind w:right="139" w:firstLine="708"/>
        <w:jc w:val="both"/>
      </w:pPr>
      <w:r>
        <w:t>В обязательную предметную область «Математика и информатика» включены обязательные</w:t>
      </w:r>
      <w:r>
        <w:rPr>
          <w:spacing w:val="74"/>
        </w:rPr>
        <w:t xml:space="preserve"> </w:t>
      </w:r>
      <w:r>
        <w:t>учебные</w:t>
      </w:r>
      <w:r>
        <w:rPr>
          <w:spacing w:val="74"/>
        </w:rPr>
        <w:t xml:space="preserve"> </w:t>
      </w:r>
      <w:r>
        <w:t>предметы</w:t>
      </w:r>
      <w:r>
        <w:rPr>
          <w:spacing w:val="78"/>
        </w:rPr>
        <w:t xml:space="preserve"> </w:t>
      </w:r>
      <w:r>
        <w:t>«Математика»</w:t>
      </w:r>
      <w:r>
        <w:rPr>
          <w:spacing w:val="66"/>
        </w:rPr>
        <w:t xml:space="preserve"> </w:t>
      </w:r>
      <w:r>
        <w:t>(5-6</w:t>
      </w:r>
      <w:r>
        <w:rPr>
          <w:spacing w:val="74"/>
        </w:rPr>
        <w:t xml:space="preserve"> </w:t>
      </w:r>
      <w:r>
        <w:t>классы),</w:t>
      </w:r>
      <w:r>
        <w:rPr>
          <w:spacing w:val="78"/>
        </w:rPr>
        <w:t xml:space="preserve"> </w:t>
      </w:r>
      <w:r>
        <w:t>«Алгебра»</w:t>
      </w:r>
      <w:r>
        <w:rPr>
          <w:spacing w:val="68"/>
        </w:rPr>
        <w:t xml:space="preserve"> </w:t>
      </w:r>
      <w:r>
        <w:t>(7-9</w:t>
      </w:r>
      <w:r>
        <w:rPr>
          <w:spacing w:val="73"/>
        </w:rPr>
        <w:t xml:space="preserve"> </w:t>
      </w:r>
      <w:r>
        <w:t>классы)</w:t>
      </w:r>
      <w:r>
        <w:rPr>
          <w:spacing w:val="73"/>
        </w:rPr>
        <w:t xml:space="preserve"> </w:t>
      </w:r>
      <w:r>
        <w:rPr>
          <w:spacing w:val="-10"/>
        </w:rPr>
        <w:t>и</w:t>
      </w:r>
    </w:p>
    <w:p w:rsidR="004260ED" w:rsidRDefault="00CC799F">
      <w:pPr>
        <w:pStyle w:val="a3"/>
        <w:ind w:right="134"/>
        <w:jc w:val="both"/>
      </w:pPr>
      <w:r>
        <w:t xml:space="preserve">«Геометрия» (7-9 классы), «Вероятность и статистика» (7-9 классы), «Информатика» (7-9 классы). В </w:t>
      </w:r>
      <w:r w:rsidR="007530B8">
        <w:t>6</w:t>
      </w:r>
      <w:r>
        <w:t xml:space="preserve"> классе отведен один час на изучение учебного предмета «</w:t>
      </w:r>
      <w:r w:rsidR="007530B8">
        <w:t>Математика</w:t>
      </w:r>
      <w:r>
        <w:t>»</w:t>
      </w:r>
      <w:r>
        <w:rPr>
          <w:spacing w:val="40"/>
        </w:rPr>
        <w:t xml:space="preserve"> </w:t>
      </w:r>
      <w:r>
        <w:t xml:space="preserve">из часов, формируемых участниками образовательных отношений. </w:t>
      </w:r>
    </w:p>
    <w:p w:rsidR="004260ED" w:rsidRDefault="00CC799F">
      <w:pPr>
        <w:pStyle w:val="a3"/>
        <w:ind w:right="146" w:firstLine="708"/>
        <w:jc w:val="both"/>
      </w:pPr>
      <w:r>
        <w:t xml:space="preserve">Обязательный учебный предмет «Вероятность и статистика» </w:t>
      </w:r>
      <w:proofErr w:type="gramStart"/>
      <w:r>
        <w:t>изучается</w:t>
      </w:r>
      <w:proofErr w:type="gramEnd"/>
      <w:r>
        <w:t xml:space="preserve"> начиная с 7 </w:t>
      </w:r>
      <w:r>
        <w:rPr>
          <w:spacing w:val="-2"/>
        </w:rPr>
        <w:t>класса.</w:t>
      </w:r>
    </w:p>
    <w:p w:rsidR="004260ED" w:rsidRDefault="004260ED">
      <w:pPr>
        <w:pStyle w:val="a3"/>
        <w:jc w:val="both"/>
        <w:sectPr w:rsidR="004260ED">
          <w:pgSz w:w="11910" w:h="16840"/>
          <w:pgMar w:top="800" w:right="850" w:bottom="1240" w:left="1133" w:header="0" w:footer="1038" w:gutter="0"/>
          <w:cols w:space="720"/>
        </w:sectPr>
      </w:pPr>
    </w:p>
    <w:p w:rsidR="004260ED" w:rsidRDefault="00CC799F">
      <w:pPr>
        <w:pStyle w:val="a3"/>
        <w:spacing w:before="73"/>
        <w:ind w:right="133" w:firstLine="708"/>
        <w:jc w:val="both"/>
      </w:pPr>
      <w:proofErr w:type="gramStart"/>
      <w:r>
        <w:lastRenderedPageBreak/>
        <w:t xml:space="preserve">В обязательную предметную область «Естественно-научные предметы» включены обязательные учебные предметы «Физика» (7-9 классы), «Химия» (8-9 классы), «Биология» (5-9 классы). </w:t>
      </w:r>
      <w:proofErr w:type="gramEnd"/>
    </w:p>
    <w:p w:rsidR="004260ED" w:rsidRDefault="00CC799F">
      <w:pPr>
        <w:pStyle w:val="a3"/>
        <w:spacing w:before="1"/>
        <w:ind w:left="852"/>
        <w:jc w:val="both"/>
      </w:pPr>
      <w:r>
        <w:t>Обязательные</w:t>
      </w:r>
      <w:r>
        <w:rPr>
          <w:spacing w:val="66"/>
        </w:rPr>
        <w:t xml:space="preserve">  </w:t>
      </w:r>
      <w:r>
        <w:t>учебные</w:t>
      </w:r>
      <w:r>
        <w:rPr>
          <w:spacing w:val="65"/>
        </w:rPr>
        <w:t xml:space="preserve">  </w:t>
      </w:r>
      <w:r>
        <w:t>предметы</w:t>
      </w:r>
      <w:r>
        <w:rPr>
          <w:spacing w:val="68"/>
        </w:rPr>
        <w:t xml:space="preserve">  </w:t>
      </w:r>
      <w:r>
        <w:t>«Математика»,</w:t>
      </w:r>
      <w:r>
        <w:rPr>
          <w:spacing w:val="67"/>
        </w:rPr>
        <w:t xml:space="preserve">  </w:t>
      </w:r>
      <w:r>
        <w:t>«Информатика»,</w:t>
      </w:r>
      <w:r>
        <w:rPr>
          <w:spacing w:val="69"/>
        </w:rPr>
        <w:t xml:space="preserve">  </w:t>
      </w:r>
      <w:r>
        <w:rPr>
          <w:spacing w:val="-2"/>
        </w:rPr>
        <w:t>«Физика»,</w:t>
      </w:r>
    </w:p>
    <w:p w:rsidR="004260ED" w:rsidRDefault="00CC799F">
      <w:pPr>
        <w:pStyle w:val="a3"/>
        <w:jc w:val="both"/>
      </w:pPr>
      <w:r>
        <w:t>«Химия»,</w:t>
      </w:r>
      <w:r>
        <w:rPr>
          <w:spacing w:val="-1"/>
        </w:rPr>
        <w:t xml:space="preserve"> </w:t>
      </w:r>
      <w:r>
        <w:t>«Биология»</w:t>
      </w:r>
      <w:r>
        <w:rPr>
          <w:spacing w:val="-11"/>
        </w:rPr>
        <w:t xml:space="preserve"> </w:t>
      </w:r>
      <w:r>
        <w:t>изучаются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базовом</w:t>
      </w:r>
      <w:r>
        <w:rPr>
          <w:spacing w:val="-1"/>
        </w:rPr>
        <w:t xml:space="preserve"> </w:t>
      </w:r>
      <w:r>
        <w:rPr>
          <w:spacing w:val="-2"/>
        </w:rPr>
        <w:t>уровне.</w:t>
      </w:r>
      <w:r w:rsidR="00F70397" w:rsidRPr="00F70397">
        <w:t xml:space="preserve"> </w:t>
      </w:r>
      <w:r w:rsidR="00F70397">
        <w:t>В 7 классе отведен один час на изучение учебного предмета «Биология»</w:t>
      </w:r>
      <w:r w:rsidR="00F70397">
        <w:rPr>
          <w:spacing w:val="40"/>
        </w:rPr>
        <w:t xml:space="preserve"> </w:t>
      </w:r>
      <w:r w:rsidR="00F70397">
        <w:t>из часов, формируемых участниками образовательных отношений.</w:t>
      </w:r>
    </w:p>
    <w:p w:rsidR="004260ED" w:rsidRDefault="00CC799F">
      <w:pPr>
        <w:pStyle w:val="a3"/>
        <w:ind w:right="146" w:firstLine="708"/>
        <w:jc w:val="both"/>
      </w:pPr>
      <w:r>
        <w:t>В обязательную предметную область «Искусство» входят обязательные учебные предметы «Музыка» (5-8 классы) и «Изобразительное искусство» (5-7 классы).</w:t>
      </w:r>
    </w:p>
    <w:p w:rsidR="004260ED" w:rsidRDefault="00CC799F">
      <w:pPr>
        <w:pStyle w:val="a3"/>
        <w:ind w:right="136" w:firstLine="708"/>
        <w:jc w:val="both"/>
      </w:pPr>
      <w:r>
        <w:t>Обязательная предметная область «Технология» включает обязательный учебный предмет «Труд (технология)» (5-9 классы).</w:t>
      </w:r>
      <w:r>
        <w:rPr>
          <w:spacing w:val="40"/>
        </w:rPr>
        <w:t xml:space="preserve"> </w:t>
      </w:r>
      <w:r>
        <w:t>Учебный предмет «Труд (технология)» в 5-7 классах изучается по 2 часа в неделю, в 8-9 классах – по 1 часу в неделю.</w:t>
      </w:r>
    </w:p>
    <w:p w:rsidR="004260ED" w:rsidRDefault="00CC799F">
      <w:pPr>
        <w:pStyle w:val="a3"/>
        <w:ind w:right="138" w:firstLine="708"/>
        <w:jc w:val="both"/>
      </w:pPr>
      <w:r>
        <w:t>Обязательная предметная область «Основы безопасности и защиты Родины» представлена обязательным учебным предметом «Основы безопасности и защиты Родины».</w:t>
      </w:r>
    </w:p>
    <w:p w:rsidR="004260ED" w:rsidRDefault="00CC799F">
      <w:pPr>
        <w:pStyle w:val="a3"/>
        <w:ind w:right="141"/>
        <w:jc w:val="both"/>
      </w:pPr>
      <w:r>
        <w:t>«Основы безопасности и защиты Родины» изучается в 8-9 классах в объеме 1 часа в неделю (для обучающихся 8 классов проводятся 3-х дневные учебные сборы).</w:t>
      </w:r>
    </w:p>
    <w:p w:rsidR="004260ED" w:rsidRDefault="00CC799F">
      <w:pPr>
        <w:pStyle w:val="a3"/>
        <w:ind w:right="143" w:firstLine="708"/>
        <w:jc w:val="both"/>
      </w:pPr>
      <w:r>
        <w:t>Обязательная</w:t>
      </w:r>
      <w:r>
        <w:rPr>
          <w:spacing w:val="-3"/>
        </w:rPr>
        <w:t xml:space="preserve"> </w:t>
      </w:r>
      <w:r>
        <w:t>предметная</w:t>
      </w:r>
      <w:r>
        <w:rPr>
          <w:spacing w:val="-3"/>
        </w:rPr>
        <w:t xml:space="preserve"> </w:t>
      </w:r>
      <w:r>
        <w:t>область «Физическая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обязательными учебными предметами «Физическая культура» (5-9 классы).</w:t>
      </w:r>
    </w:p>
    <w:p w:rsidR="004260ED" w:rsidRDefault="00CC799F">
      <w:pPr>
        <w:pStyle w:val="a3"/>
        <w:ind w:right="139" w:firstLine="708"/>
        <w:jc w:val="both"/>
      </w:pPr>
      <w:r>
        <w:t xml:space="preserve">Обязательный учебный предмет «Физическая культура» в 5-9 классах изучается по 2 часа в неделю, третий час реализуется за счет часов внеурочной деятельности и (или) за счет посещения </w:t>
      </w:r>
      <w:proofErr w:type="gramStart"/>
      <w:r>
        <w:t>обучающимися</w:t>
      </w:r>
      <w:proofErr w:type="gramEnd"/>
      <w:r>
        <w:t xml:space="preserve"> спортивных секций, школьных спортивных клубов.</w:t>
      </w:r>
    </w:p>
    <w:p w:rsidR="004260ED" w:rsidRDefault="00CC799F">
      <w:pPr>
        <w:pStyle w:val="a3"/>
        <w:ind w:right="138" w:firstLine="708"/>
        <w:jc w:val="both"/>
      </w:pPr>
      <w:r>
        <w:t xml:space="preserve">Максимально допустимая недельная нагрузка при 5-дневной учебной неделе в 5 классах составляет 29 часов, в 6 классах </w:t>
      </w:r>
      <w:r w:rsidR="00F70397">
        <w:t>–</w:t>
      </w:r>
      <w:r>
        <w:t xml:space="preserve"> 30 часов, в 7 классах </w:t>
      </w:r>
      <w:r w:rsidR="00F70397">
        <w:t>–</w:t>
      </w:r>
      <w:r>
        <w:t xml:space="preserve"> 32 часа, в 8-9 классах </w:t>
      </w:r>
      <w:r w:rsidR="00F70397">
        <w:t>–</w:t>
      </w:r>
      <w:r>
        <w:t xml:space="preserve"> 33 </w:t>
      </w:r>
      <w:r>
        <w:rPr>
          <w:spacing w:val="-2"/>
        </w:rPr>
        <w:t>часа.</w:t>
      </w:r>
    </w:p>
    <w:p w:rsidR="004260ED" w:rsidRDefault="00CC799F">
      <w:pPr>
        <w:pStyle w:val="a3"/>
        <w:tabs>
          <w:tab w:val="left" w:pos="1701"/>
          <w:tab w:val="left" w:pos="3540"/>
          <w:tab w:val="left" w:pos="4873"/>
          <w:tab w:val="left" w:pos="5432"/>
          <w:tab w:val="left" w:pos="6629"/>
          <w:tab w:val="left" w:pos="7943"/>
          <w:tab w:val="left" w:pos="8252"/>
          <w:tab w:val="left" w:pos="9536"/>
        </w:tabs>
        <w:ind w:right="135" w:firstLine="708"/>
      </w:pPr>
      <w:r>
        <w:rPr>
          <w:spacing w:val="-2"/>
        </w:rPr>
        <w:t>Сроки</w:t>
      </w:r>
      <w:r>
        <w:tab/>
      </w:r>
      <w:r>
        <w:rPr>
          <w:spacing w:val="-2"/>
        </w:rPr>
        <w:t>промежуточной</w:t>
      </w:r>
      <w:r>
        <w:tab/>
      </w:r>
      <w:r>
        <w:rPr>
          <w:spacing w:val="-2"/>
        </w:rPr>
        <w:t>аттестации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2"/>
        </w:rPr>
        <w:t>5-9классов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13.04.2025</w:t>
      </w:r>
      <w:r>
        <w:tab/>
      </w:r>
      <w:r>
        <w:rPr>
          <w:spacing w:val="-6"/>
        </w:rPr>
        <w:t xml:space="preserve">по </w:t>
      </w:r>
      <w:r w:rsidR="00D9238C">
        <w:rPr>
          <w:spacing w:val="-2"/>
        </w:rPr>
        <w:t>22</w:t>
      </w:r>
      <w:bookmarkStart w:id="0" w:name="_GoBack"/>
      <w:bookmarkEnd w:id="0"/>
      <w:r>
        <w:rPr>
          <w:spacing w:val="-2"/>
        </w:rPr>
        <w:t>.05.2025.</w:t>
      </w:r>
    </w:p>
    <w:p w:rsidR="004260ED" w:rsidRDefault="00CC799F">
      <w:pPr>
        <w:spacing w:before="4"/>
        <w:ind w:left="3824"/>
        <w:rPr>
          <w:b/>
          <w:sz w:val="24"/>
        </w:rPr>
      </w:pPr>
      <w:r>
        <w:rPr>
          <w:b/>
          <w:sz w:val="24"/>
        </w:rPr>
        <w:t>Недельный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план</w:t>
      </w:r>
    </w:p>
    <w:p w:rsidR="004260ED" w:rsidRDefault="00CC799F">
      <w:pPr>
        <w:ind w:left="706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 w:rsidR="007530B8">
        <w:rPr>
          <w:b/>
          <w:sz w:val="24"/>
        </w:rPr>
        <w:t>Миллеровской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2"/>
          <w:sz w:val="24"/>
        </w:rPr>
        <w:t xml:space="preserve"> </w:t>
      </w:r>
      <w:r w:rsidR="007530B8">
        <w:rPr>
          <w:b/>
          <w:sz w:val="24"/>
        </w:rPr>
        <w:t>Жоры Ковалевского</w:t>
      </w:r>
    </w:p>
    <w:p w:rsidR="004260ED" w:rsidRDefault="00CC799F">
      <w:pPr>
        <w:spacing w:after="3"/>
        <w:ind w:left="896" w:right="187"/>
        <w:jc w:val="center"/>
        <w:rPr>
          <w:b/>
          <w:sz w:val="24"/>
        </w:rPr>
      </w:pPr>
      <w:r>
        <w:rPr>
          <w:b/>
          <w:sz w:val="24"/>
        </w:rPr>
        <w:t>основного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(5-9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классы)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086"/>
        <w:gridCol w:w="874"/>
        <w:gridCol w:w="922"/>
        <w:gridCol w:w="932"/>
        <w:gridCol w:w="1149"/>
        <w:gridCol w:w="810"/>
        <w:gridCol w:w="880"/>
      </w:tblGrid>
      <w:tr w:rsidR="004260ED">
        <w:trPr>
          <w:trHeight w:val="551"/>
        </w:trPr>
        <w:tc>
          <w:tcPr>
            <w:tcW w:w="2208" w:type="dxa"/>
            <w:vMerge w:val="restart"/>
          </w:tcPr>
          <w:p w:rsidR="004260ED" w:rsidRDefault="00CC799F">
            <w:pPr>
              <w:pStyle w:val="TableParagraph"/>
              <w:spacing w:before="275"/>
              <w:ind w:left="107" w:right="7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области</w:t>
            </w:r>
          </w:p>
        </w:tc>
        <w:tc>
          <w:tcPr>
            <w:tcW w:w="2086" w:type="dxa"/>
            <w:vMerge w:val="restart"/>
          </w:tcPr>
          <w:p w:rsidR="004260ED" w:rsidRDefault="00CC799F">
            <w:pPr>
              <w:pStyle w:val="TableParagraph"/>
              <w:ind w:left="107" w:right="9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Учебные предметы</w:t>
            </w:r>
          </w:p>
          <w:p w:rsidR="004260ED" w:rsidRDefault="00CC799F">
            <w:pPr>
              <w:pStyle w:val="TableParagraph"/>
              <w:spacing w:before="275" w:line="269" w:lineRule="exact"/>
              <w:ind w:left="12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687" w:type="dxa"/>
            <w:gridSpan w:val="5"/>
          </w:tcPr>
          <w:p w:rsidR="004260ED" w:rsidRDefault="00CC799F">
            <w:pPr>
              <w:pStyle w:val="TableParagraph"/>
              <w:spacing w:line="268" w:lineRule="exact"/>
              <w:ind w:left="64" w:right="6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  <w:p w:rsidR="004260ED" w:rsidRDefault="00CC799F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880" w:type="dxa"/>
            <w:vMerge w:val="restart"/>
          </w:tcPr>
          <w:p w:rsidR="004260ED" w:rsidRDefault="00CC799F">
            <w:pPr>
              <w:pStyle w:val="TableParagraph"/>
              <w:spacing w:before="275"/>
              <w:ind w:left="1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4260ED">
        <w:trPr>
          <w:trHeight w:val="554"/>
        </w:trPr>
        <w:tc>
          <w:tcPr>
            <w:tcW w:w="2208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:rsidR="004260ED" w:rsidRDefault="00CC799F"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4260ED" w:rsidRDefault="00CC799F">
            <w:pPr>
              <w:pStyle w:val="TableParagraph"/>
              <w:spacing w:line="264" w:lineRule="exact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4260ED" w:rsidRDefault="00CC799F">
            <w:pPr>
              <w:pStyle w:val="TableParagraph"/>
              <w:spacing w:line="264" w:lineRule="exact"/>
              <w:ind w:left="8" w:right="2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70" w:lineRule="exact"/>
              <w:ind w:left="6" w:right="4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70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4260ED" w:rsidRDefault="00CC799F">
            <w:pPr>
              <w:pStyle w:val="TableParagraph"/>
              <w:spacing w:line="264" w:lineRule="exact"/>
              <w:ind w:left="4" w:right="4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880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</w:tr>
      <w:tr w:rsidR="004260ED">
        <w:trPr>
          <w:trHeight w:val="373"/>
        </w:trPr>
        <w:tc>
          <w:tcPr>
            <w:tcW w:w="4294" w:type="dxa"/>
            <w:gridSpan w:val="2"/>
          </w:tcPr>
          <w:p w:rsidR="004260ED" w:rsidRDefault="00CC799F">
            <w:pPr>
              <w:pStyle w:val="TableParagraph"/>
              <w:spacing w:before="39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часть</w:t>
            </w:r>
          </w:p>
        </w:tc>
        <w:tc>
          <w:tcPr>
            <w:tcW w:w="874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22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32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149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10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880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260ED">
        <w:trPr>
          <w:trHeight w:val="373"/>
        </w:trPr>
        <w:tc>
          <w:tcPr>
            <w:tcW w:w="2208" w:type="dxa"/>
            <w:vMerge w:val="restart"/>
          </w:tcPr>
          <w:p w:rsidR="004260ED" w:rsidRDefault="00CC799F">
            <w:pPr>
              <w:pStyle w:val="TableParagraph"/>
              <w:spacing w:before="97"/>
              <w:ind w:left="107" w:right="702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и литература</w:t>
            </w: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before="4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4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42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4260ED">
        <w:trPr>
          <w:trHeight w:val="376"/>
        </w:trPr>
        <w:tc>
          <w:tcPr>
            <w:tcW w:w="2208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before="4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4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70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42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4260ED">
        <w:trPr>
          <w:trHeight w:val="828"/>
        </w:trPr>
        <w:tc>
          <w:tcPr>
            <w:tcW w:w="2208" w:type="dxa"/>
          </w:tcPr>
          <w:p w:rsidR="004260ED" w:rsidRDefault="00CC799F">
            <w:pPr>
              <w:pStyle w:val="TableParagraph"/>
              <w:spacing w:before="256" w:line="270" w:lineRule="atLeast"/>
              <w:ind w:left="107" w:right="6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Иностранные </w:t>
            </w:r>
            <w:r>
              <w:rPr>
                <w:spacing w:val="-4"/>
                <w:sz w:val="24"/>
              </w:rPr>
              <w:t>языки</w:t>
            </w: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ind w:left="107" w:right="3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:rsidR="004260ED" w:rsidRDefault="00CC799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268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268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260ED">
        <w:trPr>
          <w:trHeight w:val="314"/>
        </w:trPr>
        <w:tc>
          <w:tcPr>
            <w:tcW w:w="2208" w:type="dxa"/>
            <w:vMerge w:val="restart"/>
          </w:tcPr>
          <w:p w:rsidR="004260ED" w:rsidRDefault="004260ED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260ED" w:rsidRDefault="004260ED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260ED" w:rsidRDefault="004260ED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4260ED" w:rsidRDefault="004260ED">
            <w:pPr>
              <w:pStyle w:val="TableParagraph"/>
              <w:spacing w:before="186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spacing w:line="270" w:lineRule="atLeast"/>
              <w:ind w:left="107" w:right="651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before="30"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11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before="11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11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260ED">
        <w:trPr>
          <w:trHeight w:val="330"/>
        </w:trPr>
        <w:tc>
          <w:tcPr>
            <w:tcW w:w="2208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before="47"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20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20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2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70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260ED">
        <w:trPr>
          <w:trHeight w:val="347"/>
        </w:trPr>
        <w:tc>
          <w:tcPr>
            <w:tcW w:w="2208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before="63"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27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27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27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27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260ED">
        <w:trPr>
          <w:trHeight w:val="551"/>
        </w:trPr>
        <w:tc>
          <w:tcPr>
            <w:tcW w:w="2208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260ED" w:rsidRDefault="00CC799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131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13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131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260ED">
        <w:trPr>
          <w:trHeight w:val="278"/>
        </w:trPr>
        <w:tc>
          <w:tcPr>
            <w:tcW w:w="2208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line="25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58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260ED">
        <w:trPr>
          <w:trHeight w:val="552"/>
        </w:trPr>
        <w:tc>
          <w:tcPr>
            <w:tcW w:w="2208" w:type="dxa"/>
            <w:vMerge w:val="restart"/>
          </w:tcPr>
          <w:p w:rsidR="004260ED" w:rsidRDefault="00CC799F">
            <w:pPr>
              <w:pStyle w:val="TableParagraph"/>
              <w:ind w:left="107" w:right="1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128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128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4260ED">
        <w:trPr>
          <w:trHeight w:val="373"/>
        </w:trPr>
        <w:tc>
          <w:tcPr>
            <w:tcW w:w="2208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before="90"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39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39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39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39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260ED">
        <w:trPr>
          <w:trHeight w:val="433"/>
        </w:trPr>
        <w:tc>
          <w:tcPr>
            <w:tcW w:w="2208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before="150"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7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7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71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260ED">
        <w:trPr>
          <w:trHeight w:val="275"/>
        </w:trPr>
        <w:tc>
          <w:tcPr>
            <w:tcW w:w="2208" w:type="dxa"/>
          </w:tcPr>
          <w:p w:rsidR="004260ED" w:rsidRDefault="00CC799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Естественно-</w:t>
            </w: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56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4260ED" w:rsidRDefault="004260ED">
      <w:pPr>
        <w:pStyle w:val="TableParagraph"/>
        <w:spacing w:line="256" w:lineRule="exact"/>
        <w:rPr>
          <w:sz w:val="24"/>
        </w:rPr>
        <w:sectPr w:rsidR="004260ED">
          <w:pgSz w:w="11910" w:h="16840"/>
          <w:pgMar w:top="800" w:right="850" w:bottom="1376" w:left="1133" w:header="0" w:footer="103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086"/>
        <w:gridCol w:w="874"/>
        <w:gridCol w:w="922"/>
        <w:gridCol w:w="932"/>
        <w:gridCol w:w="1149"/>
        <w:gridCol w:w="810"/>
        <w:gridCol w:w="880"/>
      </w:tblGrid>
      <w:tr w:rsidR="004260ED">
        <w:trPr>
          <w:trHeight w:val="374"/>
        </w:trPr>
        <w:tc>
          <w:tcPr>
            <w:tcW w:w="2208" w:type="dxa"/>
            <w:vMerge w:val="restart"/>
          </w:tcPr>
          <w:p w:rsidR="004260ED" w:rsidRDefault="00CC79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научные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before="90"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39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39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39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39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260ED">
        <w:trPr>
          <w:trHeight w:val="552"/>
        </w:trPr>
        <w:tc>
          <w:tcPr>
            <w:tcW w:w="2208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13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131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260ED">
        <w:trPr>
          <w:trHeight w:val="551"/>
        </w:trPr>
        <w:tc>
          <w:tcPr>
            <w:tcW w:w="2208" w:type="dxa"/>
            <w:vMerge w:val="restart"/>
          </w:tcPr>
          <w:p w:rsidR="004260ED" w:rsidRDefault="004260ED">
            <w:pPr>
              <w:pStyle w:val="TableParagraph"/>
              <w:spacing w:before="46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4260ED" w:rsidRDefault="00CC799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13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line="268" w:lineRule="exact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131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260ED">
        <w:trPr>
          <w:trHeight w:val="376"/>
        </w:trPr>
        <w:tc>
          <w:tcPr>
            <w:tcW w:w="2208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before="4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4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before="42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42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260ED">
        <w:trPr>
          <w:trHeight w:val="551"/>
        </w:trPr>
        <w:tc>
          <w:tcPr>
            <w:tcW w:w="2208" w:type="dxa"/>
          </w:tcPr>
          <w:p w:rsidR="004260ED" w:rsidRDefault="00CC799F">
            <w:pPr>
              <w:pStyle w:val="TableParagraph"/>
              <w:spacing w:before="267"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  <w:p w:rsidR="004260ED" w:rsidRDefault="00CC799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128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before="128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line="268" w:lineRule="exact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128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4260ED">
        <w:trPr>
          <w:trHeight w:val="827"/>
        </w:trPr>
        <w:tc>
          <w:tcPr>
            <w:tcW w:w="2208" w:type="dxa"/>
          </w:tcPr>
          <w:p w:rsidR="004260ED" w:rsidRDefault="00CC79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4260ED" w:rsidRDefault="00CC799F">
            <w:pPr>
              <w:pStyle w:val="TableParagraph"/>
              <w:spacing w:line="270" w:lineRule="atLeast"/>
              <w:ind w:left="107" w:right="450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 и защиты</w:t>
            </w:r>
            <w:r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2086" w:type="dxa"/>
          </w:tcPr>
          <w:p w:rsidR="004260ED" w:rsidRDefault="00CC79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4260ED" w:rsidRDefault="00CC799F">
            <w:pPr>
              <w:pStyle w:val="TableParagraph"/>
              <w:spacing w:line="270" w:lineRule="atLeast"/>
              <w:ind w:left="107" w:right="328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 и защиты</w:t>
            </w:r>
            <w:r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267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267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267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before="267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before="267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267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260ED">
        <w:trPr>
          <w:trHeight w:val="1104"/>
        </w:trPr>
        <w:tc>
          <w:tcPr>
            <w:tcW w:w="2208" w:type="dxa"/>
          </w:tcPr>
          <w:p w:rsidR="004260ED" w:rsidRDefault="00CC799F">
            <w:pPr>
              <w:pStyle w:val="TableParagraph"/>
              <w:ind w:left="107" w:right="1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Физическая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4260ED" w:rsidRDefault="00CC799F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 жизнедеятельности</w:t>
            </w:r>
          </w:p>
        </w:tc>
        <w:tc>
          <w:tcPr>
            <w:tcW w:w="2086" w:type="dxa"/>
          </w:tcPr>
          <w:p w:rsidR="004260ED" w:rsidRDefault="004260ED">
            <w:pPr>
              <w:pStyle w:val="TableParagraph"/>
              <w:spacing w:before="256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874" w:type="dxa"/>
          </w:tcPr>
          <w:p w:rsidR="004260ED" w:rsidRDefault="004260ED">
            <w:pPr>
              <w:pStyle w:val="TableParagraph"/>
              <w:spacing w:before="131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 w:rsidR="004260ED" w:rsidRDefault="004260ED">
            <w:pPr>
              <w:pStyle w:val="TableParagraph"/>
              <w:spacing w:before="131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2" w:type="dxa"/>
          </w:tcPr>
          <w:p w:rsidR="004260ED" w:rsidRDefault="004260ED">
            <w:pPr>
              <w:pStyle w:val="TableParagraph"/>
              <w:spacing w:before="131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9" w:type="dxa"/>
          </w:tcPr>
          <w:p w:rsidR="004260ED" w:rsidRDefault="004260ED">
            <w:pPr>
              <w:pStyle w:val="TableParagraph"/>
              <w:spacing w:before="131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" w:type="dxa"/>
          </w:tcPr>
          <w:p w:rsidR="004260ED" w:rsidRDefault="004260ED">
            <w:pPr>
              <w:pStyle w:val="TableParagraph"/>
              <w:spacing w:before="131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80" w:type="dxa"/>
          </w:tcPr>
          <w:p w:rsidR="004260ED" w:rsidRDefault="004260ED">
            <w:pPr>
              <w:pStyle w:val="TableParagraph"/>
              <w:spacing w:before="131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4260ED">
        <w:trPr>
          <w:trHeight w:val="376"/>
        </w:trPr>
        <w:tc>
          <w:tcPr>
            <w:tcW w:w="4294" w:type="dxa"/>
            <w:gridSpan w:val="2"/>
          </w:tcPr>
          <w:p w:rsidR="004260ED" w:rsidRDefault="00CC799F">
            <w:pPr>
              <w:pStyle w:val="TableParagraph"/>
              <w:spacing w:before="92" w:line="264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42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before="42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before="42"/>
              <w:ind w:left="4" w:right="3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42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148</w:t>
            </w:r>
          </w:p>
        </w:tc>
      </w:tr>
      <w:tr w:rsidR="004260ED">
        <w:trPr>
          <w:trHeight w:val="568"/>
        </w:trPr>
        <w:tc>
          <w:tcPr>
            <w:tcW w:w="4294" w:type="dxa"/>
            <w:gridSpan w:val="2"/>
          </w:tcPr>
          <w:p w:rsidR="004260ED" w:rsidRDefault="00CC799F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 образовательных отношений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before="138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before="138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138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260ED">
        <w:trPr>
          <w:trHeight w:val="570"/>
        </w:trPr>
        <w:tc>
          <w:tcPr>
            <w:tcW w:w="4294" w:type="dxa"/>
            <w:gridSpan w:val="2"/>
          </w:tcPr>
          <w:p w:rsidR="004260ED" w:rsidRDefault="00CC799F">
            <w:pPr>
              <w:pStyle w:val="TableParagraph"/>
              <w:spacing w:line="268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Русский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язык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140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2" w:type="dxa"/>
          </w:tcPr>
          <w:p w:rsidR="004260ED" w:rsidRDefault="007530B8">
            <w:pPr>
              <w:pStyle w:val="TableParagraph"/>
              <w:spacing w:before="140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before="140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before="140"/>
              <w:ind w:left="4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0" w:type="dxa"/>
          </w:tcPr>
          <w:p w:rsidR="004260ED" w:rsidRDefault="007530B8">
            <w:pPr>
              <w:pStyle w:val="TableParagraph"/>
              <w:spacing w:before="140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530B8">
        <w:trPr>
          <w:trHeight w:val="570"/>
        </w:trPr>
        <w:tc>
          <w:tcPr>
            <w:tcW w:w="4294" w:type="dxa"/>
            <w:gridSpan w:val="2"/>
          </w:tcPr>
          <w:p w:rsidR="007530B8" w:rsidRDefault="007530B8">
            <w:pPr>
              <w:pStyle w:val="TableParagraph"/>
              <w:spacing w:line="268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Литература </w:t>
            </w:r>
          </w:p>
        </w:tc>
        <w:tc>
          <w:tcPr>
            <w:tcW w:w="874" w:type="dxa"/>
          </w:tcPr>
          <w:p w:rsidR="007530B8" w:rsidRDefault="007530B8">
            <w:pPr>
              <w:pStyle w:val="TableParagraph"/>
              <w:spacing w:before="14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:rsidR="007530B8" w:rsidRDefault="007530B8">
            <w:pPr>
              <w:pStyle w:val="TableParagraph"/>
              <w:spacing w:before="140"/>
              <w:ind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2" w:type="dxa"/>
          </w:tcPr>
          <w:p w:rsidR="007530B8" w:rsidRDefault="007530B8">
            <w:pPr>
              <w:pStyle w:val="TableParagraph"/>
              <w:spacing w:before="140"/>
              <w:ind w:left="8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9" w:type="dxa"/>
          </w:tcPr>
          <w:p w:rsidR="007530B8" w:rsidRDefault="007530B8">
            <w:pPr>
              <w:pStyle w:val="TableParagraph"/>
              <w:spacing w:before="140"/>
              <w:ind w:lef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0" w:type="dxa"/>
          </w:tcPr>
          <w:p w:rsidR="007530B8" w:rsidRDefault="007530B8">
            <w:pPr>
              <w:pStyle w:val="TableParagraph"/>
              <w:spacing w:before="140"/>
              <w:ind w:left="4" w:right="3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80" w:type="dxa"/>
          </w:tcPr>
          <w:p w:rsidR="007530B8" w:rsidRDefault="007530B8">
            <w:pPr>
              <w:pStyle w:val="TableParagraph"/>
              <w:spacing w:before="140"/>
              <w:ind w:lef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260ED">
        <w:trPr>
          <w:trHeight w:val="570"/>
        </w:trPr>
        <w:tc>
          <w:tcPr>
            <w:tcW w:w="4294" w:type="dxa"/>
            <w:gridSpan w:val="2"/>
          </w:tcPr>
          <w:p w:rsidR="004260ED" w:rsidRDefault="007530B8">
            <w:pPr>
              <w:pStyle w:val="TableParagraph"/>
              <w:spacing w:line="268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Математика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2" w:type="dxa"/>
          </w:tcPr>
          <w:p w:rsidR="004260ED" w:rsidRDefault="007530B8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138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before="138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before="138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138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0397">
        <w:trPr>
          <w:trHeight w:val="570"/>
        </w:trPr>
        <w:tc>
          <w:tcPr>
            <w:tcW w:w="4294" w:type="dxa"/>
            <w:gridSpan w:val="2"/>
          </w:tcPr>
          <w:p w:rsidR="00F70397" w:rsidRDefault="00F70397">
            <w:pPr>
              <w:pStyle w:val="TableParagraph"/>
              <w:spacing w:line="268" w:lineRule="exact"/>
              <w:ind w:left="107"/>
              <w:jc w:val="left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Биология</w:t>
            </w:r>
          </w:p>
        </w:tc>
        <w:tc>
          <w:tcPr>
            <w:tcW w:w="874" w:type="dxa"/>
          </w:tcPr>
          <w:p w:rsidR="00F70397" w:rsidRDefault="00F70397">
            <w:pPr>
              <w:pStyle w:val="TableParagraph"/>
              <w:spacing w:before="138"/>
              <w:ind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2" w:type="dxa"/>
          </w:tcPr>
          <w:p w:rsidR="00F70397" w:rsidRDefault="00F70397">
            <w:pPr>
              <w:pStyle w:val="TableParagraph"/>
              <w:spacing w:before="138"/>
              <w:ind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32" w:type="dxa"/>
          </w:tcPr>
          <w:p w:rsidR="00F70397" w:rsidRDefault="00F70397">
            <w:pPr>
              <w:pStyle w:val="TableParagraph"/>
              <w:spacing w:before="138"/>
              <w:ind w:left="8" w:right="2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9" w:type="dxa"/>
          </w:tcPr>
          <w:p w:rsidR="00F70397" w:rsidRDefault="00F70397">
            <w:pPr>
              <w:pStyle w:val="TableParagraph"/>
              <w:spacing w:before="138"/>
              <w:ind w:left="6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0" w:type="dxa"/>
          </w:tcPr>
          <w:p w:rsidR="00F70397" w:rsidRDefault="00F70397">
            <w:pPr>
              <w:pStyle w:val="TableParagraph"/>
              <w:spacing w:before="138"/>
              <w:ind w:left="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80" w:type="dxa"/>
          </w:tcPr>
          <w:p w:rsidR="00F70397" w:rsidRDefault="00F70397">
            <w:pPr>
              <w:pStyle w:val="TableParagraph"/>
              <w:spacing w:before="138"/>
              <w:ind w:left="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260ED">
        <w:trPr>
          <w:trHeight w:val="570"/>
        </w:trPr>
        <w:tc>
          <w:tcPr>
            <w:tcW w:w="4294" w:type="dxa"/>
            <w:gridSpan w:val="2"/>
          </w:tcPr>
          <w:p w:rsidR="004260ED" w:rsidRDefault="00CC799F">
            <w:pPr>
              <w:pStyle w:val="TableParagraph"/>
              <w:spacing w:line="268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Финансовая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грамотность</w:t>
            </w:r>
          </w:p>
        </w:tc>
        <w:tc>
          <w:tcPr>
            <w:tcW w:w="874" w:type="dxa"/>
          </w:tcPr>
          <w:p w:rsidR="004260ED" w:rsidRDefault="007530B8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138"/>
              <w:ind w:left="8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before="138"/>
              <w:ind w:left="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before="138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80" w:type="dxa"/>
          </w:tcPr>
          <w:p w:rsidR="004260ED" w:rsidRDefault="007530B8">
            <w:pPr>
              <w:pStyle w:val="TableParagraph"/>
              <w:spacing w:before="138"/>
              <w:ind w:lef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260ED">
        <w:trPr>
          <w:trHeight w:val="568"/>
        </w:trPr>
        <w:tc>
          <w:tcPr>
            <w:tcW w:w="4294" w:type="dxa"/>
            <w:gridSpan w:val="2"/>
          </w:tcPr>
          <w:p w:rsidR="004260ED" w:rsidRDefault="00CC799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before="138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before="138"/>
              <w:ind w:left="4" w:right="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138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  <w:tr w:rsidR="004260ED">
        <w:trPr>
          <w:trHeight w:val="571"/>
        </w:trPr>
        <w:tc>
          <w:tcPr>
            <w:tcW w:w="4294" w:type="dxa"/>
            <w:gridSpan w:val="2"/>
          </w:tcPr>
          <w:p w:rsidR="004260ED" w:rsidRDefault="00CC799F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874" w:type="dxa"/>
          </w:tcPr>
          <w:p w:rsidR="004260ED" w:rsidRDefault="00CC799F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5"/>
                <w:sz w:val="24"/>
              </w:rPr>
              <w:t>986</w:t>
            </w:r>
          </w:p>
        </w:tc>
        <w:tc>
          <w:tcPr>
            <w:tcW w:w="922" w:type="dxa"/>
          </w:tcPr>
          <w:p w:rsidR="004260ED" w:rsidRDefault="00CC799F">
            <w:pPr>
              <w:pStyle w:val="TableParagraph"/>
              <w:spacing w:before="141"/>
              <w:rPr>
                <w:sz w:val="24"/>
              </w:rPr>
            </w:pPr>
            <w:r>
              <w:rPr>
                <w:spacing w:val="-4"/>
                <w:sz w:val="24"/>
              </w:rPr>
              <w:t>1020</w:t>
            </w:r>
          </w:p>
        </w:tc>
        <w:tc>
          <w:tcPr>
            <w:tcW w:w="932" w:type="dxa"/>
          </w:tcPr>
          <w:p w:rsidR="004260ED" w:rsidRDefault="00CC799F">
            <w:pPr>
              <w:pStyle w:val="TableParagraph"/>
              <w:spacing w:before="141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1088</w:t>
            </w:r>
          </w:p>
        </w:tc>
        <w:tc>
          <w:tcPr>
            <w:tcW w:w="1149" w:type="dxa"/>
          </w:tcPr>
          <w:p w:rsidR="004260ED" w:rsidRDefault="00CC799F">
            <w:pPr>
              <w:pStyle w:val="TableParagraph"/>
              <w:spacing w:before="141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810" w:type="dxa"/>
          </w:tcPr>
          <w:p w:rsidR="004260ED" w:rsidRDefault="00CC799F">
            <w:pPr>
              <w:pStyle w:val="TableParagraph"/>
              <w:spacing w:before="141"/>
              <w:ind w:left="4" w:right="3"/>
              <w:rPr>
                <w:sz w:val="24"/>
              </w:rPr>
            </w:pPr>
            <w:r>
              <w:rPr>
                <w:spacing w:val="-4"/>
                <w:sz w:val="24"/>
              </w:rPr>
              <w:t>1122</w:t>
            </w:r>
          </w:p>
        </w:tc>
        <w:tc>
          <w:tcPr>
            <w:tcW w:w="880" w:type="dxa"/>
          </w:tcPr>
          <w:p w:rsidR="004260ED" w:rsidRDefault="00CC799F">
            <w:pPr>
              <w:pStyle w:val="TableParagraph"/>
              <w:spacing w:before="141"/>
              <w:ind w:left="1"/>
              <w:rPr>
                <w:sz w:val="24"/>
              </w:rPr>
            </w:pPr>
            <w:r>
              <w:rPr>
                <w:spacing w:val="-4"/>
                <w:sz w:val="24"/>
              </w:rPr>
              <w:t>5338</w:t>
            </w:r>
          </w:p>
        </w:tc>
      </w:tr>
      <w:tr w:rsidR="004260ED">
        <w:trPr>
          <w:trHeight w:val="1379"/>
        </w:trPr>
        <w:tc>
          <w:tcPr>
            <w:tcW w:w="4294" w:type="dxa"/>
            <w:gridSpan w:val="2"/>
          </w:tcPr>
          <w:p w:rsidR="004260ED" w:rsidRDefault="00CC799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недельная нагрузка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(при 5-дневной учебной неделе)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4260ED" w:rsidRDefault="00CC799F">
            <w:pPr>
              <w:pStyle w:val="TableParagraph"/>
              <w:spacing w:line="270" w:lineRule="atLeast"/>
              <w:ind w:left="107" w:right="1166"/>
              <w:jc w:val="left"/>
              <w:rPr>
                <w:sz w:val="24"/>
              </w:rPr>
            </w:pPr>
            <w:r>
              <w:rPr>
                <w:sz w:val="24"/>
              </w:rPr>
              <w:t>действующими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санитарными правилами и нормами</w:t>
            </w:r>
          </w:p>
        </w:tc>
        <w:tc>
          <w:tcPr>
            <w:tcW w:w="874" w:type="dxa"/>
          </w:tcPr>
          <w:p w:rsidR="004260ED" w:rsidRDefault="004260ED">
            <w:pPr>
              <w:pStyle w:val="TableParagraph"/>
              <w:spacing w:before="267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22" w:type="dxa"/>
          </w:tcPr>
          <w:p w:rsidR="004260ED" w:rsidRDefault="004260ED">
            <w:pPr>
              <w:pStyle w:val="TableParagraph"/>
              <w:spacing w:before="267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32" w:type="dxa"/>
          </w:tcPr>
          <w:p w:rsidR="004260ED" w:rsidRDefault="004260ED">
            <w:pPr>
              <w:pStyle w:val="TableParagraph"/>
              <w:spacing w:before="267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49" w:type="dxa"/>
          </w:tcPr>
          <w:p w:rsidR="004260ED" w:rsidRDefault="004260ED">
            <w:pPr>
              <w:pStyle w:val="TableParagraph"/>
              <w:spacing w:before="267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10" w:type="dxa"/>
          </w:tcPr>
          <w:p w:rsidR="004260ED" w:rsidRDefault="004260ED">
            <w:pPr>
              <w:pStyle w:val="TableParagraph"/>
              <w:spacing w:before="267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80" w:type="dxa"/>
          </w:tcPr>
          <w:p w:rsidR="004260ED" w:rsidRDefault="004260ED">
            <w:pPr>
              <w:pStyle w:val="TableParagraph"/>
              <w:spacing w:before="267"/>
              <w:ind w:left="0"/>
              <w:jc w:val="left"/>
              <w:rPr>
                <w:b/>
                <w:sz w:val="24"/>
              </w:rPr>
            </w:pPr>
          </w:p>
          <w:p w:rsidR="004260ED" w:rsidRDefault="00CC799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</w:tr>
    </w:tbl>
    <w:p w:rsidR="004260ED" w:rsidRDefault="004260ED">
      <w:pPr>
        <w:pStyle w:val="TableParagraph"/>
        <w:rPr>
          <w:sz w:val="24"/>
        </w:rPr>
        <w:sectPr w:rsidR="004260ED">
          <w:type w:val="continuous"/>
          <w:pgSz w:w="11910" w:h="16840"/>
          <w:pgMar w:top="860" w:right="850" w:bottom="1240" w:left="1133" w:header="0" w:footer="1038" w:gutter="0"/>
          <w:cols w:space="720"/>
        </w:sectPr>
      </w:pPr>
    </w:p>
    <w:p w:rsidR="004260ED" w:rsidRDefault="00CC799F">
      <w:pPr>
        <w:spacing w:before="74"/>
        <w:ind w:left="1884"/>
        <w:rPr>
          <w:b/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классов</w:t>
      </w:r>
    </w:p>
    <w:p w:rsidR="004260ED" w:rsidRDefault="004260ED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662"/>
        <w:gridCol w:w="1568"/>
        <w:gridCol w:w="1644"/>
        <w:gridCol w:w="1601"/>
        <w:gridCol w:w="1409"/>
      </w:tblGrid>
      <w:tr w:rsidR="004260ED">
        <w:trPr>
          <w:trHeight w:val="275"/>
        </w:trPr>
        <w:tc>
          <w:tcPr>
            <w:tcW w:w="1973" w:type="dxa"/>
            <w:vMerge w:val="restart"/>
          </w:tcPr>
          <w:p w:rsidR="004260ED" w:rsidRDefault="00CC799F">
            <w:pPr>
              <w:pStyle w:val="TableParagraph"/>
              <w:ind w:left="448" w:firstLine="5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Учебные предметы</w:t>
            </w:r>
          </w:p>
        </w:tc>
        <w:tc>
          <w:tcPr>
            <w:tcW w:w="7884" w:type="dxa"/>
            <w:gridSpan w:val="5"/>
          </w:tcPr>
          <w:p w:rsidR="004260ED" w:rsidRDefault="00CC799F">
            <w:pPr>
              <w:pStyle w:val="TableParagraph"/>
              <w:spacing w:line="256" w:lineRule="exact"/>
              <w:ind w:left="4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4260ED">
        <w:trPr>
          <w:trHeight w:val="551"/>
        </w:trPr>
        <w:tc>
          <w:tcPr>
            <w:tcW w:w="1973" w:type="dxa"/>
            <w:vMerge/>
            <w:tcBorders>
              <w:top w:val="nil"/>
            </w:tcBorders>
          </w:tcPr>
          <w:p w:rsidR="004260ED" w:rsidRDefault="004260ED"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</w:tcPr>
          <w:p w:rsidR="004260ED" w:rsidRDefault="00CC799F">
            <w:pPr>
              <w:pStyle w:val="TableParagraph"/>
              <w:spacing w:line="273" w:lineRule="exact"/>
              <w:ind w:left="31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568" w:type="dxa"/>
          </w:tcPr>
          <w:p w:rsidR="004260ED" w:rsidRDefault="00CC799F">
            <w:pPr>
              <w:pStyle w:val="TableParagraph"/>
              <w:spacing w:line="273" w:lineRule="exact"/>
              <w:ind w:left="95" w:righ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644" w:type="dxa"/>
          </w:tcPr>
          <w:p w:rsidR="004260ED" w:rsidRDefault="00CC799F">
            <w:pPr>
              <w:pStyle w:val="TableParagraph"/>
              <w:spacing w:line="273" w:lineRule="exact"/>
              <w:ind w:left="100" w:right="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601" w:type="dxa"/>
          </w:tcPr>
          <w:p w:rsidR="004260ED" w:rsidRDefault="00CC799F">
            <w:pPr>
              <w:pStyle w:val="TableParagraph"/>
              <w:spacing w:line="273" w:lineRule="exact"/>
              <w:ind w:left="75" w:right="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409" w:type="dxa"/>
          </w:tcPr>
          <w:p w:rsidR="004260ED" w:rsidRDefault="00CC799F">
            <w:pPr>
              <w:pStyle w:val="TableParagraph"/>
              <w:spacing w:line="273" w:lineRule="exact"/>
              <w:ind w:left="57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4260ED">
        <w:trPr>
          <w:trHeight w:val="275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56" w:lineRule="exact"/>
              <w:ind w:left="11" w:right="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7884" w:type="dxa"/>
            <w:gridSpan w:val="5"/>
          </w:tcPr>
          <w:p w:rsidR="004260ED" w:rsidRDefault="00CC799F">
            <w:pPr>
              <w:pStyle w:val="TableParagraph"/>
              <w:spacing w:line="256" w:lineRule="exact"/>
              <w:ind w:left="556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(диктант,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ОГЭ)</w:t>
            </w:r>
          </w:p>
        </w:tc>
      </w:tr>
      <w:tr w:rsidR="004260ED">
        <w:trPr>
          <w:trHeight w:val="275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56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7884" w:type="dxa"/>
            <w:gridSpan w:val="5"/>
          </w:tcPr>
          <w:p w:rsidR="004260ED" w:rsidRDefault="00CC799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4260ED">
        <w:trPr>
          <w:trHeight w:val="827"/>
        </w:trPr>
        <w:tc>
          <w:tcPr>
            <w:tcW w:w="1973" w:type="dxa"/>
          </w:tcPr>
          <w:p w:rsidR="004260ED" w:rsidRDefault="00CC799F">
            <w:pPr>
              <w:pStyle w:val="TableParagraph"/>
              <w:ind w:left="743" w:right="273" w:hanging="4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:rsidR="004260ED" w:rsidRDefault="00CC799F">
            <w:pPr>
              <w:pStyle w:val="TableParagraph"/>
              <w:spacing w:line="264" w:lineRule="exact"/>
              <w:ind w:left="3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7884" w:type="dxa"/>
            <w:gridSpan w:val="5"/>
          </w:tcPr>
          <w:p w:rsidR="004260ED" w:rsidRDefault="00CC799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4260ED">
        <w:trPr>
          <w:trHeight w:val="275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56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3230" w:type="dxa"/>
            <w:gridSpan w:val="2"/>
          </w:tcPr>
          <w:p w:rsidR="004260ED" w:rsidRDefault="00CC799F">
            <w:pPr>
              <w:pStyle w:val="TableParagraph"/>
              <w:spacing w:line="256" w:lineRule="exact"/>
              <w:ind w:left="28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644" w:type="dxa"/>
          </w:tcPr>
          <w:p w:rsidR="004260ED" w:rsidRDefault="00CC799F">
            <w:pPr>
              <w:pStyle w:val="TableParagraph"/>
              <w:spacing w:line="256" w:lineRule="exact"/>
              <w:ind w:left="103" w:right="4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01" w:type="dxa"/>
          </w:tcPr>
          <w:p w:rsidR="004260ED" w:rsidRDefault="00CC799F">
            <w:pPr>
              <w:pStyle w:val="TableParagraph"/>
              <w:spacing w:line="256" w:lineRule="exact"/>
              <w:ind w:left="73" w:right="4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9" w:type="dxa"/>
          </w:tcPr>
          <w:p w:rsidR="004260ED" w:rsidRDefault="00CC799F">
            <w:pPr>
              <w:pStyle w:val="TableParagraph"/>
              <w:spacing w:line="256" w:lineRule="exact"/>
              <w:ind w:left="55" w:right="2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260ED">
        <w:trPr>
          <w:trHeight w:val="554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70" w:lineRule="exact"/>
              <w:ind w:left="11" w:right="6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1662" w:type="dxa"/>
          </w:tcPr>
          <w:p w:rsidR="004260ED" w:rsidRDefault="00CC799F">
            <w:pPr>
              <w:pStyle w:val="TableParagraph"/>
              <w:spacing w:line="270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4260ED" w:rsidRDefault="00CC799F">
            <w:pPr>
              <w:pStyle w:val="TableParagraph"/>
              <w:spacing w:line="270" w:lineRule="exact"/>
              <w:ind w:left="93" w:righ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654" w:type="dxa"/>
            <w:gridSpan w:val="3"/>
          </w:tcPr>
          <w:p w:rsidR="004260ED" w:rsidRDefault="00CC799F">
            <w:pPr>
              <w:pStyle w:val="TableParagraph"/>
              <w:spacing w:line="270" w:lineRule="exact"/>
              <w:ind w:left="72" w:right="1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  <w:p w:rsidR="004260ED" w:rsidRDefault="00CC799F">
            <w:pPr>
              <w:pStyle w:val="TableParagraph"/>
              <w:spacing w:line="264" w:lineRule="exact"/>
              <w:ind w:left="71" w:right="19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ОГЭ)</w:t>
            </w:r>
          </w:p>
        </w:tc>
      </w:tr>
      <w:tr w:rsidR="004260ED">
        <w:trPr>
          <w:trHeight w:val="551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68" w:lineRule="exact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1662" w:type="dxa"/>
          </w:tcPr>
          <w:p w:rsidR="004260ED" w:rsidRDefault="00CC799F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4260ED" w:rsidRDefault="00CC799F">
            <w:pPr>
              <w:pStyle w:val="TableParagraph"/>
              <w:spacing w:line="268" w:lineRule="exact"/>
              <w:ind w:left="93" w:righ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654" w:type="dxa"/>
            <w:gridSpan w:val="3"/>
          </w:tcPr>
          <w:p w:rsidR="004260ED" w:rsidRDefault="00CC799F">
            <w:pPr>
              <w:pStyle w:val="TableParagraph"/>
              <w:spacing w:line="268" w:lineRule="exact"/>
              <w:ind w:left="72" w:right="1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proofErr w:type="gramEnd"/>
          </w:p>
          <w:p w:rsidR="004260ED" w:rsidRDefault="00CC799F">
            <w:pPr>
              <w:pStyle w:val="TableParagraph"/>
              <w:spacing w:line="264" w:lineRule="exact"/>
              <w:ind w:left="71" w:right="19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ОГЭ)</w:t>
            </w:r>
          </w:p>
        </w:tc>
      </w:tr>
      <w:tr w:rsidR="004260ED">
        <w:trPr>
          <w:trHeight w:val="551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68" w:lineRule="exact"/>
              <w:ind w:left="11" w:right="6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260ED" w:rsidRDefault="00CC799F">
            <w:pPr>
              <w:pStyle w:val="TableParagraph"/>
              <w:spacing w:line="26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662" w:type="dxa"/>
          </w:tcPr>
          <w:p w:rsidR="004260ED" w:rsidRDefault="00CC799F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4260ED" w:rsidRDefault="00CC799F">
            <w:pPr>
              <w:pStyle w:val="TableParagraph"/>
              <w:spacing w:line="268" w:lineRule="exact"/>
              <w:ind w:left="93" w:righ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4" w:type="dxa"/>
          </w:tcPr>
          <w:p w:rsidR="004260ED" w:rsidRDefault="00CC799F">
            <w:pPr>
              <w:pStyle w:val="TableParagraph"/>
              <w:spacing w:line="268" w:lineRule="exact"/>
              <w:ind w:left="1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  <w:p w:rsidR="004260ED" w:rsidRDefault="00CC799F">
            <w:pPr>
              <w:pStyle w:val="TableParagraph"/>
              <w:spacing w:line="264" w:lineRule="exact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(тест)</w:t>
            </w:r>
          </w:p>
        </w:tc>
        <w:tc>
          <w:tcPr>
            <w:tcW w:w="1601" w:type="dxa"/>
          </w:tcPr>
          <w:p w:rsidR="004260ED" w:rsidRDefault="00CC799F">
            <w:pPr>
              <w:pStyle w:val="TableParagraph"/>
              <w:spacing w:line="268" w:lineRule="exact"/>
              <w:ind w:left="78" w:right="4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9" w:type="dxa"/>
          </w:tcPr>
          <w:p w:rsidR="004260ED" w:rsidRDefault="00CC799F">
            <w:pPr>
              <w:pStyle w:val="TableParagraph"/>
              <w:spacing w:line="268" w:lineRule="exact"/>
              <w:ind w:left="41" w:right="2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260ED">
        <w:trPr>
          <w:trHeight w:val="551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662" w:type="dxa"/>
          </w:tcPr>
          <w:p w:rsidR="004260ED" w:rsidRDefault="00CC799F"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4260ED" w:rsidRDefault="00CC799F">
            <w:pPr>
              <w:pStyle w:val="TableParagraph"/>
              <w:spacing w:line="268" w:lineRule="exact"/>
              <w:ind w:left="93" w:right="1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654" w:type="dxa"/>
            <w:gridSpan w:val="3"/>
          </w:tcPr>
          <w:p w:rsidR="004260ED" w:rsidRDefault="00CC799F">
            <w:pPr>
              <w:pStyle w:val="TableParagraph"/>
              <w:spacing w:line="268" w:lineRule="exact"/>
              <w:ind w:left="71" w:right="1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работа,</w:t>
            </w:r>
            <w:proofErr w:type="gramEnd"/>
          </w:p>
          <w:p w:rsidR="004260ED" w:rsidRDefault="00CC799F">
            <w:pPr>
              <w:pStyle w:val="TableParagraph"/>
              <w:spacing w:line="264" w:lineRule="exact"/>
              <w:ind w:left="74" w:right="19"/>
              <w:rPr>
                <w:sz w:val="24"/>
              </w:rPr>
            </w:pPr>
            <w:r>
              <w:rPr>
                <w:spacing w:val="-2"/>
                <w:sz w:val="24"/>
              </w:rPr>
              <w:t>тест)</w:t>
            </w:r>
          </w:p>
        </w:tc>
      </w:tr>
      <w:tr w:rsidR="004260ED">
        <w:trPr>
          <w:trHeight w:val="275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56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7884" w:type="dxa"/>
            <w:gridSpan w:val="5"/>
          </w:tcPr>
          <w:p w:rsidR="004260ED" w:rsidRDefault="00CC799F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4260ED">
        <w:trPr>
          <w:trHeight w:val="275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56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662" w:type="dxa"/>
          </w:tcPr>
          <w:p w:rsidR="004260ED" w:rsidRDefault="00CC799F">
            <w:pPr>
              <w:pStyle w:val="TableParagraph"/>
              <w:spacing w:line="256" w:lineRule="exact"/>
              <w:ind w:left="31" w:righ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6222" w:type="dxa"/>
            <w:gridSpan w:val="4"/>
          </w:tcPr>
          <w:p w:rsidR="004260ED" w:rsidRDefault="00CC799F">
            <w:pPr>
              <w:pStyle w:val="TableParagraph"/>
              <w:spacing w:line="256" w:lineRule="exact"/>
              <w:ind w:left="1760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4260ED">
        <w:trPr>
          <w:trHeight w:val="277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58" w:lineRule="exact"/>
              <w:ind w:left="11" w:right="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7884" w:type="dxa"/>
            <w:gridSpan w:val="5"/>
          </w:tcPr>
          <w:p w:rsidR="004260ED" w:rsidRDefault="00CC799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4260ED">
        <w:trPr>
          <w:trHeight w:val="552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68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662" w:type="dxa"/>
          </w:tcPr>
          <w:p w:rsidR="004260ED" w:rsidRDefault="00CC799F">
            <w:pPr>
              <w:pStyle w:val="TableParagraph"/>
              <w:spacing w:line="268" w:lineRule="exact"/>
              <w:ind w:left="31" w:right="2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4260ED" w:rsidRDefault="00CC799F">
            <w:pPr>
              <w:pStyle w:val="TableParagraph"/>
              <w:spacing w:line="268" w:lineRule="exact"/>
              <w:ind w:left="81" w:right="9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654" w:type="dxa"/>
            <w:gridSpan w:val="3"/>
          </w:tcPr>
          <w:p w:rsidR="004260ED" w:rsidRDefault="00CC799F">
            <w:pPr>
              <w:pStyle w:val="TableParagraph"/>
              <w:spacing w:line="268" w:lineRule="exact"/>
              <w:ind w:left="55" w:right="74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работа,</w:t>
            </w:r>
            <w:proofErr w:type="gramEnd"/>
          </w:p>
          <w:p w:rsidR="004260ED" w:rsidRDefault="00CC799F">
            <w:pPr>
              <w:pStyle w:val="TableParagraph"/>
              <w:spacing w:line="264" w:lineRule="exact"/>
              <w:ind w:left="55" w:right="69"/>
              <w:rPr>
                <w:sz w:val="24"/>
              </w:rPr>
            </w:pPr>
            <w:r>
              <w:rPr>
                <w:spacing w:val="-2"/>
                <w:sz w:val="24"/>
              </w:rPr>
              <w:t>тест)</w:t>
            </w:r>
          </w:p>
        </w:tc>
      </w:tr>
      <w:tr w:rsidR="004260ED">
        <w:trPr>
          <w:trHeight w:val="827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68" w:lineRule="exact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662" w:type="dxa"/>
          </w:tcPr>
          <w:p w:rsidR="004260ED" w:rsidRDefault="00CC799F">
            <w:pPr>
              <w:pStyle w:val="TableParagraph"/>
              <w:spacing w:line="268" w:lineRule="exact"/>
              <w:ind w:left="31" w:right="2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68" w:type="dxa"/>
          </w:tcPr>
          <w:p w:rsidR="004260ED" w:rsidRDefault="00CC799F">
            <w:pPr>
              <w:pStyle w:val="TableParagraph"/>
              <w:spacing w:line="268" w:lineRule="exact"/>
              <w:ind w:left="81" w:right="9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44" w:type="dxa"/>
          </w:tcPr>
          <w:p w:rsidR="004260ED" w:rsidRDefault="00CC799F">
            <w:pPr>
              <w:pStyle w:val="TableParagraph"/>
              <w:spacing w:line="268" w:lineRule="exact"/>
              <w:ind w:left="60" w:right="7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010" w:type="dxa"/>
            <w:gridSpan w:val="2"/>
          </w:tcPr>
          <w:p w:rsidR="004260ED" w:rsidRDefault="00CC799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Контрольная работа (практическая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proofErr w:type="gramEnd"/>
          </w:p>
          <w:p w:rsidR="004260ED" w:rsidRDefault="00CC799F">
            <w:pPr>
              <w:pStyle w:val="TableParagraph"/>
              <w:spacing w:line="264" w:lineRule="exact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тест)</w:t>
            </w:r>
          </w:p>
        </w:tc>
      </w:tr>
      <w:tr w:rsidR="004260ED">
        <w:trPr>
          <w:trHeight w:val="275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56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7884" w:type="dxa"/>
            <w:gridSpan w:val="5"/>
          </w:tcPr>
          <w:p w:rsidR="004260ED" w:rsidRDefault="00CC799F">
            <w:pPr>
              <w:pStyle w:val="TableParagraph"/>
              <w:spacing w:line="256" w:lineRule="exact"/>
              <w:ind w:left="4" w:right="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тест)</w:t>
            </w:r>
          </w:p>
        </w:tc>
      </w:tr>
      <w:tr w:rsidR="004260ED">
        <w:trPr>
          <w:trHeight w:val="1379"/>
        </w:trPr>
        <w:tc>
          <w:tcPr>
            <w:tcW w:w="1973" w:type="dxa"/>
          </w:tcPr>
          <w:p w:rsidR="004260ED" w:rsidRDefault="00CC799F">
            <w:pPr>
              <w:pStyle w:val="TableParagraph"/>
              <w:ind w:left="523" w:right="515" w:firstLine="5"/>
              <w:rPr>
                <w:sz w:val="24"/>
              </w:rPr>
            </w:pPr>
            <w:r>
              <w:rPr>
                <w:spacing w:val="-2"/>
                <w:sz w:val="24"/>
              </w:rPr>
              <w:t>Основы духовно-</w:t>
            </w:r>
          </w:p>
          <w:p w:rsidR="004260ED" w:rsidRDefault="00CC799F">
            <w:pPr>
              <w:pStyle w:val="TableParagraph"/>
              <w:spacing w:line="270" w:lineRule="atLeast"/>
              <w:ind w:left="179" w:right="168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нравственной культуры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662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568" w:type="dxa"/>
          </w:tcPr>
          <w:p w:rsidR="004260ED" w:rsidRDefault="00CC799F">
            <w:pPr>
              <w:pStyle w:val="TableParagraph"/>
              <w:ind w:left="87" w:right="154" w:hanging="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(тест, </w:t>
            </w:r>
            <w:r>
              <w:rPr>
                <w:spacing w:val="-2"/>
                <w:sz w:val="24"/>
              </w:rPr>
              <w:t>творческая</w:t>
            </w:r>
            <w:proofErr w:type="gramEnd"/>
          </w:p>
          <w:p w:rsidR="004260ED" w:rsidRDefault="00CC799F">
            <w:pPr>
              <w:pStyle w:val="TableParagraph"/>
              <w:ind w:left="3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644" w:type="dxa"/>
          </w:tcPr>
          <w:p w:rsidR="004260ED" w:rsidRDefault="00CC799F">
            <w:pPr>
              <w:pStyle w:val="TableParagraph"/>
              <w:spacing w:line="268" w:lineRule="exact"/>
              <w:ind w:left="60" w:right="10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01" w:type="dxa"/>
          </w:tcPr>
          <w:p w:rsidR="004260ED" w:rsidRDefault="00CC799F">
            <w:pPr>
              <w:pStyle w:val="TableParagraph"/>
              <w:spacing w:line="268" w:lineRule="exact"/>
              <w:ind w:left="32" w:right="7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9" w:type="dxa"/>
          </w:tcPr>
          <w:p w:rsidR="004260ED" w:rsidRDefault="00CC799F">
            <w:pPr>
              <w:pStyle w:val="TableParagraph"/>
              <w:spacing w:line="268" w:lineRule="exact"/>
              <w:ind w:left="29" w:right="5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260ED">
        <w:trPr>
          <w:trHeight w:val="552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</w:t>
            </w:r>
          </w:p>
          <w:p w:rsidR="004260ED" w:rsidRDefault="00CC799F">
            <w:pPr>
              <w:pStyle w:val="TableParagraph"/>
              <w:spacing w:line="264" w:lineRule="exact"/>
              <w:ind w:left="131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>ИЗО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874" w:type="dxa"/>
            <w:gridSpan w:val="3"/>
          </w:tcPr>
          <w:p w:rsidR="004260ED" w:rsidRDefault="00CC799F">
            <w:pPr>
              <w:pStyle w:val="TableParagraph"/>
              <w:spacing w:line="267" w:lineRule="exact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1601" w:type="dxa"/>
          </w:tcPr>
          <w:p w:rsidR="004260ED" w:rsidRDefault="00CC799F">
            <w:pPr>
              <w:pStyle w:val="TableParagraph"/>
              <w:spacing w:line="267" w:lineRule="exact"/>
              <w:ind w:left="32" w:right="7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09" w:type="dxa"/>
          </w:tcPr>
          <w:p w:rsidR="004260ED" w:rsidRDefault="00CC799F">
            <w:pPr>
              <w:pStyle w:val="TableParagraph"/>
              <w:spacing w:line="267" w:lineRule="exact"/>
              <w:ind w:left="29" w:right="5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4260ED">
        <w:trPr>
          <w:trHeight w:val="275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56" w:lineRule="exact"/>
              <w:ind w:left="11" w:right="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475" w:type="dxa"/>
            <w:gridSpan w:val="4"/>
          </w:tcPr>
          <w:p w:rsidR="004260ED" w:rsidRDefault="00CC799F">
            <w:pPr>
              <w:pStyle w:val="TableParagraph"/>
              <w:spacing w:line="256" w:lineRule="exact"/>
              <w:ind w:left="1862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  <w:tc>
          <w:tcPr>
            <w:tcW w:w="1409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4260ED">
        <w:trPr>
          <w:trHeight w:val="553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70" w:lineRule="exact"/>
              <w:ind w:left="11" w:right="5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  <w:p w:rsidR="004260ED" w:rsidRDefault="00CC799F">
            <w:pPr>
              <w:pStyle w:val="TableParagraph"/>
              <w:spacing w:line="264" w:lineRule="exact"/>
              <w:ind w:left="11" w:right="5"/>
              <w:rPr>
                <w:sz w:val="24"/>
              </w:rPr>
            </w:pP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7884" w:type="dxa"/>
            <w:gridSpan w:val="5"/>
          </w:tcPr>
          <w:p w:rsidR="004260ED" w:rsidRDefault="00CC799F">
            <w:pPr>
              <w:pStyle w:val="TableParagraph"/>
              <w:spacing w:line="270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тест)</w:t>
            </w:r>
          </w:p>
        </w:tc>
      </w:tr>
      <w:tr w:rsidR="004260ED">
        <w:trPr>
          <w:trHeight w:val="827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68" w:lineRule="exac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</w:p>
          <w:p w:rsidR="004260ED" w:rsidRDefault="00CC799F">
            <w:pPr>
              <w:pStyle w:val="TableParagraph"/>
              <w:spacing w:line="270" w:lineRule="atLeast"/>
              <w:ind w:left="167" w:right="157" w:hanging="2"/>
              <w:rPr>
                <w:sz w:val="24"/>
              </w:rPr>
            </w:pPr>
            <w:r>
              <w:rPr>
                <w:sz w:val="24"/>
              </w:rPr>
              <w:t>безопасности и защиты</w:t>
            </w:r>
            <w:r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1662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568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44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010" w:type="dxa"/>
            <w:gridSpan w:val="2"/>
          </w:tcPr>
          <w:p w:rsidR="004260ED" w:rsidRDefault="00CC799F">
            <w:pPr>
              <w:pStyle w:val="TableParagraph"/>
              <w:spacing w:line="268" w:lineRule="exact"/>
              <w:ind w:left="147"/>
              <w:jc w:val="lef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4260ED">
        <w:trPr>
          <w:trHeight w:val="551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68" w:lineRule="exact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</w:p>
          <w:p w:rsidR="004260ED" w:rsidRDefault="00CC799F">
            <w:pPr>
              <w:pStyle w:val="TableParagraph"/>
              <w:spacing w:line="264" w:lineRule="exact"/>
              <w:ind w:left="11" w:right="4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7884" w:type="dxa"/>
            <w:gridSpan w:val="5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4260ED">
        <w:trPr>
          <w:trHeight w:val="551"/>
        </w:trPr>
        <w:tc>
          <w:tcPr>
            <w:tcW w:w="1973" w:type="dxa"/>
          </w:tcPr>
          <w:p w:rsidR="004260ED" w:rsidRDefault="00CC799F">
            <w:pPr>
              <w:pStyle w:val="TableParagraph"/>
              <w:spacing w:line="268" w:lineRule="exact"/>
              <w:ind w:left="3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Финансовая</w:t>
            </w:r>
          </w:p>
          <w:p w:rsidR="004260ED" w:rsidRDefault="00CC799F">
            <w:pPr>
              <w:pStyle w:val="TableParagraph"/>
              <w:spacing w:line="264" w:lineRule="exact"/>
              <w:ind w:left="3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662" w:type="dxa"/>
          </w:tcPr>
          <w:p w:rsidR="004260ED" w:rsidRDefault="00CC799F">
            <w:pPr>
              <w:pStyle w:val="TableParagraph"/>
              <w:spacing w:line="268" w:lineRule="exact"/>
              <w:ind w:left="1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  <w:p w:rsidR="004260ED" w:rsidRDefault="00CC799F">
            <w:pPr>
              <w:pStyle w:val="TableParagraph"/>
              <w:spacing w:line="264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(тест)</w:t>
            </w:r>
          </w:p>
        </w:tc>
        <w:tc>
          <w:tcPr>
            <w:tcW w:w="1568" w:type="dxa"/>
          </w:tcPr>
          <w:p w:rsidR="004260ED" w:rsidRDefault="00CC799F">
            <w:pPr>
              <w:pStyle w:val="TableParagraph"/>
              <w:spacing w:line="268" w:lineRule="exact"/>
              <w:ind w:left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</w:p>
          <w:p w:rsidR="004260ED" w:rsidRDefault="00CC799F">
            <w:pPr>
              <w:pStyle w:val="TableParagraph"/>
              <w:spacing w:line="264" w:lineRule="exact"/>
              <w:ind w:left="109"/>
              <w:jc w:val="lef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(тест)</w:t>
            </w:r>
          </w:p>
        </w:tc>
        <w:tc>
          <w:tcPr>
            <w:tcW w:w="1644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601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1409" w:type="dxa"/>
          </w:tcPr>
          <w:p w:rsidR="004260ED" w:rsidRDefault="004260ED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CC799F" w:rsidRDefault="00CC799F"/>
    <w:sectPr w:rsidR="00CC799F">
      <w:pgSz w:w="11910" w:h="16840"/>
      <w:pgMar w:top="1080" w:right="850" w:bottom="1240" w:left="1133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B0" w:rsidRDefault="00687DB0">
      <w:r>
        <w:separator/>
      </w:r>
    </w:p>
  </w:endnote>
  <w:endnote w:type="continuationSeparator" w:id="0">
    <w:p w:rsidR="00687DB0" w:rsidRDefault="0068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ED" w:rsidRDefault="00CC799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95968" behindDoc="1" locked="0" layoutInCell="1" allowOverlap="1">
              <wp:simplePos x="0" y="0"/>
              <wp:positionH relativeFrom="page">
                <wp:posOffset>6818376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60ED" w:rsidRDefault="00CC799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9238C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36.9pt;margin-top:778.15pt;width:13pt;height:15.3pt;z-index:-163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" filled="f" stroked="f">
              <v:path arrowok="t"/>
              <v:textbox inset="0,0,0,0">
                <w:txbxContent>
                  <w:p w:rsidR="004260ED" w:rsidRDefault="00CC799F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9238C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B0" w:rsidRDefault="00687DB0">
      <w:r>
        <w:separator/>
      </w:r>
    </w:p>
  </w:footnote>
  <w:footnote w:type="continuationSeparator" w:id="0">
    <w:p w:rsidR="00687DB0" w:rsidRDefault="00687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807E6"/>
    <w:multiLevelType w:val="hybridMultilevel"/>
    <w:tmpl w:val="45B0DF80"/>
    <w:lvl w:ilvl="0" w:tplc="C06ED958">
      <w:numFmt w:val="bullet"/>
      <w:lvlText w:val="-"/>
      <w:lvlJc w:val="left"/>
      <w:pPr>
        <w:ind w:left="14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DA10B8">
      <w:numFmt w:val="bullet"/>
      <w:lvlText w:val="•"/>
      <w:lvlJc w:val="left"/>
      <w:pPr>
        <w:ind w:left="1118" w:hanging="176"/>
      </w:pPr>
      <w:rPr>
        <w:rFonts w:hint="default"/>
        <w:lang w:val="ru-RU" w:eastAsia="en-US" w:bidi="ar-SA"/>
      </w:rPr>
    </w:lvl>
    <w:lvl w:ilvl="2" w:tplc="D88ABE62">
      <w:numFmt w:val="bullet"/>
      <w:lvlText w:val="•"/>
      <w:lvlJc w:val="left"/>
      <w:pPr>
        <w:ind w:left="2096" w:hanging="176"/>
      </w:pPr>
      <w:rPr>
        <w:rFonts w:hint="default"/>
        <w:lang w:val="ru-RU" w:eastAsia="en-US" w:bidi="ar-SA"/>
      </w:rPr>
    </w:lvl>
    <w:lvl w:ilvl="3" w:tplc="32E60456">
      <w:numFmt w:val="bullet"/>
      <w:lvlText w:val="•"/>
      <w:lvlJc w:val="left"/>
      <w:pPr>
        <w:ind w:left="3075" w:hanging="176"/>
      </w:pPr>
      <w:rPr>
        <w:rFonts w:hint="default"/>
        <w:lang w:val="ru-RU" w:eastAsia="en-US" w:bidi="ar-SA"/>
      </w:rPr>
    </w:lvl>
    <w:lvl w:ilvl="4" w:tplc="A9246B38">
      <w:numFmt w:val="bullet"/>
      <w:lvlText w:val="•"/>
      <w:lvlJc w:val="left"/>
      <w:pPr>
        <w:ind w:left="4053" w:hanging="176"/>
      </w:pPr>
      <w:rPr>
        <w:rFonts w:hint="default"/>
        <w:lang w:val="ru-RU" w:eastAsia="en-US" w:bidi="ar-SA"/>
      </w:rPr>
    </w:lvl>
    <w:lvl w:ilvl="5" w:tplc="A8844BA2">
      <w:numFmt w:val="bullet"/>
      <w:lvlText w:val="•"/>
      <w:lvlJc w:val="left"/>
      <w:pPr>
        <w:ind w:left="5031" w:hanging="176"/>
      </w:pPr>
      <w:rPr>
        <w:rFonts w:hint="default"/>
        <w:lang w:val="ru-RU" w:eastAsia="en-US" w:bidi="ar-SA"/>
      </w:rPr>
    </w:lvl>
    <w:lvl w:ilvl="6" w:tplc="F962CF0C">
      <w:numFmt w:val="bullet"/>
      <w:lvlText w:val="•"/>
      <w:lvlJc w:val="left"/>
      <w:pPr>
        <w:ind w:left="6010" w:hanging="176"/>
      </w:pPr>
      <w:rPr>
        <w:rFonts w:hint="default"/>
        <w:lang w:val="ru-RU" w:eastAsia="en-US" w:bidi="ar-SA"/>
      </w:rPr>
    </w:lvl>
    <w:lvl w:ilvl="7" w:tplc="8B56DE14">
      <w:numFmt w:val="bullet"/>
      <w:lvlText w:val="•"/>
      <w:lvlJc w:val="left"/>
      <w:pPr>
        <w:ind w:left="6988" w:hanging="176"/>
      </w:pPr>
      <w:rPr>
        <w:rFonts w:hint="default"/>
        <w:lang w:val="ru-RU" w:eastAsia="en-US" w:bidi="ar-SA"/>
      </w:rPr>
    </w:lvl>
    <w:lvl w:ilvl="8" w:tplc="33DE15E8">
      <w:numFmt w:val="bullet"/>
      <w:lvlText w:val="•"/>
      <w:lvlJc w:val="left"/>
      <w:pPr>
        <w:ind w:left="7966" w:hanging="176"/>
      </w:pPr>
      <w:rPr>
        <w:rFonts w:hint="default"/>
        <w:lang w:val="ru-RU" w:eastAsia="en-US" w:bidi="ar-SA"/>
      </w:rPr>
    </w:lvl>
  </w:abstractNum>
  <w:abstractNum w:abstractNumId="1">
    <w:nsid w:val="774C66A7"/>
    <w:multiLevelType w:val="hybridMultilevel"/>
    <w:tmpl w:val="B6B244BE"/>
    <w:lvl w:ilvl="0" w:tplc="BE9020A2">
      <w:numFmt w:val="bullet"/>
      <w:lvlText w:val="-"/>
      <w:lvlJc w:val="left"/>
      <w:pPr>
        <w:ind w:left="144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D4A63E">
      <w:numFmt w:val="bullet"/>
      <w:lvlText w:val="•"/>
      <w:lvlJc w:val="left"/>
      <w:pPr>
        <w:ind w:left="1118" w:hanging="188"/>
      </w:pPr>
      <w:rPr>
        <w:rFonts w:hint="default"/>
        <w:lang w:val="ru-RU" w:eastAsia="en-US" w:bidi="ar-SA"/>
      </w:rPr>
    </w:lvl>
    <w:lvl w:ilvl="2" w:tplc="496C087A">
      <w:numFmt w:val="bullet"/>
      <w:lvlText w:val="•"/>
      <w:lvlJc w:val="left"/>
      <w:pPr>
        <w:ind w:left="2096" w:hanging="188"/>
      </w:pPr>
      <w:rPr>
        <w:rFonts w:hint="default"/>
        <w:lang w:val="ru-RU" w:eastAsia="en-US" w:bidi="ar-SA"/>
      </w:rPr>
    </w:lvl>
    <w:lvl w:ilvl="3" w:tplc="9F38AF8A">
      <w:numFmt w:val="bullet"/>
      <w:lvlText w:val="•"/>
      <w:lvlJc w:val="left"/>
      <w:pPr>
        <w:ind w:left="3075" w:hanging="188"/>
      </w:pPr>
      <w:rPr>
        <w:rFonts w:hint="default"/>
        <w:lang w:val="ru-RU" w:eastAsia="en-US" w:bidi="ar-SA"/>
      </w:rPr>
    </w:lvl>
    <w:lvl w:ilvl="4" w:tplc="EC9CCCA4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33C0DD76">
      <w:numFmt w:val="bullet"/>
      <w:lvlText w:val="•"/>
      <w:lvlJc w:val="left"/>
      <w:pPr>
        <w:ind w:left="5031" w:hanging="188"/>
      </w:pPr>
      <w:rPr>
        <w:rFonts w:hint="default"/>
        <w:lang w:val="ru-RU" w:eastAsia="en-US" w:bidi="ar-SA"/>
      </w:rPr>
    </w:lvl>
    <w:lvl w:ilvl="6" w:tplc="B0A2C960">
      <w:numFmt w:val="bullet"/>
      <w:lvlText w:val="•"/>
      <w:lvlJc w:val="left"/>
      <w:pPr>
        <w:ind w:left="6010" w:hanging="188"/>
      </w:pPr>
      <w:rPr>
        <w:rFonts w:hint="default"/>
        <w:lang w:val="ru-RU" w:eastAsia="en-US" w:bidi="ar-SA"/>
      </w:rPr>
    </w:lvl>
    <w:lvl w:ilvl="7" w:tplc="EBA25608">
      <w:numFmt w:val="bullet"/>
      <w:lvlText w:val="•"/>
      <w:lvlJc w:val="left"/>
      <w:pPr>
        <w:ind w:left="6988" w:hanging="188"/>
      </w:pPr>
      <w:rPr>
        <w:rFonts w:hint="default"/>
        <w:lang w:val="ru-RU" w:eastAsia="en-US" w:bidi="ar-SA"/>
      </w:rPr>
    </w:lvl>
    <w:lvl w:ilvl="8" w:tplc="C1B614B2">
      <w:numFmt w:val="bullet"/>
      <w:lvlText w:val="•"/>
      <w:lvlJc w:val="left"/>
      <w:pPr>
        <w:ind w:left="7966" w:hanging="1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60ED"/>
    <w:rsid w:val="00057F4E"/>
    <w:rsid w:val="000F1D9F"/>
    <w:rsid w:val="003E0054"/>
    <w:rsid w:val="004260ED"/>
    <w:rsid w:val="005F41D5"/>
    <w:rsid w:val="00687DB0"/>
    <w:rsid w:val="007530B8"/>
    <w:rsid w:val="00B25AE1"/>
    <w:rsid w:val="00CC799F"/>
    <w:rsid w:val="00D9238C"/>
    <w:rsid w:val="00F44EB6"/>
    <w:rsid w:val="00F7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06" w:right="70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4" w:firstLine="566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  <w:style w:type="table" w:customStyle="1" w:styleId="1">
    <w:name w:val="Сетка таблицы1"/>
    <w:basedOn w:val="a1"/>
    <w:next w:val="a6"/>
    <w:uiPriority w:val="59"/>
    <w:rsid w:val="003E005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E0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706" w:right="70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4" w:firstLine="566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  <w:style w:type="table" w:customStyle="1" w:styleId="1">
    <w:name w:val="Сетка таблицы1"/>
    <w:basedOn w:val="a1"/>
    <w:next w:val="a6"/>
    <w:uiPriority w:val="59"/>
    <w:rsid w:val="003E005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3E0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19D784456611F9D765412378207DEF295C7F3DEEBC330879263E0F8F880D6C8657DC8E6892AFEF8F110DE3E3B80CB5973D327D0C6C56EA66W1x2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19D784456611F9D765412378207DEF295C7F3DEEBC330879263E0F8F880D6C8657DC8E6892AFEF8C180DE3E3B80CB5973D327D0C6C56EA66W1x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примерному учебному плану для общеобразовательных учреждений Ростовской области (недельный)</vt:lpstr>
    </vt:vector>
  </TitlesOfParts>
  <Company/>
  <LinksUpToDate>false</LinksUpToDate>
  <CharactersWithSpaces>12986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примерному учебному плану для общеобразовательных учреждений Ростовской области (недельный)</dc:title>
  <dc:creator>admin</dc:creator>
  <cp:lastModifiedBy>Пользователь</cp:lastModifiedBy>
  <cp:revision>8</cp:revision>
  <dcterms:created xsi:type="dcterms:W3CDTF">2025-09-16T06:20:00Z</dcterms:created>
  <dcterms:modified xsi:type="dcterms:W3CDTF">2025-09-16T12:55:00Z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2010</vt:lpwstr>
  </property>
</Properties>
</file>