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EE" w:rsidRPr="007B58EE" w:rsidRDefault="007B58EE" w:rsidP="007B58EE">
      <w:pPr>
        <w:spacing w:before="100" w:beforeAutospacing="1" w:after="100" w:afterAutospacing="1" w:line="240" w:lineRule="atLeast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B58EE">
        <w:rPr>
          <w:rFonts w:ascii="Arial" w:eastAsia="Times New Roman" w:hAnsi="Arial" w:cs="Arial"/>
          <w:b/>
          <w:bCs/>
          <w:sz w:val="36"/>
          <w:szCs w:val="36"/>
          <w:u w:val="single"/>
          <w:lang w:eastAsia="ru-RU"/>
        </w:rPr>
        <w:t>Памятка родителям об охране жизни и здоровья детей в Новогодние и Рождественские праздники и зимние каникулы.</w:t>
      </w:r>
    </w:p>
    <w:p w:rsidR="007B58EE" w:rsidRPr="007B58EE" w:rsidRDefault="007B58EE" w:rsidP="007B58EE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Во избежание несчастных случаев с детьми: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Следите за тем, чтобы из дома в школу и из школы домой дети ходили одной и той же дорогой, только по выбранному Вами безопасному маршруту.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Требуйте, чтобы дети строго соблюдали правила дорожного движения при переходе перекрёстков и автомобильных дорог.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Организуя антитеррористическую защиту детей, ежедневно напоминайте им о бдительности в школе и дома.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Научите детей мерам безопасности: не разговаривать на улице, не открывать дверь незнакомым, не подбирать бесхозные игрушки, не приближаться, а тем более не прикасаться к подозрительным предметам: это может стоить им жизни.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Чтобы исключить травматизм в быту необходимо: соблюдать правила хранения инструментов и орудий труда в определённом и недоступном для бесконтрольного пользования детьми месте.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Не разрешайте детям младшего школьного возраста пользоваться газовыми плитами и электроприборами без присмотра взрослых.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Следите за тем, чтобы электропроводка в доме всегда была исправна. Все розетки должны быть закрыты специальными предохранителями.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Категорически запрещается детям использовать в играх спички, зажигалки, петарды. Следите за выполнением детьми правил пожарной безопасности.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Огнестрельное оружие, боеприпасы к ним и другие огнеопасные вещества храните в местах недоступных детям.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Следите за тем, чтобы в осенние и зимние периоды они не катались </w:t>
      </w:r>
      <w:proofErr w:type="gramStart"/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 тонком неокрепшем люду</w:t>
      </w:r>
      <w:proofErr w:type="gramEnd"/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.</w:t>
      </w:r>
    </w:p>
    <w:p w:rsidR="007B58EE" w:rsidRPr="007B58EE" w:rsidRDefault="007B58EE" w:rsidP="007B58EE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Не разрешайте детям находиться на улице, в общественных местах, вдали от дома позднее 22 часов.</w:t>
      </w:r>
    </w:p>
    <w:p w:rsidR="007B58EE" w:rsidRPr="007B58EE" w:rsidRDefault="007B58EE" w:rsidP="007B58EE">
      <w:pPr>
        <w:spacing w:before="100" w:beforeAutospacing="1" w:after="100" w:afterAutospacing="1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B58EE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Уделяйте безопасности ребёнка как можно больше времени!</w:t>
      </w:r>
    </w:p>
    <w:p w:rsidR="007B58EE" w:rsidRPr="007B58EE" w:rsidRDefault="007B58EE" w:rsidP="007B5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8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6309" w:rsidRDefault="009C6309">
      <w:bookmarkStart w:id="0" w:name="_GoBack"/>
      <w:bookmarkEnd w:id="0"/>
    </w:p>
    <w:sectPr w:rsidR="009C6309" w:rsidSect="007B58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6ED1"/>
    <w:multiLevelType w:val="multilevel"/>
    <w:tmpl w:val="178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EE"/>
    <w:rsid w:val="007B58EE"/>
    <w:rsid w:val="009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61DD6-4CF9-415C-8BEE-0D48B07A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2017-10-26T10:56:00Z</dcterms:created>
  <dcterms:modified xsi:type="dcterms:W3CDTF">2017-10-26T10:57:00Z</dcterms:modified>
</cp:coreProperties>
</file>