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79" w:rsidRDefault="005E56D8" w:rsidP="00DC7B7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7B79">
        <w:rPr>
          <w:rFonts w:ascii="Times New Roman" w:hAnsi="Times New Roman" w:cs="Times New Roman"/>
          <w:sz w:val="28"/>
          <w:szCs w:val="28"/>
        </w:rPr>
        <w:t xml:space="preserve">Ростовская область Куйбышевский район  Муниципальное бюджетное образовательное учреждение </w:t>
      </w:r>
    </w:p>
    <w:p w:rsidR="00DC7B79" w:rsidRDefault="00DC7B79" w:rsidP="00DC7B7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56D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Миллеровская  средняя общеобразовательная школа имени Жоры Ковалевского</w:t>
      </w:r>
    </w:p>
    <w:p w:rsidR="00DC7B79" w:rsidRDefault="00DC7B79" w:rsidP="00DC7B79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DC7B79" w:rsidRDefault="00DC7B79" w:rsidP="00DC7B79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67730" w:rsidRDefault="00DC7B79" w:rsidP="00A6773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67730" w:rsidRDefault="00A67730" w:rsidP="00A6773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C7B79" w:rsidRDefault="00DC7B79" w:rsidP="00A6773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Style w:val="ac"/>
        <w:tblW w:w="13041" w:type="dxa"/>
        <w:tblInd w:w="675" w:type="dxa"/>
        <w:tblLook w:val="04A0"/>
      </w:tblPr>
      <w:tblGrid>
        <w:gridCol w:w="7905"/>
        <w:gridCol w:w="5136"/>
      </w:tblGrid>
      <w:tr w:rsidR="00A67730" w:rsidRPr="00A67730" w:rsidTr="00A6773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67730" w:rsidRPr="00A67730" w:rsidRDefault="00A67730" w:rsidP="00A6773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30" w:rsidRPr="00A67730" w:rsidRDefault="00A67730" w:rsidP="00A6773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A67730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 школы</w:t>
            </w:r>
          </w:p>
          <w:p w:rsidR="00A67730" w:rsidRPr="00A67730" w:rsidRDefault="00A67730" w:rsidP="00D77A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 </w:t>
            </w:r>
            <w:r w:rsidR="008663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 xml:space="preserve">   от  3</w:t>
            </w:r>
            <w:r w:rsidR="00D77A7E">
              <w:rPr>
                <w:rFonts w:ascii="Times New Roman" w:hAnsi="Times New Roman" w:cs="Times New Roman"/>
                <w:sz w:val="28"/>
                <w:szCs w:val="28"/>
              </w:rPr>
              <w:t>1 августа  2018</w:t>
            </w: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A67730" w:rsidRPr="00A67730" w:rsidRDefault="00A67730" w:rsidP="00A6773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67730" w:rsidRPr="00A67730" w:rsidRDefault="00A67730" w:rsidP="00A6773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Директор ________ /</w:t>
            </w:r>
            <w:proofErr w:type="spellStart"/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КрикуненкоА.Н</w:t>
            </w:r>
            <w:proofErr w:type="spellEnd"/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A67730" w:rsidRPr="00A67730" w:rsidRDefault="00A67730" w:rsidP="00A6773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   </w:t>
            </w:r>
            <w:r w:rsidR="00D77A7E">
              <w:rPr>
                <w:rFonts w:ascii="Times New Roman" w:hAnsi="Times New Roman" w:cs="Times New Roman"/>
                <w:sz w:val="28"/>
                <w:szCs w:val="28"/>
              </w:rPr>
              <w:t>107    от 31  августа 2018</w:t>
            </w:r>
            <w:r w:rsidRPr="00A677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67730" w:rsidRPr="00A67730" w:rsidRDefault="00A67730" w:rsidP="00A6773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67730" w:rsidRDefault="00A67730" w:rsidP="00A67730">
      <w:pPr>
        <w:rPr>
          <w:rFonts w:ascii="Times New Roman" w:hAnsi="Times New Roman" w:cs="Times New Roman"/>
          <w:sz w:val="28"/>
          <w:szCs w:val="28"/>
        </w:rPr>
      </w:pPr>
    </w:p>
    <w:p w:rsidR="00A67730" w:rsidRDefault="00A67730" w:rsidP="00A6773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C7B79" w:rsidRDefault="00DC7B79" w:rsidP="00DC7B7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67730" w:rsidRDefault="00A67730" w:rsidP="00DC7B7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67730" w:rsidRDefault="00A67730" w:rsidP="00DC7B7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C7B79" w:rsidRDefault="00DC7B79" w:rsidP="00DC7B79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DC7B79" w:rsidRDefault="00DC7B79" w:rsidP="00DC7B79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</w:p>
    <w:p w:rsidR="00DC7B79" w:rsidRDefault="00DC7B79" w:rsidP="00DC7B7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русскому языку</w:t>
      </w:r>
      <w:r w:rsidR="00A67730">
        <w:rPr>
          <w:rFonts w:ascii="Times New Roman" w:hAnsi="Times New Roman" w:cs="Times New Roman"/>
          <w:b/>
          <w:sz w:val="28"/>
          <w:szCs w:val="28"/>
        </w:rPr>
        <w:t xml:space="preserve"> в 10 классе</w:t>
      </w:r>
      <w:r w:rsidR="00704B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704BD4">
        <w:rPr>
          <w:rFonts w:ascii="Times New Roman" w:hAnsi="Times New Roman" w:cs="Times New Roman"/>
          <w:b/>
          <w:sz w:val="28"/>
          <w:szCs w:val="28"/>
        </w:rPr>
        <w:t>(</w:t>
      </w:r>
      <w:r w:rsidR="00D77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974525">
        <w:rPr>
          <w:rFonts w:ascii="Times New Roman" w:hAnsi="Times New Roman" w:cs="Times New Roman"/>
          <w:b/>
          <w:sz w:val="28"/>
          <w:szCs w:val="28"/>
        </w:rPr>
        <w:t>68</w:t>
      </w:r>
      <w:r w:rsidR="00D77A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7730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DC7B79" w:rsidRDefault="00A67730" w:rsidP="00A6773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F59C9">
        <w:rPr>
          <w:rFonts w:ascii="Times New Roman" w:hAnsi="Times New Roman" w:cs="Times New Roman"/>
          <w:sz w:val="28"/>
          <w:szCs w:val="28"/>
        </w:rPr>
        <w:t xml:space="preserve">                          среднее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B79">
        <w:rPr>
          <w:rFonts w:ascii="Times New Roman" w:hAnsi="Times New Roman" w:cs="Times New Roman"/>
          <w:sz w:val="28"/>
          <w:szCs w:val="28"/>
        </w:rPr>
        <w:t xml:space="preserve"> общее образование                     </w:t>
      </w:r>
    </w:p>
    <w:p w:rsidR="00DC7B79" w:rsidRDefault="00DC7B79" w:rsidP="00DC7B7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C7B79" w:rsidRDefault="00DC7B79" w:rsidP="00DC7B7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C7B79" w:rsidRDefault="0078619A" w:rsidP="00DC7B7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B79">
        <w:rPr>
          <w:rFonts w:ascii="Times New Roman" w:hAnsi="Times New Roman" w:cs="Times New Roman"/>
          <w:sz w:val="28"/>
          <w:szCs w:val="28"/>
        </w:rPr>
        <w:t xml:space="preserve">рограмма разработана на основе   </w:t>
      </w:r>
    </w:p>
    <w:p w:rsidR="00DC7B79" w:rsidRDefault="00704BD4" w:rsidP="00DC7B7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7B79">
        <w:rPr>
          <w:rFonts w:ascii="Times New Roman" w:hAnsi="Times New Roman" w:cs="Times New Roman"/>
          <w:sz w:val="28"/>
          <w:szCs w:val="28"/>
        </w:rPr>
        <w:t>программы полного общего образования по русскому языку</w:t>
      </w:r>
    </w:p>
    <w:p w:rsidR="00DC7B79" w:rsidRDefault="00704BD4" w:rsidP="00DC7B7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C7B79">
        <w:rPr>
          <w:rFonts w:ascii="Times New Roman" w:hAnsi="Times New Roman" w:cs="Times New Roman"/>
          <w:sz w:val="28"/>
          <w:szCs w:val="28"/>
        </w:rPr>
        <w:t>(авторы:</w:t>
      </w:r>
      <w:proofErr w:type="gramEnd"/>
      <w:r w:rsidR="00DC7B79">
        <w:rPr>
          <w:rFonts w:ascii="Times New Roman" w:hAnsi="Times New Roman" w:cs="Times New Roman"/>
          <w:sz w:val="28"/>
          <w:szCs w:val="28"/>
        </w:rPr>
        <w:t xml:space="preserve">  А. И. Власенков, Л. М., </w:t>
      </w:r>
      <w:proofErr w:type="spellStart"/>
      <w:r w:rsidR="00DC7B79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="00DC7B79">
        <w:rPr>
          <w:rFonts w:ascii="Times New Roman" w:hAnsi="Times New Roman" w:cs="Times New Roman"/>
          <w:sz w:val="28"/>
          <w:szCs w:val="28"/>
        </w:rPr>
        <w:t>.</w:t>
      </w:r>
      <w:r w:rsidR="00A67730">
        <w:rPr>
          <w:rFonts w:ascii="Times New Roman" w:hAnsi="Times New Roman" w:cs="Times New Roman"/>
          <w:sz w:val="28"/>
          <w:szCs w:val="28"/>
        </w:rPr>
        <w:t xml:space="preserve"> </w:t>
      </w:r>
      <w:r w:rsidR="00DC7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7B79">
        <w:rPr>
          <w:rFonts w:ascii="Times New Roman" w:hAnsi="Times New Roman" w:cs="Times New Roman"/>
          <w:sz w:val="28"/>
          <w:szCs w:val="28"/>
        </w:rPr>
        <w:t xml:space="preserve">М.: Просвещение, </w:t>
      </w:r>
      <w:r w:rsidR="00A67730">
        <w:rPr>
          <w:rFonts w:ascii="Times New Roman" w:hAnsi="Times New Roman" w:cs="Times New Roman"/>
          <w:sz w:val="28"/>
          <w:szCs w:val="28"/>
        </w:rPr>
        <w:t xml:space="preserve"> </w:t>
      </w:r>
      <w:r w:rsidR="00DC7B79">
        <w:rPr>
          <w:rFonts w:ascii="Times New Roman" w:hAnsi="Times New Roman" w:cs="Times New Roman"/>
          <w:sz w:val="28"/>
          <w:szCs w:val="28"/>
        </w:rPr>
        <w:t>2011)</w:t>
      </w:r>
      <w:proofErr w:type="gramEnd"/>
    </w:p>
    <w:p w:rsidR="00A67730" w:rsidRDefault="00A67730" w:rsidP="00DC7B79">
      <w:pPr>
        <w:shd w:val="clear" w:color="auto" w:fill="FFFFFF"/>
        <w:tabs>
          <w:tab w:val="left" w:pos="5851"/>
        </w:tabs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704BD4" w:rsidRDefault="00704BD4" w:rsidP="00704BD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77A7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Учитель:  Титаренко О.А.</w:t>
      </w:r>
    </w:p>
    <w:p w:rsidR="00A67730" w:rsidRDefault="00A67730" w:rsidP="00DC7B79">
      <w:pPr>
        <w:shd w:val="clear" w:color="auto" w:fill="FFFFFF"/>
        <w:tabs>
          <w:tab w:val="left" w:pos="5851"/>
        </w:tabs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704BD4" w:rsidRPr="00704BD4" w:rsidRDefault="00D77A7E" w:rsidP="00704BD4">
      <w:pPr>
        <w:shd w:val="clear" w:color="auto" w:fill="FFFFFF"/>
        <w:tabs>
          <w:tab w:val="left" w:pos="5851"/>
        </w:tabs>
        <w:spacing w:after="36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2018</w:t>
      </w:r>
    </w:p>
    <w:p w:rsidR="00DC7B79" w:rsidRPr="00866332" w:rsidRDefault="00DC7B79" w:rsidP="00DC7B79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</w:t>
      </w:r>
      <w:r w:rsidR="00C6325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DC7B79" w:rsidRDefault="00DC7B79" w:rsidP="0086633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332" w:rsidRPr="005A26CB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5A26CB">
        <w:rPr>
          <w:rFonts w:ascii="Times New Roman" w:hAnsi="Times New Roman" w:cs="Times New Roman"/>
          <w:sz w:val="28"/>
          <w:szCs w:val="28"/>
        </w:rPr>
        <w:t>ориентирована на учащихся 10 класса и разработана  на основе документов:</w:t>
      </w:r>
    </w:p>
    <w:p w:rsidR="00866332" w:rsidRPr="005A26CB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866332" w:rsidRPr="005A26CB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6332" w:rsidRPr="005A26CB" w:rsidRDefault="00866332" w:rsidP="00866332">
      <w:pPr>
        <w:pStyle w:val="ab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Санитарно-эпидемиологических  правил и норм (</w:t>
      </w:r>
      <w:proofErr w:type="spell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2.4.2.№ 2821 -10),  зарегистрированные в Минюсте России 03.03.2011 г., регистрационный номер3997;</w:t>
      </w:r>
      <w:proofErr w:type="gramEnd"/>
    </w:p>
    <w:p w:rsidR="00866332" w:rsidRPr="005A26CB" w:rsidRDefault="00866332" w:rsidP="00866332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26C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</w:t>
      </w:r>
      <w:r w:rsidR="00974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2018-2019</w:t>
      </w: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 год;</w:t>
      </w:r>
    </w:p>
    <w:p w:rsidR="00866332" w:rsidRPr="005A26CB" w:rsidRDefault="00866332" w:rsidP="00866332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Устава МБОУ </w:t>
      </w:r>
      <w:proofErr w:type="spellStart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Миллеровской</w:t>
      </w:r>
      <w:proofErr w:type="spellEnd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им</w:t>
      </w:r>
      <w:proofErr w:type="gramStart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.Ж</w:t>
      </w:r>
      <w:proofErr w:type="gramEnd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 Ковалевского</w:t>
      </w:r>
    </w:p>
    <w:p w:rsidR="00866332" w:rsidRPr="005A26CB" w:rsidRDefault="00866332" w:rsidP="00866332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Учебного плана МБОУ </w:t>
      </w:r>
      <w:proofErr w:type="spell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Миллеровской</w:t>
      </w:r>
      <w:proofErr w:type="spellEnd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9745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Жоры Ковалевского  на 2018-2019</w:t>
      </w: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866332" w:rsidRPr="005A26CB" w:rsidRDefault="00866332" w:rsidP="00866332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Положения МБОУ </w:t>
      </w:r>
      <w:proofErr w:type="spell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Миллеровской</w:t>
      </w:r>
      <w:proofErr w:type="spellEnd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AEE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полного общего образования по русскому языку (авторы: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А. И. Власенков, Л.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>
        <w:rPr>
          <w:rFonts w:ascii="Times New Roman" w:hAnsi="Times New Roman" w:cs="Times New Roman"/>
          <w:sz w:val="28"/>
          <w:szCs w:val="28"/>
        </w:rPr>
        <w:t>М.: Просвещение,  2011)</w:t>
      </w:r>
      <w:proofErr w:type="gramEnd"/>
    </w:p>
    <w:p w:rsidR="00BF318F" w:rsidRDefault="00BF318F" w:rsidP="00BF318F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18F">
        <w:rPr>
          <w:rFonts w:ascii="Times New Roman" w:hAnsi="Times New Roman" w:cs="Times New Roman"/>
          <w:sz w:val="28"/>
          <w:szCs w:val="28"/>
          <w:lang w:eastAsia="ru-RU"/>
        </w:rPr>
        <w:t>Учебник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Русский язык </w:t>
      </w:r>
      <w:r w:rsidRPr="00BF318F">
        <w:rPr>
          <w:rFonts w:ascii="Times New Roman" w:hAnsi="Times New Roman" w:cs="Times New Roman"/>
          <w:sz w:val="28"/>
          <w:szCs w:val="28"/>
          <w:lang w:eastAsia="ru-RU"/>
        </w:rPr>
        <w:t xml:space="preserve"> для 10-11 классов общеобразовательных учреждений. Базовый уровень. /А.И.Власенков, </w:t>
      </w:r>
      <w:proofErr w:type="spellStart"/>
      <w:r w:rsidRPr="00BF318F">
        <w:rPr>
          <w:rFonts w:ascii="Times New Roman" w:hAnsi="Times New Roman" w:cs="Times New Roman"/>
          <w:sz w:val="28"/>
          <w:szCs w:val="28"/>
          <w:lang w:eastAsia="ru-RU"/>
        </w:rPr>
        <w:t>Л.М.Рыбченкова</w:t>
      </w:r>
      <w:proofErr w:type="spellEnd"/>
      <w:r w:rsidRPr="00BF318F">
        <w:rPr>
          <w:rFonts w:ascii="Times New Roman" w:hAnsi="Times New Roman" w:cs="Times New Roman"/>
          <w:sz w:val="28"/>
          <w:szCs w:val="28"/>
          <w:lang w:eastAsia="ru-RU"/>
        </w:rPr>
        <w:t>, М.: Просвещение, 2015 г.</w:t>
      </w:r>
    </w:p>
    <w:p w:rsidR="00C63251" w:rsidRPr="00BF318F" w:rsidRDefault="00C63251" w:rsidP="00BF318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Авторская программа по </w:t>
      </w:r>
      <w:r w:rsidR="00BF318F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5A26CB">
        <w:rPr>
          <w:rFonts w:ascii="Times New Roman" w:hAnsi="Times New Roman" w:cs="Times New Roman"/>
          <w:sz w:val="28"/>
          <w:szCs w:val="28"/>
        </w:rPr>
        <w:t>в 10 классе</w:t>
      </w:r>
      <w:r w:rsidRPr="008D07AF">
        <w:rPr>
          <w:rFonts w:ascii="Times New Roman" w:hAnsi="Times New Roman" w:cs="Times New Roman"/>
          <w:sz w:val="28"/>
          <w:szCs w:val="28"/>
        </w:rPr>
        <w:t xml:space="preserve"> </w:t>
      </w:r>
      <w:r w:rsidR="00BF318F">
        <w:rPr>
          <w:rFonts w:ascii="Times New Roman" w:hAnsi="Times New Roman" w:cs="Times New Roman"/>
          <w:sz w:val="28"/>
          <w:szCs w:val="28"/>
        </w:rPr>
        <w:t xml:space="preserve">А. И. Власенков, Л. М., </w:t>
      </w:r>
      <w:proofErr w:type="spellStart"/>
      <w:r w:rsidR="00BF318F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="00BF318F" w:rsidRPr="005A26CB">
        <w:rPr>
          <w:rFonts w:ascii="Times New Roman" w:hAnsi="Times New Roman" w:cs="Times New Roman"/>
          <w:sz w:val="28"/>
          <w:szCs w:val="28"/>
        </w:rPr>
        <w:t xml:space="preserve"> </w:t>
      </w:r>
      <w:r w:rsidR="00BF318F">
        <w:rPr>
          <w:rFonts w:ascii="Times New Roman" w:hAnsi="Times New Roman" w:cs="Times New Roman"/>
          <w:sz w:val="28"/>
          <w:szCs w:val="28"/>
        </w:rPr>
        <w:t xml:space="preserve"> </w:t>
      </w:r>
      <w:r w:rsidR="00C63251">
        <w:rPr>
          <w:rFonts w:ascii="Times New Roman" w:hAnsi="Times New Roman" w:cs="Times New Roman"/>
          <w:sz w:val="28"/>
          <w:szCs w:val="28"/>
        </w:rPr>
        <w:t>рассчитана на 70</w:t>
      </w:r>
      <w:r w:rsidR="00726053">
        <w:rPr>
          <w:rFonts w:ascii="Times New Roman" w:hAnsi="Times New Roman" w:cs="Times New Roman"/>
          <w:sz w:val="28"/>
          <w:szCs w:val="28"/>
        </w:rPr>
        <w:t xml:space="preserve"> часов (2 </w:t>
      </w:r>
      <w:r w:rsidRPr="005A26CB">
        <w:rPr>
          <w:rFonts w:ascii="Times New Roman" w:hAnsi="Times New Roman" w:cs="Times New Roman"/>
          <w:sz w:val="28"/>
          <w:szCs w:val="28"/>
        </w:rPr>
        <w:t xml:space="preserve">часа в неделю). 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 xml:space="preserve">Исходя из Календарного учебного графика МБОУ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С</w:t>
      </w:r>
      <w:r w:rsidR="00D77A7E">
        <w:rPr>
          <w:rFonts w:ascii="Times New Roman" w:hAnsi="Times New Roman" w:cs="Times New Roman"/>
          <w:sz w:val="28"/>
          <w:szCs w:val="28"/>
        </w:rPr>
        <w:t>ОШ им. Жоры Ковалевского на 2018-2019</w:t>
      </w:r>
      <w:r w:rsidRPr="005A26CB">
        <w:rPr>
          <w:rFonts w:ascii="Times New Roman" w:hAnsi="Times New Roman" w:cs="Times New Roman"/>
          <w:sz w:val="28"/>
          <w:szCs w:val="28"/>
        </w:rPr>
        <w:t xml:space="preserve"> учебный год, </w:t>
      </w:r>
      <w:r w:rsidR="001F540B">
        <w:rPr>
          <w:rFonts w:ascii="Times New Roman" w:hAnsi="Times New Roman" w:cs="Times New Roman"/>
          <w:sz w:val="28"/>
          <w:szCs w:val="28"/>
        </w:rPr>
        <w:t xml:space="preserve">Учебного плана МБОУ </w:t>
      </w:r>
      <w:proofErr w:type="spellStart"/>
      <w:r w:rsidR="001F540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1F540B">
        <w:rPr>
          <w:rFonts w:ascii="Times New Roman" w:hAnsi="Times New Roman" w:cs="Times New Roman"/>
          <w:sz w:val="28"/>
          <w:szCs w:val="28"/>
        </w:rPr>
        <w:t xml:space="preserve"> СОШ </w:t>
      </w:r>
      <w:r w:rsidR="00D77A7E">
        <w:rPr>
          <w:rFonts w:ascii="Times New Roman" w:hAnsi="Times New Roman" w:cs="Times New Roman"/>
          <w:sz w:val="28"/>
          <w:szCs w:val="28"/>
        </w:rPr>
        <w:t>имени Жоры Ковалевского  на 2018-19</w:t>
      </w:r>
      <w:r w:rsidR="001F5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40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1F540B">
        <w:rPr>
          <w:rFonts w:ascii="Times New Roman" w:hAnsi="Times New Roman" w:cs="Times New Roman"/>
          <w:sz w:val="28"/>
          <w:szCs w:val="28"/>
        </w:rPr>
        <w:t xml:space="preserve">. год, </w:t>
      </w:r>
      <w:r w:rsidRPr="005A26CB">
        <w:rPr>
          <w:rFonts w:ascii="Times New Roman" w:hAnsi="Times New Roman" w:cs="Times New Roman"/>
          <w:sz w:val="28"/>
          <w:szCs w:val="28"/>
        </w:rPr>
        <w:t xml:space="preserve">расписания уроков МБОУ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СОШ им. Жоры Ковалевского на 2016-17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. год  рабочая программа по </w:t>
      </w:r>
      <w:r w:rsidR="00726053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="00D77A7E">
        <w:rPr>
          <w:rFonts w:ascii="Times New Roman" w:hAnsi="Times New Roman" w:cs="Times New Roman"/>
          <w:sz w:val="28"/>
          <w:szCs w:val="28"/>
        </w:rPr>
        <w:t>в 10 классе на 2018-2019</w:t>
      </w:r>
      <w:r w:rsidRPr="005A26CB">
        <w:rPr>
          <w:rFonts w:ascii="Times New Roman" w:hAnsi="Times New Roman" w:cs="Times New Roman"/>
          <w:sz w:val="28"/>
          <w:szCs w:val="28"/>
        </w:rPr>
        <w:t xml:space="preserve"> учебный г</w:t>
      </w:r>
      <w:r w:rsidR="00D77A7E">
        <w:rPr>
          <w:rFonts w:ascii="Times New Roman" w:hAnsi="Times New Roman" w:cs="Times New Roman"/>
          <w:sz w:val="28"/>
          <w:szCs w:val="28"/>
        </w:rPr>
        <w:t xml:space="preserve">од рассчитана на </w:t>
      </w:r>
      <w:r w:rsidR="00974525">
        <w:rPr>
          <w:rFonts w:ascii="Times New Roman" w:hAnsi="Times New Roman" w:cs="Times New Roman"/>
          <w:sz w:val="28"/>
          <w:szCs w:val="28"/>
        </w:rPr>
        <w:t>68</w:t>
      </w:r>
      <w:r w:rsidR="00D77A7E">
        <w:rPr>
          <w:rFonts w:ascii="Times New Roman" w:hAnsi="Times New Roman" w:cs="Times New Roman"/>
          <w:sz w:val="28"/>
          <w:szCs w:val="28"/>
        </w:rPr>
        <w:t xml:space="preserve">  </w:t>
      </w:r>
      <w:r w:rsidR="00726053">
        <w:rPr>
          <w:rFonts w:ascii="Times New Roman" w:hAnsi="Times New Roman" w:cs="Times New Roman"/>
          <w:sz w:val="28"/>
          <w:szCs w:val="28"/>
        </w:rPr>
        <w:t>часов</w:t>
      </w:r>
      <w:r w:rsidRPr="005A26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Default="00866332" w:rsidP="008663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66332" w:rsidRPr="00777F2C" w:rsidRDefault="00866332" w:rsidP="00DC7B7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B79" w:rsidRPr="00777F2C" w:rsidRDefault="00DC7B79" w:rsidP="00DC7B7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7F2C" w:rsidRPr="00636FD5" w:rsidRDefault="00DC7B79" w:rsidP="00777F2C">
      <w:pPr>
        <w:widowControl w:val="0"/>
        <w:jc w:val="both"/>
        <w:outlineLvl w:val="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77F2C" w:rsidRPr="00636FD5">
        <w:rPr>
          <w:rFonts w:ascii="Times New Roman" w:hAnsi="Times New Roman" w:cs="Times New Roman"/>
          <w:b/>
          <w:sz w:val="32"/>
          <w:szCs w:val="32"/>
        </w:rPr>
        <w:t xml:space="preserve">Содержание </w:t>
      </w:r>
      <w:r w:rsidRPr="00636FD5">
        <w:rPr>
          <w:rFonts w:ascii="Times New Roman" w:hAnsi="Times New Roman" w:cs="Times New Roman"/>
          <w:b/>
          <w:sz w:val="32"/>
          <w:szCs w:val="32"/>
        </w:rPr>
        <w:t>учеб</w:t>
      </w:r>
      <w:r w:rsidR="00C63251" w:rsidRPr="00636FD5">
        <w:rPr>
          <w:rFonts w:ascii="Times New Roman" w:hAnsi="Times New Roman" w:cs="Times New Roman"/>
          <w:b/>
          <w:sz w:val="32"/>
          <w:szCs w:val="32"/>
        </w:rPr>
        <w:t>ного предмета</w:t>
      </w:r>
    </w:p>
    <w:p w:rsidR="00DC7B79" w:rsidRPr="00C63251" w:rsidRDefault="00636FD5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DC7B79" w:rsidRPr="00C63251" w:rsidRDefault="00636FD5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Содержание обучения русскому языку на базовом уровне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структурировано на основе </w:t>
      </w:r>
      <w:proofErr w:type="spellStart"/>
      <w:r w:rsidR="00DC7B79"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компетентностного</w:t>
      </w:r>
      <w:proofErr w:type="spellEnd"/>
      <w:r w:rsidR="00DC7B79"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подхода. Коммуникативная компетенция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Языковая и лингвистическая (языковедческая) компетенции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Культуроведческая</w:t>
      </w:r>
      <w:proofErr w:type="spellEnd"/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компетенция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C7B79" w:rsidRPr="00C63251" w:rsidRDefault="00636FD5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программы положена идея личностно ориентированного и </w:t>
      </w:r>
      <w:proofErr w:type="spellStart"/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когнитивн</w:t>
      </w:r>
      <w:proofErr w:type="gramStart"/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коммуникативного (сознательно-коммуникативного) обучения русскому языку. Курс ориентирован на синтез языкового, речемыслительного и духовного развития учащихся старшей школы.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дый тематический блок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рабочая программа создает условия для реализации углубления </w:t>
      </w:r>
      <w:proofErr w:type="spellStart"/>
      <w:r w:rsidR="00DC7B79"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деятельностного</w:t>
      </w:r>
      <w:proofErr w:type="spellEnd"/>
      <w:r w:rsidR="00DC7B79"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подхода </w:t>
      </w:r>
      <w:r w:rsidR="00DC7B79" w:rsidRPr="00C63251">
        <w:rPr>
          <w:rFonts w:ascii="Times New Roman" w:hAnsi="Times New Roman" w:cs="Times New Roman"/>
          <w:sz w:val="28"/>
          <w:szCs w:val="28"/>
          <w:lang w:eastAsia="ru-RU"/>
        </w:rPr>
        <w:t>к изучению русского языка в старших классах.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На базовом уровне, прежде всего,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базовая школа обеспечивает </w:t>
      </w: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общекультурный уровень человека,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>способного к продолжению обучения в учреждениях высшей школы.</w:t>
      </w:r>
    </w:p>
    <w:p w:rsidR="00DC7B79" w:rsidRPr="00C63251" w:rsidRDefault="00C40132" w:rsidP="00636FD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</w:p>
    <w:p w:rsidR="00DC7B79" w:rsidRPr="00636FD5" w:rsidRDefault="00DC7B79" w:rsidP="00C63251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 w:rsidRPr="00636FD5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C40132" w:rsidRPr="00636F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36F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36FD5" w:rsidRPr="00636FD5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5E56D8" w:rsidRPr="00636FD5">
        <w:rPr>
          <w:rFonts w:ascii="Times New Roman" w:hAnsi="Times New Roman" w:cs="Times New Roman"/>
          <w:b/>
          <w:sz w:val="32"/>
          <w:szCs w:val="32"/>
        </w:rPr>
        <w:t xml:space="preserve">Планируемые результаты освоения </w:t>
      </w:r>
      <w:r w:rsidR="00636FD5" w:rsidRPr="00636FD5"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636FD5" w:rsidRPr="00636FD5" w:rsidRDefault="00636FD5" w:rsidP="00C63251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DC7B79" w:rsidRPr="00636FD5" w:rsidRDefault="00DC7B79" w:rsidP="00C63251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FD5">
        <w:rPr>
          <w:rFonts w:ascii="Times New Roman" w:hAnsi="Times New Roman" w:cs="Times New Roman"/>
          <w:sz w:val="28"/>
          <w:szCs w:val="28"/>
        </w:rPr>
        <w:t xml:space="preserve">Результаты обучения представлены в Требованиях к уровню подготовки выпускников, которые содержат компоненты: 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знать/понимать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– перечень необходимых для усвоения каждым учащимся знаний; 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уметь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>– перечень конкретных умений и навыков по русскому языку, основных видов речевой деятельности;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выделена также группа знаний и умений, востребованных в практической деятельности ученика и его повседневной жизни.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Общие учебные умения, навыки и способы деятельности.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Направленность курса на интенсивное речевое и интеллектуальное развитие создает условия для реализации </w:t>
      </w:r>
      <w:proofErr w:type="spell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надпредметной</w:t>
      </w:r>
      <w:proofErr w:type="spell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функции, которую русский язык выполняет в системе школьного образования. В процессе обучения старшеклассник получает возможность совершенствовать </w:t>
      </w:r>
      <w:proofErr w:type="spell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умения: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-коммуникативные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-интеллектуальные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(сравнение и сопоставление, соотнесение, синтез, обобщение, абстрагирование, оценивание и классификация), </w:t>
      </w: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информационные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>(умение осуществлять библиографический поиск, извлекать информацию</w:t>
      </w:r>
      <w:r w:rsidR="005E56D8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из различных источников,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с текстом);</w:t>
      </w:r>
      <w:proofErr w:type="gramEnd"/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632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организационные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DC7B79" w:rsidRPr="00636FD5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Требования к знаниям, умениям и навыкам</w:t>
      </w:r>
      <w:r w:rsidR="00636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F2C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6FD5" w:rsidRPr="00636FD5">
        <w:rPr>
          <w:rFonts w:ascii="Times New Roman" w:hAnsi="Times New Roman" w:cs="Times New Roman"/>
          <w:iCs/>
          <w:sz w:val="28"/>
          <w:szCs w:val="28"/>
          <w:lang w:eastAsia="ru-RU"/>
        </w:rPr>
        <w:t>п</w:t>
      </w:r>
      <w:r w:rsidRPr="00636FD5">
        <w:rPr>
          <w:rFonts w:ascii="Times New Roman" w:hAnsi="Times New Roman" w:cs="Times New Roman"/>
          <w:iCs/>
          <w:sz w:val="28"/>
          <w:szCs w:val="28"/>
          <w:lang w:eastAsia="ru-RU"/>
        </w:rPr>
        <w:t>о окончании 10 класса учащиеся должны: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-иметь предусмотренные образовательным минимумом знания о фонетической, лексической и грамматической </w:t>
      </w:r>
      <w:proofErr w:type="gram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системах</w:t>
      </w:r>
      <w:proofErr w:type="gram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русско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го языка, о тексте и стилях речи;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-владеть читательскими умениями, достаточными для продуктив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ной самостоятельной работы с литературой разных стилей и жанров;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-уметь передавать содержание прочитанного близко к тексту, сжа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то, выборочно, с изменением последовательности содержания, с выделением элементов, отражающих идейный смысл произведе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ния, с выражением собственных суждений о прочитанном, - в устной и письменной формах;</w:t>
      </w:r>
      <w:r w:rsidR="00C40132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>ладеть орфографической, пунктуационной, речевой грамотнос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тью в объеме, достаточном для свободного пользования русским языком в учебных и иных целях в устной и письменной 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формах; </w:t>
      </w:r>
      <w:proofErr w:type="gram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производить фонетический, лексический, словообразователь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ный, морфологический, синтаксический, </w:t>
      </w:r>
      <w:proofErr w:type="spell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речеведческий</w:t>
      </w:r>
      <w:proofErr w:type="spell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разбор, анализ художественного текста;</w:t>
      </w:r>
      <w:proofErr w:type="gramEnd"/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-пользоваться языковыми средствами точной передачи мысли при построении научно-учебного, научно-популярного выска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зывания, правильно употребляя термины, обеспечивая простоту и ясность предложений, структурную четкость высказывания;</w:t>
      </w:r>
    </w:p>
    <w:p w:rsidR="00DC7B79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-составлять реферат по нескольким источникам, выступать с ним, отвечать на вопросы по теме реферата, защищать развиваемые в нем положения;</w:t>
      </w:r>
      <w:r w:rsidR="005E56D8" w:rsidRPr="00C6325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C63251">
        <w:rPr>
          <w:rFonts w:ascii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C63251">
        <w:rPr>
          <w:rFonts w:ascii="Times New Roman" w:hAnsi="Times New Roman" w:cs="Times New Roman"/>
          <w:sz w:val="28"/>
          <w:szCs w:val="28"/>
          <w:lang w:eastAsia="ru-RU"/>
        </w:rPr>
        <w:t>частвовать в диспуте, дискуссии;</w:t>
      </w:r>
    </w:p>
    <w:p w:rsidR="005E56D8" w:rsidRPr="00C63251" w:rsidRDefault="00DC7B79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3251">
        <w:rPr>
          <w:rFonts w:ascii="Times New Roman" w:hAnsi="Times New Roman" w:cs="Times New Roman"/>
          <w:sz w:val="28"/>
          <w:szCs w:val="28"/>
          <w:lang w:eastAsia="ru-RU"/>
        </w:rPr>
        <w:t>-иметь представление о социальной сущности языка, его функциях и структуре, о языковой норме и происходящих в русском язы</w:t>
      </w:r>
      <w:r w:rsidRPr="00C63251">
        <w:rPr>
          <w:rFonts w:ascii="Times New Roman" w:hAnsi="Times New Roman" w:cs="Times New Roman"/>
          <w:sz w:val="28"/>
          <w:szCs w:val="28"/>
          <w:lang w:eastAsia="ru-RU"/>
        </w:rPr>
        <w:softHyphen/>
        <w:t>ке изменениях, о его взаимосвязи с другими языками.</w:t>
      </w:r>
    </w:p>
    <w:p w:rsidR="00C40132" w:rsidRPr="00C63251" w:rsidRDefault="00C40132" w:rsidP="00C6325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B79" w:rsidRPr="004D4E27" w:rsidRDefault="00DC7B79" w:rsidP="00777F2C">
      <w:pPr>
        <w:pStyle w:val="FR2"/>
        <w:tabs>
          <w:tab w:val="left" w:pos="720"/>
        </w:tabs>
        <w:ind w:firstLine="567"/>
        <w:jc w:val="both"/>
        <w:rPr>
          <w:szCs w:val="32"/>
        </w:rPr>
      </w:pPr>
      <w:r>
        <w:rPr>
          <w:b w:val="0"/>
          <w:sz w:val="24"/>
          <w:szCs w:val="24"/>
        </w:rPr>
        <w:t xml:space="preserve">                                 </w:t>
      </w:r>
      <w:r w:rsidR="00C40132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 xml:space="preserve">  </w:t>
      </w:r>
      <w:r w:rsidRPr="004D4E27">
        <w:rPr>
          <w:szCs w:val="32"/>
        </w:rPr>
        <w:t>Тематическое</w:t>
      </w:r>
      <w:r w:rsidR="00777F2C" w:rsidRPr="004D4E27">
        <w:rPr>
          <w:szCs w:val="32"/>
        </w:rPr>
        <w:t xml:space="preserve"> планирование учебного предмета</w:t>
      </w:r>
    </w:p>
    <w:p w:rsidR="00DC7B79" w:rsidRPr="00777F2C" w:rsidRDefault="00DC7B79" w:rsidP="00DC7B7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3018" w:type="dxa"/>
        <w:tblLook w:val="04A0"/>
      </w:tblPr>
      <w:tblGrid>
        <w:gridCol w:w="886"/>
        <w:gridCol w:w="7013"/>
        <w:gridCol w:w="2008"/>
        <w:gridCol w:w="1286"/>
        <w:gridCol w:w="1825"/>
      </w:tblGrid>
      <w:tr w:rsidR="004D4E27" w:rsidTr="004D4E2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4D4E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4D4E27" w:rsidRPr="00777F2C" w:rsidTr="004D4E27">
        <w:trPr>
          <w:trHeight w:val="4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в курс.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D4E27" w:rsidRPr="00777F2C" w:rsidTr="004D4E27">
        <w:trPr>
          <w:trHeight w:val="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Общие сведения о языке.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D4E27" w:rsidRPr="00777F2C" w:rsidTr="004D4E2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как система средств разных уровней.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4E27" w:rsidRPr="00777F2C" w:rsidTr="004D4E27">
        <w:trPr>
          <w:trHeight w:val="1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Разделы науки о языке.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D4E27" w:rsidRPr="00777F2C" w:rsidTr="004D4E27">
        <w:trPr>
          <w:trHeight w:val="4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Фонетика. Орфоэпия.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D4E27" w:rsidRPr="00777F2C" w:rsidTr="004D4E27">
        <w:trPr>
          <w:trHeight w:val="7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Лексика и фразеология.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D4E27" w:rsidRPr="00777F2C" w:rsidTr="004D4E27">
        <w:trPr>
          <w:trHeight w:val="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словообразование.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E27" w:rsidRPr="00777F2C" w:rsidTr="004D4E27">
        <w:trPr>
          <w:trHeight w:val="7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Морфология и орфография.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7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D4E27" w:rsidRPr="00777F2C" w:rsidTr="004D4E27">
        <w:trPr>
          <w:trHeight w:val="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Синтаксис и пунктуация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4E27" w:rsidRPr="00777F2C" w:rsidTr="004D4E27">
        <w:trPr>
          <w:trHeight w:val="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Текст. Виды его преобразования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E27" w:rsidRPr="00777F2C" w:rsidTr="004D4E27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Функциональные разнови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дности русского литературного </w:t>
            </w: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языка. Научный стиль речи.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D4E27" w:rsidRPr="00777F2C" w:rsidTr="004D4E2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Заключительные уроки на итоговый мониторинг.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FF59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D4E27" w:rsidRPr="00777F2C" w:rsidTr="004D4E2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47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4E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Pr="004D4E27" w:rsidRDefault="004D4E2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4365FD" w:rsidRDefault="004365FD" w:rsidP="00DC7B79">
      <w:pPr>
        <w:pStyle w:val="ab"/>
        <w:rPr>
          <w:rFonts w:ascii="Arial" w:eastAsia="Times New Roman" w:hAnsi="Arial" w:cs="Arial"/>
          <w:b/>
          <w:bCs/>
          <w:color w:val="666666"/>
          <w:lang w:eastAsia="ru-RU"/>
        </w:rPr>
      </w:pPr>
    </w:p>
    <w:p w:rsidR="009031F9" w:rsidRDefault="009031F9" w:rsidP="00DC7B79">
      <w:pPr>
        <w:pStyle w:val="ab"/>
        <w:rPr>
          <w:rFonts w:ascii="Times New Roman" w:hAnsi="Times New Roman" w:cs="Times New Roman"/>
          <w:lang w:eastAsia="ru-RU"/>
        </w:rPr>
      </w:pPr>
    </w:p>
    <w:p w:rsidR="00C40132" w:rsidRDefault="00C40132" w:rsidP="00DC7B79">
      <w:pPr>
        <w:pStyle w:val="ab"/>
        <w:rPr>
          <w:rFonts w:ascii="Times New Roman" w:hAnsi="Times New Roman" w:cs="Times New Roman"/>
          <w:lang w:eastAsia="ru-RU"/>
        </w:rPr>
      </w:pPr>
    </w:p>
    <w:p w:rsidR="00C40132" w:rsidRDefault="00C40132" w:rsidP="00DC7B79">
      <w:pPr>
        <w:pStyle w:val="ab"/>
        <w:rPr>
          <w:rFonts w:ascii="Times New Roman" w:hAnsi="Times New Roman" w:cs="Times New Roman"/>
          <w:lang w:eastAsia="ru-RU"/>
        </w:rPr>
      </w:pPr>
    </w:p>
    <w:p w:rsidR="00DC7B79" w:rsidRDefault="005E56D8" w:rsidP="00DC7B79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4D4E27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</w:t>
      </w:r>
      <w:r w:rsidR="004D4E27" w:rsidRPr="004D4E2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DC7B79" w:rsidRPr="004D4E27">
        <w:rPr>
          <w:rFonts w:ascii="Times New Roman" w:hAnsi="Times New Roman" w:cs="Times New Roman"/>
          <w:b/>
          <w:sz w:val="32"/>
          <w:szCs w:val="32"/>
          <w:lang w:eastAsia="ru-RU"/>
        </w:rPr>
        <w:t>Календарно - тематическое планирование уроков русского языка</w:t>
      </w:r>
      <w:r w:rsidR="00DC7B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X класса</w:t>
      </w:r>
      <w:r w:rsidR="00DC7B79" w:rsidRPr="005A3E5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4D4E27" w:rsidRPr="005A3E55" w:rsidRDefault="004D4E27" w:rsidP="00DC7B79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c"/>
        <w:tblW w:w="15600" w:type="dxa"/>
        <w:tblInd w:w="-459" w:type="dxa"/>
        <w:tblLayout w:type="fixed"/>
        <w:tblLook w:val="04A0"/>
      </w:tblPr>
      <w:tblGrid>
        <w:gridCol w:w="928"/>
        <w:gridCol w:w="484"/>
        <w:gridCol w:w="1989"/>
        <w:gridCol w:w="706"/>
        <w:gridCol w:w="146"/>
        <w:gridCol w:w="850"/>
        <w:gridCol w:w="142"/>
        <w:gridCol w:w="138"/>
        <w:gridCol w:w="375"/>
        <w:gridCol w:w="39"/>
        <w:gridCol w:w="3272"/>
        <w:gridCol w:w="145"/>
        <w:gridCol w:w="1689"/>
        <w:gridCol w:w="284"/>
        <w:gridCol w:w="12"/>
        <w:gridCol w:w="2268"/>
        <w:gridCol w:w="2133"/>
      </w:tblGrid>
      <w:tr w:rsidR="00DC7B79" w:rsidTr="005A3E55">
        <w:trPr>
          <w:cantSplit/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 w:rsidP="009031F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 w:rsidP="009031F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C7B79" w:rsidRDefault="00DC7B79" w:rsidP="009031F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 урока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Лингвистическая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компетенция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Коммуникативная компетенция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Правописная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компетенция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</w:t>
            </w:r>
          </w:p>
        </w:tc>
      </w:tr>
      <w:tr w:rsidR="00DC7B79" w:rsidTr="005A3E55">
        <w:trPr>
          <w:trHeight w:val="10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Введение в курс.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Повторение изученного материала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с задачами курса, структурой учебника, организационными требованиями.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Активизировать лингвистические знания, правописные и пунктуационные навыки уч-ся.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Осложненные ПП, СП, члены предложения.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Прямая речь.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Выразительное чтение текстов, осложненное списывание. Высказывание на лингвистическую тему.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Общие сведения о языке (5ч.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5A3E55">
        <w:trPr>
          <w:trHeight w:val="28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Русский язык в РФ и в современном мире.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Рассмотреть связь между происхождением языка и возникновением человеческого общества.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- Ознакомить уч-ся с ролью языка в жизни общества, отражением в нем материальной и духовной культуры; изменением языка в связи с развитием общества (изменение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лексичес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ких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морфологических и орфоэпических норм в современном русском языке).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навыки работы с лингвистическими текстами: умение составлять план,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Роль и место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/яз. в РФ, современном обществе, в кругу языков народов России. Влияние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/яз. на становление и развитие других языков РФ. Активные процессы в современном русском языке.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Заимствованные слова.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Выразительное чтение текстов, формулирование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оце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очного суждения, составление плана, тезисов (№7).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Формулировка темы (№8).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Рассуждение-доказательство на лингвистическую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Лингвистический анализ текста. Наблюдение над измен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орм языка. Соч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мин. «Что такое счастье»?» №(упр.5)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Правописание безударных гласных и проверяемых согласных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корне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слова.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169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Взаимосвязь языка и культуры.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«Язык каждого народа создан самим народом»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КД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шинский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Комбинированный.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Раскрыть связь понятий «язык» и «народ»;</w:t>
            </w:r>
          </w:p>
          <w:p w:rsidR="00704BD4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понятия взаимосвязи языка и культуры,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наци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культуры, взаимообогащения языков как результат взаимодействия национальных </w:t>
            </w:r>
          </w:p>
          <w:p w:rsidR="00704BD4" w:rsidRDefault="00704BD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культур (соотносить понятия «период развития языка» и «возникновение языка»).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навыки работы с лингвистически ми текстами, правописные навыки.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Три периода в истории русского языка.</w:t>
            </w:r>
          </w:p>
          <w:p w:rsidR="00704BD4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Национальная культура. Основные аспекты куль </w:t>
            </w:r>
          </w:p>
          <w:p w:rsidR="00704BD4" w:rsidRDefault="00704BD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туры речи: нормативный, коммуникативный, эстетический.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D4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Выразительное чтение текс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формулирование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оцено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чного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суждения. Извлечение необходимой информации из текстов. </w:t>
            </w:r>
          </w:p>
          <w:p w:rsidR="00704BD4" w:rsidRDefault="00704BD4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Осложненное списывание. Нахождение и объяснение изученных орфограмм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Правописание безударных гласных и согласных в разных морфемах.</w:t>
            </w:r>
          </w:p>
        </w:tc>
      </w:tr>
      <w:tr w:rsidR="00DC7B79" w:rsidTr="005A3E5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№ 1.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Диагностичес-кая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работа.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контроля знаний.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Стартовый контроль: диагностическая работа по текстам администрации.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РНО – на последующих уроках.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Владение лингвистическими терминами.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написание текста под диктовку.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Язык и речь.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Практикум по орфографии и пунктуации в рамках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подготов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 ЕГЭ. 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тематиза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матери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прак-тического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Рассмотреть понятия: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язык и речь, виды речевой деятельности, формы речи (речевое общение как форма взаимодействия людей в процессе их познавательно-трудовой деятельности).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Закрепить навыки правописания суффиксов и окончаний в разных частях речи, пунктуацио</w:t>
            </w:r>
            <w:r w:rsidR="009031F9">
              <w:rPr>
                <w:rFonts w:ascii="Times New Roman" w:hAnsi="Times New Roman" w:cs="Times New Roman"/>
                <w:lang w:eastAsia="ru-RU"/>
              </w:rPr>
              <w:t xml:space="preserve">нно го оформления </w:t>
            </w:r>
            <w:proofErr w:type="spellStart"/>
            <w:r w:rsidR="009031F9">
              <w:rPr>
                <w:rFonts w:ascii="Times New Roman" w:hAnsi="Times New Roman" w:cs="Times New Roman"/>
                <w:lang w:eastAsia="ru-RU"/>
              </w:rPr>
              <w:t>диалогич</w:t>
            </w:r>
            <w:proofErr w:type="spellEnd"/>
            <w:r w:rsidR="009031F9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речи.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Диалог, монолог.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Виды речевого общения: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официальное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неофициальное, публичное и непубличное. Речевая ситуация и ее компоненты. 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текстов на лингвистическую тему, составление плана, устные сообщения по теме.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списывание.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суффиксов и окончаний разных частей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диалоге.</w:t>
            </w:r>
          </w:p>
        </w:tc>
      </w:tr>
      <w:tr w:rsidR="00DC7B79" w:rsidTr="005A3E55">
        <w:trPr>
          <w:trHeight w:val="1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9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Русский язык как система средств разных уровней.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6ч.)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5A3E5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  <w:r w:rsidR="00DC7B79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Взаимосвязь единиц языка разных уровней.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Сформировать понятие о языке как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сист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его единицах и уровнях, взаимосвязях и отношениях единиц разных уровней языка; рассмотреть структуру языка, проанализировать языковые ресурсы.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Совершенствовать языковую компетенцию,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коммуникативно-речевые умения, правописные навыки.</w:t>
            </w:r>
          </w:p>
          <w:p w:rsidR="005A3E55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Уровни языка: фонемный, морфемный, лексический, синтаксический.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Единицы яз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звук, слог, морфема, слово, сл/соч., предложение, текст.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рас-суждение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лингвистичес-кую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Извлечение необходимой ин формации в зависимости от коммуникативной установки.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Осложненное списывание с объяснением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изученных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орфограмм и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13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  <w:r w:rsidR="00A91A5F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Пунктуационный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орфо-графический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практикум в рамках подготовки к ЕГЭ. 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закре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материала.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Закрепить в ходе тренировочных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упражн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функции знаков препинания (знаки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за-вершения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выделения, разделения), основные виды орфограмм,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Совершенствовать умение высказываться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линг-кую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тему, производить разборы.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Терминология разделов «Фонетика»,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», «Морфология», «Синтаксис».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Выразительное чтение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худ-ных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текстов. Извлечение необходимой информации в зависимости от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ивной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установки.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списывание.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Орфограммы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морфемах.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 ПП и СП.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Тесты ЕГЭ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ч. А: 12 - 26</w:t>
            </w:r>
          </w:p>
        </w:tc>
      </w:tr>
      <w:tr w:rsidR="00DC7B79" w:rsidTr="005A3E5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</w:t>
            </w:r>
            <w:r w:rsidR="00A91A5F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Словари русского языка.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усв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ения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новых знаний.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Практикум.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Продолжить знакомство с разнообразием лингвистических словарей.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умение пользоваться словарями разных типов (орфографический,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орфоэпиче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толковый, словарь грамматических тру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дностей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); устанавливать необходимый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исто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чник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информации и извлекать её из словаря.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Нормативные словари современного рус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з. и справочники по русскому правописанию. 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словарных статей.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Устное высказывание на лингвистическую тему,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осознание роли словарей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жизни общества.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ЛЗ слов.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орфограммы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="00DC7B79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Единицы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языка.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Уровни языковой системы.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усво-ения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новых знаний.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- Повторить сведения о языковых уровнях и их единицах (особенности фонетической, 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лексической, грамматической систем русского языка).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Рассмотреть информацию о происходящих в языке изменениях, тенденциях в развитии.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Единицы уровней: звук, слог, морфема, слово, словосочетание, предложение.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Анализ текстов,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формулиро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вопросов к тексту - №45, определение главной мысли абзацев, монологическое высказывание - №46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A91A5F" w:rsidP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D77A7E">
              <w:rPr>
                <w:rFonts w:ascii="Times New Roman" w:hAnsi="Times New Roman" w:cs="Times New Roman"/>
                <w:lang w:eastAsia="ru-RU"/>
              </w:rPr>
              <w:t>1</w:t>
            </w:r>
            <w:r w:rsidR="00DC7B79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/р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Обучение написанию сочинения- рассуждения.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нового материала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Подготовка к ЕГЭ (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.С).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Познакомить с критериями, предъявляемы ми к сочинению по прочитанному тексту.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Рассмотреть особенности сочинения по прочитанному тексту в соответствии с критериями оценки.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Композиция сочинения-рассуждения.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Критерии оценивания.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 и анализ текста:</w:t>
            </w:r>
          </w:p>
          <w:p w:rsidR="00DC7B79" w:rsidRDefault="009031F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тема, формулировка пробле</w:t>
            </w:r>
            <w:r w:rsidR="00DC7B79">
              <w:rPr>
                <w:rFonts w:ascii="Times New Roman" w:hAnsi="Times New Roman" w:cs="Times New Roman"/>
                <w:lang w:eastAsia="ru-RU"/>
              </w:rPr>
              <w:t>мы исходного текста, комментарий к ней</w:t>
            </w:r>
            <w:proofErr w:type="gramStart"/>
            <w:r w:rsidR="00DC7B79">
              <w:rPr>
                <w:rFonts w:ascii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1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Разделы науки о языке. Фонетика. Орфоэпия. Орфография. (4ч.)</w:t>
            </w:r>
          </w:p>
          <w:p w:rsidR="005A3E55" w:rsidRDefault="005A3E5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5A3E55">
        <w:trPr>
          <w:trHeight w:val="1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  <w:r w:rsidR="00DC7B79">
              <w:rPr>
                <w:rFonts w:ascii="Times New Roman" w:hAnsi="Times New Roman" w:cs="Times New Roman"/>
                <w:lang w:eastAsia="ru-RU"/>
              </w:rPr>
              <w:t>.10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5241DB" w:rsidRDefault="005241D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5241DB" w:rsidRPr="005241DB" w:rsidRDefault="005241D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DC7B79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5241DB" w:rsidRDefault="005241D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5241DB" w:rsidRDefault="005241D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Фонетика.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Обобщающее повторение.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Орфоэпия.</w:t>
            </w:r>
          </w:p>
          <w:p w:rsidR="005241DB" w:rsidRPr="00866332" w:rsidRDefault="005241D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5241DB" w:rsidRPr="00866332" w:rsidRDefault="005241D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Орфоэпические нормы литературного языка.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Обобщить знания по фонетике, графике, орфоэпии (</w:t>
            </w:r>
            <w:r w:rsidR="009031F9">
              <w:rPr>
                <w:rFonts w:ascii="Times New Roman" w:hAnsi="Times New Roman" w:cs="Times New Roman"/>
                <w:lang w:eastAsia="ru-RU"/>
              </w:rPr>
              <w:t>произносительные и акцентологи</w:t>
            </w:r>
            <w:r>
              <w:rPr>
                <w:rFonts w:ascii="Times New Roman" w:hAnsi="Times New Roman" w:cs="Times New Roman"/>
                <w:lang w:eastAsia="ru-RU"/>
              </w:rPr>
              <w:t xml:space="preserve">ческие нормы).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-Основные нормы современного литературно го произношения: произношение безударных гласных звуков, некоторых согласных,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сочета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согласных. Произношение некоторых грамматических форм. 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произно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иноязычных слов, а также русских имен и отчеств.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Вырабатывать навык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произно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отдельных звуков и их сочетаний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Фонема. Открытый и закрытый слог.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Характеристика звуков.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Нормы ударения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совре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менном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/яз.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Допустимые варианты произношения и ударения. Роль орфоэпии в устном общении.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9031F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Высказывания на лингвистическую тему с употреблени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ем слов-терминов.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Соблюдение в собственной речи основных произноси тельных и акцентологических норм современного русского языка.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Орфографический диктант.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Конспектирование.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Орфограммы в разных морфемах. Решение тестовых задач на знание орфоэпических норм (ЕГЭ, 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</w:tr>
      <w:tr w:rsidR="00DC7B79" w:rsidTr="005A3E55">
        <w:trPr>
          <w:trHeight w:val="9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5241D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D77A7E">
              <w:rPr>
                <w:rFonts w:ascii="Times New Roman" w:hAnsi="Times New Roman" w:cs="Times New Roman"/>
                <w:lang w:eastAsia="ru-RU"/>
              </w:rPr>
              <w:t>4</w:t>
            </w:r>
            <w:r w:rsidR="00DC7B79">
              <w:rPr>
                <w:rFonts w:ascii="Times New Roman" w:hAnsi="Times New Roman" w:cs="Times New Roman"/>
                <w:lang w:eastAsia="ru-RU"/>
              </w:rPr>
              <w:t>.10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Pr="00AD6D9C" w:rsidRDefault="00A91A5F">
            <w:pPr>
              <w:pStyle w:val="ab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5241DB" w:rsidRPr="005241DB" w:rsidRDefault="005241D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</w:p>
          <w:p w:rsidR="00A91A5F" w:rsidRPr="00247F4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25.10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Принципы русской орфографии.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Принципы русской орфографии</w:t>
            </w: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нового материала.</w:t>
            </w: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A91A5F" w:rsidRDefault="00A91A5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закрепление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с принципами орфографии, с классификацией орфограмм: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 правописание морфем; 2) слитные, дефисные и раздельные написания;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 употребление прописных и строчных букв;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 правила переноса слов;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 правила графического сокращения слов.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Закрепление навыков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фонетич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пунктуац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анализа текста.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Написания, подчиняющи</w:t>
            </w:r>
            <w:r w:rsidR="009031F9">
              <w:rPr>
                <w:rFonts w:ascii="Times New Roman" w:hAnsi="Times New Roman" w:cs="Times New Roman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 xml:space="preserve">ся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морфологическо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фонетическому и традиционному принципам русской орфографии. Орфографические нормы.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Наблюдение над текстом.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Конструирование текста с разными орфограммами.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Орфоэпическая разминка.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Опознавание изученных орфограмм в текстах разных стилей.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ЕГЭ-практикум (ч 1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Орфограммы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приставках, корнях</w:t>
            </w:r>
          </w:p>
        </w:tc>
      </w:tr>
      <w:tr w:rsidR="00DC7B79" w:rsidTr="005A3E55">
        <w:trPr>
          <w:trHeight w:val="22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DB" w:rsidRPr="00A91A5F" w:rsidRDefault="00DC7B79" w:rsidP="005241DB">
            <w:pPr>
              <w:pStyle w:val="ab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Лексика и фразеология. (6ч.)</w:t>
            </w:r>
            <w:r w:rsidR="005241DB" w:rsidRPr="005241DB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5241DB" w:rsidRPr="00866332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</w:p>
          <w:p w:rsidR="00DC7B79" w:rsidRPr="00866332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A91A5F">
        <w:trPr>
          <w:trHeight w:val="84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</w:t>
            </w:r>
            <w:r w:rsidR="00A91A5F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Лексическая система русского языка.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Омонимы, паронимы.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Обобщить знания по теме «Лексика»: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ЛЗ, многозначность, прямое и переносное значение слов; сферы употребления русской лексики (общеупотребительная и ограниченно го употребления); происхождение.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Совершенствовать коммуникативные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умения учащихся: употребление слова в строгом соответствии с его лексическим значением – важное условие речевого общения.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Многозначность,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пря-мое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переносное значение слов;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разновид-ности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омонимов.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Паронимы.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Лексические нормы.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Выразительное чтение и анализ текста.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Устные высказывания на лингвистическую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Конструирование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объяснение ЛЗ слов.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Правописание слов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ствии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 морфологическим принципом русской орфографии.</w:t>
            </w:r>
          </w:p>
        </w:tc>
      </w:tr>
      <w:tr w:rsidR="00DC7B79" w:rsidTr="00A91A5F">
        <w:trPr>
          <w:trHeight w:val="436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</w:t>
            </w:r>
            <w:r w:rsidR="00A91A5F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Виды синонимов, антонимов.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72" w:rsidRDefault="0065347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Познакомить с видами синонимов и антонимов, тренировать в умении находить их в тексте и определять их роль.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(Лексическая и стилистическая синонимия.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Изобразительные возможности синонимов, антонимов, паронимов, омонимов.)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- Обогащать словарный запас уч-ся: выбор из синонимического ряда нужного слова с учетом его ЛЗ и стилистических свойств; конструирование предложений с парами синонимов, антонимов, омонимов, паронимов.)</w:t>
            </w:r>
            <w:proofErr w:type="gramEnd"/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Синонимический ряд. Контекстуальные синонимы и антонимы. Градация. Антитеза.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Стилистические фигуры речи: антитеза, оксюморон.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9031F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Выразительное чтение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худ</w:t>
            </w:r>
            <w:r w:rsidR="00DC7B79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r w:rsidR="00DC7B79">
              <w:rPr>
                <w:rFonts w:ascii="Times New Roman" w:hAnsi="Times New Roman" w:cs="Times New Roman"/>
                <w:lang w:eastAsia="ru-RU"/>
              </w:rPr>
              <w:t xml:space="preserve"> и научных тексов, нахождение изучаемых единиц. П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одбор синонимов по заданиям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экзаменац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 тестов.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Использование в практике устной и письменной речи синонимических конструкций. Анализ </w:t>
            </w:r>
            <w:r w:rsidR="009031F9">
              <w:rPr>
                <w:rFonts w:ascii="Times New Roman" w:hAnsi="Times New Roman" w:cs="Times New Roman"/>
                <w:color w:val="000000"/>
                <w:lang w:eastAsia="ru-RU"/>
              </w:rPr>
              <w:t>средств выразитель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ности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русской речи в авторских текстах.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Дефисное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написание слов. 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A91A5F">
        <w:trPr>
          <w:trHeight w:val="7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 w:rsidP="005241D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DC7B79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Русская лексика с точки зрения происхождения, сферы ее употребления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72" w:rsidRDefault="0065347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653472" w:rsidRDefault="0065347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Повторить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хар-тику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лексики с точки зрения: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происхождения (исконно русские слова, старославянизмы, заимствованные слова);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употребительности (диа</w:t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лектизмы, специальная лексика (профессионализмы, термины), арго</w:t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тизмы).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Межстилевая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лексика, разговорно-бытовая и книжная. Просторечие.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Активный и пассивный словарный запас: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историзмы, архаизмы, неологизмы.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Тренировать в умении характеризовать лексику с разных сторон.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Исконно русская и заимствованная лексика.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Индивидуальные новообразования, использование их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худ-ной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текстов на лингвистическую тему, составление плана, устные сообщения по теме.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списывание. Наблюдение над лексикой в текстах разных стилей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Соблюдение лексических норм в собственной речи.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Непроверяемые написания.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Гласные в корне.</w:t>
            </w:r>
          </w:p>
        </w:tc>
      </w:tr>
      <w:tr w:rsidR="00DC7B79" w:rsidTr="00A91A5F">
        <w:trPr>
          <w:trHeight w:val="18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  <w:r w:rsidR="005241DB">
              <w:rPr>
                <w:rFonts w:ascii="Times New Roman" w:hAnsi="Times New Roman" w:cs="Times New Roman"/>
                <w:lang w:eastAsia="ru-RU"/>
              </w:rPr>
              <w:t>.</w:t>
            </w:r>
            <w:r w:rsidR="00DC7B7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Русская фразеология.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Фразеологи-ческие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словари.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Обобщить знания по теме «Фразеология» (происхождение и употребление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фраз-мов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Расширить знания учащихся о лексических и фразеологических словарях.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культуру речи: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нормативное употребление слов и фразеологизмов в строгом соот</w:t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ветствии с их значением и стилистическими свойствами.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Фразеологические обороты. Крылатые слова, пословицы и поговорки.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Комментированное чтение.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Высказывание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лингвисти-ческую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тему.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Лексико-фразеологический разбор.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Объяснительный диктант.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Наблюдение над лексическ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ми средствами яз. в тексте.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A91A5F">
        <w:trPr>
          <w:trHeight w:val="13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="00DC7B79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Практикум по теме «Лексика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фразеоло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 в рамках подготовки к ЕГЭ.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формирования умений и навыков.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Закрепление знаний по теме «Лексика. Фразеология», отработка теоретических сведений с помощью дидактических упражнений;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тренировка на материале экзаменационных тестов (ЕГЭ - А 2, 11, 30; В 8).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Изученные термины.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Высказывание на лингвистическую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тестовой работы.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A91A5F">
        <w:trPr>
          <w:trHeight w:val="2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  <w:r w:rsidR="00DC7B79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№ 2.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Комплексный анализ текста.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контроля знаний.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Проверить уровень орфографической и пунктуационной грамотности, знание лингвистической терминологии, умение выполнять предложенные лексико-грамматические задания.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Изученные термины.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Работа с деформированным текстом.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лексико-грамматических заданий.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5A3E55">
        <w:trPr>
          <w:trHeight w:val="1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97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словообразование.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4ч. 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740815">
        <w:trPr>
          <w:trHeight w:val="9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  <w:r w:rsidR="00DC7B79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словообразо-вание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Повторить изученный материал по теме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словообразование».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выделять морфемы, выполнять словообразовательный разбор.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Морфема.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Выразительные словообразовательные средства.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Сообщение на лингвистическую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языковых единиц.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740815">
        <w:trPr>
          <w:trHeight w:val="14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29</w:t>
            </w:r>
            <w:r w:rsidR="00190AA2">
              <w:rPr>
                <w:rFonts w:ascii="Times New Roman" w:hAnsi="Times New Roman" w:cs="Times New Roman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Способы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словообра-зования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формирования умений и навыков.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Повторить способы образования, морфемный анализ слов.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с выразительными средствами словообразования.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Закреплять умение определять способы образования слов.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Выразительные словообразовательные средства.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Использование выразитель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средств речи. Осложненное списывание.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текста.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10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</w:t>
            </w:r>
            <w:r w:rsidR="00DC7B79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Практикум по теме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Морфе-мика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слово-образование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» в формате ЕГЭ.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формирования умений и навыков.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Закрепление и систематизация знаний по теме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словообразование».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Отработка теоретических знаний на материале экзаменационных тестов.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Способы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словообразо-вания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: приставочный, суффиксальный,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приста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вочно-суффиксальный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бессуффксный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сложение, переход одной части речи в другую.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Анализ языковых единиц, беседа.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ЕГЭ-практикум: А3, В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Тестовые задания ЕГЭ: ч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1-3, 11, 30, ч. В- 1,8)</w:t>
            </w:r>
          </w:p>
        </w:tc>
      </w:tr>
      <w:tr w:rsidR="00DC7B79" w:rsidTr="00740815">
        <w:trPr>
          <w:trHeight w:val="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</w:t>
            </w:r>
            <w:r w:rsidR="00DC7B79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/р Подготовка к ЕГЭ (часть С). Обучение написанию сочинения- рассуждения.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формирования умений и навыков.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Продолжить обучение написанию сочинения-рассуждения по прочитанному тексту.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формулировать и комментировать одну из проблем текста с использованием речевых клише.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Композиция сочинения-рассуждения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Чтение и анализ текста: формулировка проблемы исходного текста,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коммента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 ней, аргументация собственного мнения.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1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Морфология и орфография. (17ч.)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740815">
        <w:trPr>
          <w:trHeight w:val="133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  <w:r w:rsidR="00DC7B79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Морфология как раздел науки о языке.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Обобщение и систематизация знаний о морфологии как разделе языка.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Закрепление умений классифицировать слова по морфологической принадлежности (критерии распределения слов по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/речи), выполнять морфологический разбор разных частей речи.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Знаменательные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слу-жебные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части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Грамматические признаки разных частей речи.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рас-суждение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лингвистичес-кую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тему.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списывание.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Конструирование словосочетаний, предложений.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Безударные гласные в корне, орфограммы в разных морфемах.</w:t>
            </w:r>
          </w:p>
        </w:tc>
      </w:tr>
      <w:tr w:rsidR="00DC7B79" w:rsidTr="00740815">
        <w:trPr>
          <w:trHeight w:val="16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536F9C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  <w:r w:rsidR="003B5DFA">
              <w:rPr>
                <w:rFonts w:ascii="Times New Roman" w:hAnsi="Times New Roman" w:cs="Times New Roman"/>
                <w:lang w:eastAsia="ru-RU"/>
              </w:rPr>
              <w:t>3</w:t>
            </w:r>
            <w:r w:rsidR="00D77A7E">
              <w:rPr>
                <w:rFonts w:ascii="Times New Roman" w:hAnsi="Times New Roman" w:cs="Times New Roman"/>
                <w:lang w:eastAsia="ru-RU"/>
              </w:rPr>
              <w:t>.</w:t>
            </w:r>
            <w:r w:rsidR="00DC7B7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Имя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сущест-вительное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Лексико-грам-матические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особенности.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Систематизация лингвистических знаний по теме: лексико-грамматические особенности, стилистические возможности, синтаксические функции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сущ-ных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; закрепление правописания орфограмм в именах существительных.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-Работа с текстом: тема и основная мысль тек ста, его стилевая принадлежность, роль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сущ-ных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суффиксов и окончаний существительных.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Грамматическая норма.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Монологическое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высказыва-ние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лингвистическую тему, объяснительный и распределительный диктанты, диктант с продолжением.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правил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но писать слова с изученной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орф-мой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используя алгоритм рассуждения. </w:t>
            </w:r>
          </w:p>
        </w:tc>
      </w:tr>
      <w:tr w:rsidR="00DC7B79" w:rsidTr="00740815">
        <w:trPr>
          <w:trHeight w:val="300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  <w:r w:rsidR="00DC7B79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Имя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прилага-тельное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Лексико-грам-матические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особенности.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Систематизация лингвистических знаний по теме: лексико-грамматические особенности, стилистические возможности, синтаксические функции прилагательных; закрепление правописания орфограмм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прил-ных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Работа с текстом: тема и основная мысль текс та, его стилевая принадлежность, роль прилагательных.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суффиксов и окончаний прилагательных.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Монологическое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высказы-вание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лингвистическую тему, объяснительный и распределительный диктанты.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Правописания орфограмм в прилагательных.</w:t>
            </w:r>
          </w:p>
        </w:tc>
      </w:tr>
      <w:tr w:rsidR="00536F9C" w:rsidTr="00740815">
        <w:trPr>
          <w:trHeight w:val="237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C" w:rsidRDefault="00536F9C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36BD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="00DC36BD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C" w:rsidRDefault="00536F9C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36BD" w:rsidRDefault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BD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№ 3</w:t>
            </w:r>
          </w:p>
          <w:p w:rsidR="00536F9C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Диктант с грамматическим заданием.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C" w:rsidRDefault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контроля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BD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Проверить уровень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грамотного письма; умение проводить морфологический разбор;</w:t>
            </w:r>
          </w:p>
          <w:p w:rsidR="00536F9C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знание учащимися теории по темам «Фонетика. Орфоэпия», «Лексика. Фразеология»,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словообразование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BD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Проверить уровень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грамотного письма; умение проводить морфологический разбор;</w:t>
            </w:r>
          </w:p>
          <w:p w:rsidR="00536F9C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знание учащимися теории по темам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BD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написание диктанта. </w:t>
            </w:r>
          </w:p>
          <w:p w:rsidR="00536F9C" w:rsidRDefault="00DC36BD" w:rsidP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Анализ, работа над ошибками – на последующих уроках.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C" w:rsidRDefault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  <w:r w:rsidR="00DC7B79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36B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Имя числительное.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Лексико-грам-матические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особенности.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</w:t>
            </w:r>
            <w:r w:rsidR="00DC36BD">
              <w:rPr>
                <w:rFonts w:ascii="Times New Roman" w:hAnsi="Times New Roman" w:cs="Times New Roman"/>
                <w:lang w:eastAsia="ru-RU"/>
              </w:rPr>
              <w:t>ление знаний об имени числитель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ном: лексико-грамматические особенности, синтаксические функции; правописания орфограмм; выявление стилистических возможностей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употребления числительных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Имя числительное.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Разряды числительных.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Склонение числительных.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Монологическое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высказыва-ние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лингвистическую тему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списывание.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Правописание числительных: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Ь в числительных, падежные окончания.</w:t>
            </w:r>
          </w:p>
        </w:tc>
      </w:tr>
      <w:tr w:rsidR="00DC7B79" w:rsidTr="00740815">
        <w:trPr>
          <w:trHeight w:val="1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  <w:r w:rsidR="00DC7B79">
              <w:rPr>
                <w:rFonts w:ascii="Times New Roman" w:hAnsi="Times New Roman" w:cs="Times New Roman"/>
                <w:lang w:eastAsia="ru-RU"/>
              </w:rPr>
              <w:t>.</w:t>
            </w:r>
            <w:r w:rsidR="00D77A7E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190AA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Глагол.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</w:t>
            </w:r>
            <w:r w:rsidR="00DC7B79">
              <w:rPr>
                <w:rFonts w:ascii="Times New Roman" w:hAnsi="Times New Roman" w:cs="Times New Roman"/>
                <w:lang w:eastAsia="ru-RU"/>
              </w:rPr>
              <w:t>грам-матические</w:t>
            </w:r>
            <w:proofErr w:type="spellEnd"/>
            <w:r w:rsidR="00DC7B79">
              <w:rPr>
                <w:rFonts w:ascii="Times New Roman" w:hAnsi="Times New Roman" w:cs="Times New Roman"/>
                <w:lang w:eastAsia="ru-RU"/>
              </w:rPr>
              <w:t xml:space="preserve"> особенности.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глагола.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F0D05" w:rsidRDefault="009F0D0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Активизировать знания о глаголе как части речи: лексико-грамматические особенности, стилистические возможности, синтаксические функции;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закрепить навыки правописания глаголов, умения делать морфологический разбор.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Учить различать формы повелительного наклонения и 3 лица мн. ч., образовывать разные формы глагола.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Спряжение глагола, образование форм глагола. Синтаксический разбор предложения.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Выборочно-распределитель-ный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объяснительный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диктанты, синтаксический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раз-бор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сочинение-миниатюра. Выполнение тренировочных упражнений № 169-172.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 личных окончаниях глаголов, правописание суффиксов.</w:t>
            </w:r>
          </w:p>
        </w:tc>
      </w:tr>
      <w:tr w:rsidR="00DC7B79" w:rsidTr="00740815">
        <w:trPr>
          <w:trHeight w:val="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7E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четв</w:t>
            </w:r>
            <w:proofErr w:type="spellEnd"/>
          </w:p>
          <w:p w:rsidR="00D77A7E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77A7E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</w:t>
            </w:r>
            <w:r w:rsidR="00DC7B79">
              <w:rPr>
                <w:rFonts w:ascii="Times New Roman" w:hAnsi="Times New Roman" w:cs="Times New Roman"/>
                <w:lang w:eastAsia="ru-RU"/>
              </w:rPr>
              <w:t>.01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  <w:r w:rsidR="00DC7B79">
              <w:rPr>
                <w:rFonts w:ascii="Times New Roman" w:hAnsi="Times New Roman" w:cs="Times New Roman"/>
                <w:lang w:eastAsia="ru-RU"/>
              </w:rPr>
              <w:t>.01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77A7E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77A7E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  <w:p w:rsidR="00D77A7E" w:rsidRDefault="00D77A7E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Причастие, деепричастие.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Лексико-грам-матические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особенности.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Правописание глагольных форм. 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Систематизировать знания о причастии (орф.46-55, пункт.№6) и деепричастии: функциональное значение данных глагольных форм, их грамматические значения.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Совершенствовать умение безошибочно образовывать все возможные виды причастий, деепричастий, выполнять пунктуационный анализ предложения.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Тренировать в соблюдении грамматических норм.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Образование причастий, деепричастий, причастный и деепричастный обороты и случаи их обособления.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таблицы: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образование причастий, пунктуационный анализ предложений. Орфографическая разминка, выборочный диктант. Редактирование: грамматические ошибки в предложениях с оборотами.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Суффиксы причастий, не с причастиями, деепричастиями. Выделение причастных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дее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причастных оборотов</w:t>
            </w:r>
          </w:p>
        </w:tc>
      </w:tr>
      <w:tr w:rsidR="00DC7B79" w:rsidTr="00740815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r w:rsidR="00DC7B79">
              <w:rPr>
                <w:rFonts w:ascii="Times New Roman" w:hAnsi="Times New Roman" w:cs="Times New Roman"/>
                <w:lang w:eastAsia="ru-RU"/>
              </w:rPr>
              <w:t>.01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наречий.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Обобщить знани</w:t>
            </w:r>
            <w:r w:rsidR="007C3C81">
              <w:rPr>
                <w:rFonts w:ascii="Times New Roman" w:hAnsi="Times New Roman" w:cs="Times New Roman"/>
                <w:color w:val="0A0300"/>
                <w:lang w:eastAsia="ru-RU"/>
              </w:rPr>
              <w:t>я о наречии как части речи: спо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собность с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четаться с </w:t>
            </w:r>
            <w:proofErr w:type="gram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разными</w:t>
            </w:r>
            <w:proofErr w:type="gramEnd"/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ч/речи</w:t>
            </w:r>
            <w:r>
              <w:rPr>
                <w:rFonts w:ascii="Times New Roman" w:hAnsi="Times New Roman" w:cs="Times New Roman"/>
                <w:color w:val="2C28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смысловые</w:t>
            </w:r>
            <w:r>
              <w:rPr>
                <w:rFonts w:ascii="Times New Roman" w:hAnsi="Times New Roman" w:cs="Times New Roman"/>
                <w:color w:val="2C28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группы наречий, роль в организации текста.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Закрепить навыки правописания наречий.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t>Смысловые группы наречий.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Слитное, раздельное и дефисное написание.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Развитие монологической речи. Осложненное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списыва-ние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 Синтаксический и фонетический разборы.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4000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конце наречий; дефис в наречиях и местоимениях. 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</w:t>
            </w:r>
            <w:r w:rsidR="00DC7B79"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/р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Обучающее сочинение- рассуждение.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Практикум. Подготовка к ЕГЭ (часть С).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Продолжить обучение написанию сочинения-рассуждения по прочитанному тексту.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умение формулировать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ком-ментировать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одну из проблем текста с использованием речевых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клише.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Содержательн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ком-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позиционный анализ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текста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(ДВ, часть 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7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А8, А29).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Чтение и анализ текста: формулировка проблемы исходного текста,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коммента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 ней, аргументация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собственного мнения.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  <w:r w:rsidR="00DC7B79">
              <w:rPr>
                <w:rFonts w:ascii="Times New Roman" w:hAnsi="Times New Roman" w:cs="Times New Roman"/>
                <w:lang w:eastAsia="ru-RU"/>
              </w:rPr>
              <w:t>.01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Трудные вопросы правопи</w:t>
            </w:r>
            <w:r w:rsidR="00DC7B79">
              <w:rPr>
                <w:rFonts w:ascii="Times New Roman" w:hAnsi="Times New Roman" w:cs="Times New Roman"/>
                <w:lang w:eastAsia="ru-RU"/>
              </w:rPr>
              <w:t>са</w:t>
            </w:r>
            <w:r>
              <w:rPr>
                <w:rFonts w:ascii="Times New Roman" w:hAnsi="Times New Roman" w:cs="Times New Roman"/>
                <w:lang w:eastAsia="ru-RU"/>
              </w:rPr>
              <w:t xml:space="preserve">ния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-/-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 в суффиксах сущ.</w:t>
            </w:r>
            <w:r w:rsidR="00DC7B79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прил.</w:t>
            </w:r>
            <w:r w:rsidR="00DC7B79">
              <w:rPr>
                <w:rFonts w:ascii="Times New Roman" w:hAnsi="Times New Roman" w:cs="Times New Roman"/>
                <w:lang w:eastAsia="ru-RU"/>
              </w:rPr>
              <w:t>, наречий.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систематизации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-Закрепление навыков правописания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- в суффиксах существительных, прилагательных, наречий.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пользоваться алгоритмом при выборе орфограммы, правильно писать слова с изучаемой орфограммой.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Суффиксы знаменатель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частей речи.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Сопоставительный анализ орфограмм в разных частях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Рассуждение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лингвист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ческую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тему при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составле-нии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таблицы и заполнении её своими примерами.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Применение алгоритма в объяснительном диктанте.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-НН- в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суффиксах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разных частей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Тесты ЕГЭ: А 12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24.01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Служебные части речи. Правописание союзов и предлогов.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систематизации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Актуализировать знания уч-ся о служебных частях речи; закрепить навыки правописания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союзов и предлогов: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слитное написание и различение союзов также, тоже, чтобы, зато и омонимичных ч/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: так же, то же, что бы, за то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орф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№ 67)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-слитное и раздельное написание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производ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предлогов с учётом способа их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: вследствие, вблизи, впереди,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навстре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-чу, в течение, в продолжение, в виде, по мере, несмотря на, в счет, в связи с, по причине, в целях, со стороны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Производные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непроиз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-водные предлоги, сочинительные и подчинительные союзы,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их функция в синтаксисе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ПП и СП.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Рассуждение-объяснение.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Комментированное письмо, нахождение примеров в текстах, замены предлогов, составления предложений.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союзов также, тоже, чтобы, зато;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слитное и раздельное написание производных предлогов. </w:t>
            </w:r>
          </w:p>
        </w:tc>
      </w:tr>
      <w:tr w:rsidR="00DC7B79" w:rsidTr="00740815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разными частями речи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систематизации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Различение частиц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Закрепление навыков правописания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разными частями речи.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="007C3C81">
              <w:rPr>
                <w:rFonts w:ascii="Times New Roman" w:hAnsi="Times New Roman" w:cs="Times New Roman"/>
                <w:lang w:eastAsia="ru-RU"/>
              </w:rPr>
              <w:t xml:space="preserve">Развитие связной </w:t>
            </w:r>
            <w:proofErr w:type="spellStart"/>
            <w:r w:rsidR="007C3C81">
              <w:rPr>
                <w:rFonts w:ascii="Times New Roman" w:hAnsi="Times New Roman" w:cs="Times New Roman"/>
                <w:lang w:eastAsia="ru-RU"/>
              </w:rPr>
              <w:t>монологич</w:t>
            </w:r>
            <w:proofErr w:type="spellEnd"/>
            <w:r w:rsidR="007C3C81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речи.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Правописание НЕ и НИ с разными частями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Комментированное письмо.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Объяснительный диктант.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ни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разны-ми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частями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Тесты ЕГЭ: А 17</w:t>
            </w:r>
          </w:p>
        </w:tc>
      </w:tr>
      <w:tr w:rsidR="00DC7B79" w:rsidTr="00740815">
        <w:trPr>
          <w:trHeight w:val="12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31.01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Употребление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Ъ и Ь.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систематизации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Обобщить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ранее изу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енные орфограммы, связанные с пра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опи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анием Ъ и Ь.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навыки правописания мягкого знака в различных частях речи,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речевые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lastRenderedPageBreak/>
              <w:t>умения (составление предл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жений с изученными орфограммами).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lastRenderedPageBreak/>
              <w:t>Опознавате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приз-наки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орф-мы</w:t>
            </w:r>
            <w:proofErr w:type="spellEnd"/>
            <w:r>
              <w:rPr>
                <w:rFonts w:ascii="Times New Roman" w:hAnsi="Times New Roman" w:cs="Times New Roman"/>
                <w:color w:val="040000"/>
                <w:lang w:eastAsia="ru-RU"/>
              </w:rPr>
              <w:t>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Функции Ь: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грамматический,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для обозначения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мягкости.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lastRenderedPageBreak/>
              <w:t xml:space="preserve">Рассуждение 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лингвисти-ческую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тему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Запись п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д диктовку</w:t>
            </w:r>
            <w:r>
              <w:rPr>
                <w:rFonts w:ascii="Times New Roman" w:hAnsi="Times New Roman" w:cs="Times New Roman"/>
                <w:color w:val="2C2824"/>
                <w:lang w:eastAsia="ru-RU"/>
              </w:rPr>
              <w:t>, к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омментирование у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ловий выб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ра 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lastRenderedPageBreak/>
              <w:t>написания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 xml:space="preserve">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текста на заданную тему.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lastRenderedPageBreak/>
              <w:t>Уп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требление Ь п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сле шипящих на к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нце сущ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A0300"/>
                <w:lang w:eastAsia="ru-RU"/>
              </w:rPr>
              <w:t>орф.№</w:t>
            </w:r>
            <w:proofErr w:type="spellEnd"/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 8), глаголов (№ 22, 47), наречий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t>(№ 63)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, частиц.</w:t>
            </w:r>
          </w:p>
        </w:tc>
      </w:tr>
      <w:tr w:rsidR="00DC7B79" w:rsidTr="00740815">
        <w:trPr>
          <w:trHeight w:val="9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06</w:t>
            </w:r>
            <w:r w:rsidR="00DC7B79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Слитные, раздельные и дефисные написания.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систематизации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Обобщить и закрепить орфограммы: слитное, раздельное и дефисное написание в словах разных частей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действовать по алгоритму определения вида написания.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Слитное, раздельное и дефисное написание слов разных частей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Монологические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высказыва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 лингвистическую тему. Объяснительный и распределительный диктанты.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Слитное,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разде</w:t>
            </w:r>
            <w:proofErr w:type="spell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льное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дефис-ное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написание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частей речи.</w:t>
            </w:r>
          </w:p>
        </w:tc>
      </w:tr>
      <w:tr w:rsidR="00DC7B79" w:rsidTr="00740815">
        <w:trPr>
          <w:trHeight w:val="18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 w:rsidP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</w:t>
            </w:r>
            <w:r w:rsidR="00DC7B79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190AA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№ 4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теме «Мор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фология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ор</w:t>
            </w:r>
            <w:r w:rsidR="00DC7B79">
              <w:rPr>
                <w:rFonts w:ascii="Times New Roman" w:hAnsi="Times New Roman" w:cs="Times New Roman"/>
                <w:lang w:eastAsia="ru-RU"/>
              </w:rPr>
              <w:t>фография».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Диктант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</w:p>
          <w:p w:rsidR="00DC7B79" w:rsidRDefault="007C3C81" w:rsidP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грамматическ</w:t>
            </w:r>
            <w:r w:rsidR="00DC7B79">
              <w:rPr>
                <w:rFonts w:ascii="Times New Roman" w:hAnsi="Times New Roman" w:cs="Times New Roman"/>
                <w:lang w:eastAsia="ru-RU"/>
              </w:rPr>
              <w:t>им заданием.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роля знаний.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Прове</w:t>
            </w:r>
            <w:r w:rsidR="00C40132">
              <w:rPr>
                <w:rFonts w:ascii="Times New Roman" w:hAnsi="Times New Roman" w:cs="Times New Roman"/>
                <w:lang w:eastAsia="ru-RU"/>
              </w:rPr>
              <w:t xml:space="preserve">рить </w:t>
            </w:r>
            <w:proofErr w:type="spellStart"/>
            <w:r w:rsidR="00C40132">
              <w:rPr>
                <w:rFonts w:ascii="Times New Roman" w:hAnsi="Times New Roman" w:cs="Times New Roman"/>
                <w:lang w:eastAsia="ru-RU"/>
              </w:rPr>
              <w:t>сформированность</w:t>
            </w:r>
            <w:proofErr w:type="spellEnd"/>
            <w:r w:rsidR="00C40132">
              <w:rPr>
                <w:rFonts w:ascii="Times New Roman" w:hAnsi="Times New Roman" w:cs="Times New Roman"/>
                <w:lang w:eastAsia="ru-RU"/>
              </w:rPr>
              <w:t xml:space="preserve"> орфографи</w:t>
            </w:r>
            <w:r>
              <w:rPr>
                <w:rFonts w:ascii="Times New Roman" w:hAnsi="Times New Roman" w:cs="Times New Roman"/>
                <w:lang w:eastAsia="ru-RU"/>
              </w:rPr>
              <w:t>ческих навыков, умения использовать полученны</w:t>
            </w:r>
            <w:r w:rsidR="00C40132">
              <w:rPr>
                <w:rFonts w:ascii="Times New Roman" w:hAnsi="Times New Roman" w:cs="Times New Roman"/>
                <w:lang w:eastAsia="ru-RU"/>
              </w:rPr>
              <w:t xml:space="preserve">е теоретические знания </w:t>
            </w:r>
            <w:proofErr w:type="gramStart"/>
            <w:r w:rsidR="00C40132">
              <w:rPr>
                <w:rFonts w:ascii="Times New Roman" w:hAnsi="Times New Roman" w:cs="Times New Roman"/>
                <w:lang w:eastAsia="ru-RU"/>
              </w:rPr>
              <w:t>на</w:t>
            </w:r>
            <w:proofErr w:type="gramEnd"/>
            <w:r w:rsidR="00C4013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к/р.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проанализировать типичные ошибки на последующих уроках, развивать навык самоконтроля, умение видет</w:t>
            </w:r>
            <w:r w:rsidR="00C40132">
              <w:rPr>
                <w:rFonts w:ascii="Times New Roman" w:hAnsi="Times New Roman" w:cs="Times New Roman"/>
                <w:lang w:eastAsia="ru-RU"/>
              </w:rPr>
              <w:t>ь «</w:t>
            </w:r>
            <w:proofErr w:type="spellStart"/>
            <w:r w:rsidR="00C40132">
              <w:rPr>
                <w:rFonts w:ascii="Times New Roman" w:hAnsi="Times New Roman" w:cs="Times New Roman"/>
                <w:lang w:eastAsia="ru-RU"/>
              </w:rPr>
              <w:t>ошибкоопасные</w:t>
            </w:r>
            <w:proofErr w:type="spellEnd"/>
            <w:r w:rsidR="00C40132">
              <w:rPr>
                <w:rFonts w:ascii="Times New Roman" w:hAnsi="Times New Roman" w:cs="Times New Roman"/>
                <w:lang w:eastAsia="ru-RU"/>
              </w:rPr>
              <w:t>» места</w:t>
            </w:r>
            <w:proofErr w:type="gramStart"/>
            <w:r w:rsidR="00C4013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правильно писать их в тренировочных упражнениях.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40000"/>
                <w:lang w:eastAsia="ru-RU"/>
              </w:rPr>
              <w:t>Терминология по теме. Морфологический разбор частей речи.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t>Опознавате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ьные признаки орф</w:t>
            </w:r>
            <w:r>
              <w:rPr>
                <w:rFonts w:ascii="Times New Roman" w:hAnsi="Times New Roman" w:cs="Times New Roman"/>
                <w:color w:val="04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A0300"/>
                <w:lang w:eastAsia="ru-RU"/>
              </w:rPr>
              <w:t>грамм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A03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A0300"/>
                <w:lang w:eastAsia="ru-RU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color w:val="0A03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написание текста, самопроверка, выполнение грамматических заданий.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Синтаксис и пунктуация (10 ч.)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  <w:r w:rsidR="00DC7B79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Синтаксис как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 языка.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Словосочетание.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торения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Обобщить знания раздела «Синтаксис» по вопросам в учебнике.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(Разделы русской пунктуации и система правил, включенных в каждый из них: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 знаки препинания в конце предложений;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 знаки препинания внутри ПП;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3) знаки препинания между частями СП;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/препинания при передаче чужой речи;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5) знаки препинания в связном тексте.)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-Закрепить материал: строение словосочетания, группы по способу выражения главного слова, виды подчинительной связи в сл/соч.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 Совершенствовать умение конструировать сл/соч. с учетом ЛЗ, преобразовывать их, изменяя вид связи, выполнять разбор.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Словосочетание, грам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матическая основа, Пунктуационные нормы.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Согласование, управление, примыкание.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Абзац как пунктуационный знак, передающий смысловое членение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Монологические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высказыва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 лингвистическую тему.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Нормативное построение словосочетаний по типу согласования, управления, примыкания.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Правильное употребление предлогов в составе словосочетаний.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Орфограммы в суффиксах разных частях речи,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C7B79" w:rsidTr="00740815">
        <w:trPr>
          <w:trHeight w:val="18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14</w:t>
            </w:r>
            <w:r w:rsidR="00DC7B79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="004E606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Простое предложение.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повто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рения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Обобщить сведения о ПП: двусоставные и односоставные, неполные,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Совершенствовать умения правильно ставить тире между подлежащим и сказуемым в ПП, согласовывать главные члены, определять способы их выражения; характеризовать предложения по характеру грамматических основ.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односоставных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, неполных ПП. 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Нормативное согласо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вание сказуемого с </w:t>
            </w:r>
            <w:proofErr w:type="spellStart"/>
            <w:proofErr w:type="gramStart"/>
            <w:r w:rsidR="00DC7B79">
              <w:rPr>
                <w:rFonts w:ascii="Times New Roman" w:hAnsi="Times New Roman" w:cs="Times New Roman"/>
                <w:lang w:eastAsia="ru-RU"/>
              </w:rPr>
              <w:t>под-лежащим</w:t>
            </w:r>
            <w:proofErr w:type="spellEnd"/>
            <w:proofErr w:type="gramEnd"/>
            <w:r w:rsidR="00DC7B79">
              <w:rPr>
                <w:rFonts w:ascii="Times New Roman" w:hAnsi="Times New Roman" w:cs="Times New Roman"/>
                <w:lang w:eastAsia="ru-RU"/>
              </w:rPr>
              <w:t>. Интонационное богатство русской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Выразительное чтение текста, осложненное списывание, синтаксический разбор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предложения.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Конструирование предложений.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Создание текста по заданным параметрам.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Гласные в корне.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Тире между главными членами.</w:t>
            </w:r>
          </w:p>
        </w:tc>
      </w:tr>
      <w:tr w:rsidR="00DC7B79" w:rsidTr="00740815">
        <w:trPr>
          <w:trHeight w:val="18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="00DC7B79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предложение.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повто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рения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Повторить знаки препинания в предложениях, осложненных однородными членами, обобщающими словами; обособленными определениями, обстоятельствами, дополнениями.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различать однородные и неоднородные члены предложения; находить в предложении обособленные члены.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Простое осложненное предложение.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Обособленные члены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Анализ текста, составление обобщающей таблицы.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Конструирование предложений.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Создание текста по заданным параметрам.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Пунктуация при однородных, обособленных членах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простых осложненных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предложениях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213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21.02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Осложненное предложение.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повто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рения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Повторить знаки препинания в ПП,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осложненных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словами, грамматически не связанными с членами предложения (вводные слова, обращения).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умение определять вид конструкции, осложняющей предложение, ее границы; различать вставные конструкции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омонимич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члены предложения; правильно расставлять знаки препинания в осложненных ПП.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Слова, грамматически не связанные с членами предложения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Синтаксическая синонимия как источник богатства и выразитель</w:t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ности русской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конспекта, анализ текста, выборочный диктант.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</w:t>
            </w:r>
            <w:r w:rsidR="007C3C81">
              <w:rPr>
                <w:rFonts w:ascii="Times New Roman" w:hAnsi="Times New Roman" w:cs="Times New Roman"/>
                <w:lang w:eastAsia="ru-RU"/>
              </w:rPr>
              <w:t>е: нормативное построение предложе</w:t>
            </w:r>
            <w:r>
              <w:rPr>
                <w:rFonts w:ascii="Times New Roman" w:hAnsi="Times New Roman" w:cs="Times New Roman"/>
                <w:lang w:eastAsia="ru-RU"/>
              </w:rPr>
              <w:t>ний с обособленными членами,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Пунктуация в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простых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осложненных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предложениях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</w:tr>
      <w:tr w:rsidR="00DC7B79" w:rsidTr="00740815">
        <w:trPr>
          <w:trHeight w:val="14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/р Подготовка к ЕГЭ (часть С).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Обучающее сочинение- рассуждение.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тического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Продолжить обучение</w:t>
            </w:r>
            <w:r w:rsidR="007C3C81">
              <w:rPr>
                <w:rFonts w:ascii="Times New Roman" w:hAnsi="Times New Roman" w:cs="Times New Roman"/>
                <w:lang w:eastAsia="ru-RU"/>
              </w:rPr>
              <w:t xml:space="preserve"> написанию сочине</w:t>
            </w:r>
            <w:r>
              <w:rPr>
                <w:rFonts w:ascii="Times New Roman" w:hAnsi="Times New Roman" w:cs="Times New Roman"/>
                <w:lang w:eastAsia="ru-RU"/>
              </w:rPr>
              <w:t>ния-рассуждения по прочитанному тексту.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формулировать и комментировать одну из проблем текста с использованием речевых клише, аргументировать собственное мнение.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Содержательно-композиционный анализ текста (демоверсия ЕГЭ часть 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7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–А8, А29).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Чтение и анализ текста: формулировка проблемы исходного текста,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коммента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 ней, аргументация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собственного мнения.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262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06.03</w:t>
            </w:r>
          </w:p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</w:t>
            </w:r>
            <w:r w:rsidR="00DC7B79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Сложное предложение.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Виды СП, пунктуация в них.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повто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рения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Практикум.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Закрепить знаки препинания в СП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(! смысловые отношения между ПП в БСП).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умение анализировать структуру СП: определять вид предложения по количеству грамматических основ и видам связи между частями СП, определять смысловые отношения между частями СП, выполнять синтаксический разбор, составлять схемы предложений.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! Синонимия грамматических форм и их стилистические и смысловые возможности.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СП: смысловое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грам-матическое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единство.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Виды СП по способу связи. 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Синтаксическая синонимия как источник богат</w:t>
            </w:r>
            <w:r w:rsidR="00DC7B79">
              <w:rPr>
                <w:rFonts w:ascii="Times New Roman" w:hAnsi="Times New Roman" w:cs="Times New Roman"/>
                <w:lang w:eastAsia="ru-RU"/>
              </w:rPr>
              <w:t>ства и выразитель</w:t>
            </w:r>
            <w:r w:rsidR="00DC7B79">
              <w:rPr>
                <w:rFonts w:ascii="Times New Roman" w:hAnsi="Times New Roman" w:cs="Times New Roman"/>
                <w:lang w:eastAsia="ru-RU"/>
              </w:rPr>
              <w:softHyphen/>
              <w:t xml:space="preserve">ности русской речи.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ОК.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Интонационно верное чтение СП, составление схем СП.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Аналитический рассказ "Роль СП в художестве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ной речи".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Конструирование: норматив</w:t>
            </w:r>
            <w:r w:rsidR="00DC7B79">
              <w:rPr>
                <w:rFonts w:ascii="Times New Roman" w:hAnsi="Times New Roman" w:cs="Times New Roman"/>
                <w:lang w:eastAsia="ru-RU"/>
              </w:rPr>
              <w:t>ное построение СП.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СП.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Двоеточие и тире в БСП.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Тесты ЕГЭ: А 18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  <w:r w:rsidR="00DC7B79">
              <w:rPr>
                <w:rFonts w:ascii="Times New Roman" w:hAnsi="Times New Roman" w:cs="Times New Roman"/>
                <w:lang w:eastAsia="ru-RU"/>
              </w:rPr>
              <w:t>.03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Прямая и косвенная речь.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Диалог.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повто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рения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материала.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Повторить пунктуационные знаки в предложениях с прямой речью.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- Тренировать в умении преобразовывать прямую речь в косвенную, расставлять знаки препинания в предложениях с прямой речью.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Прямая и косвенная речь. Диалог.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Синтаксическая синонимия.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 и анализ текста.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Конструирование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предложе-ний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: замена прямой речи косвенной.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предложениях с прямой и косвенной речью.</w:t>
            </w:r>
          </w:p>
        </w:tc>
      </w:tr>
      <w:tr w:rsidR="00DC7B79" w:rsidTr="00740815">
        <w:trPr>
          <w:trHeight w:val="8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DC7B79">
              <w:rPr>
                <w:rFonts w:ascii="Times New Roman" w:hAnsi="Times New Roman" w:cs="Times New Roman"/>
                <w:lang w:eastAsia="ru-RU"/>
              </w:rPr>
              <w:t>.03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A7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№ 5.</w:t>
            </w:r>
          </w:p>
          <w:p w:rsidR="009B0DA7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Комплексный анализ текста.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A7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9B0DA7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роля знаний.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A7" w:rsidRDefault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Проверить уровень орфографической и пунктуационной грамотности, знание лингвистической терминологии, практические умения уч-ся по теме при работе с деформированным текстом (выполнение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лексикограмматических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заданий, аналогичных экзаменационным тестовым).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 w:rsidP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Терминология раздела. Содержательно-композиционный анализ текста (ДВ).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Работа с деформированным текстом, выполнение лексико-грамматических заданий по типу экзаменационных тестов.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ПП и СП.</w:t>
            </w:r>
          </w:p>
        </w:tc>
      </w:tr>
      <w:tr w:rsidR="00DC7B79" w:rsidTr="00740815">
        <w:trPr>
          <w:trHeight w:val="14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B0DA7" w:rsidRDefault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 по теме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Синта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 в рамках подготовки к ЕГЭ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B0DA7" w:rsidRDefault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применения знаний, умений и навыков.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A7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Отработка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знаний по теме на тестах, в том числе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экзаменационн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C7B79" w:rsidRDefault="009B0DA7" w:rsidP="009B0DA7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Выполнение тренировочных заданий, решение тестов, позволяющих выявить уровень усвоения знаний по теме и провести необходимую коррекцию.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 w:rsidP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Типы словосочетаний, виды связи в них.</w:t>
            </w:r>
          </w:p>
          <w:p w:rsidR="00740815" w:rsidRDefault="00740815" w:rsidP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ПП. СП. Пунктуация в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 w:rsidP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Высказывания на лингвистическую тему.</w:t>
            </w:r>
          </w:p>
          <w:p w:rsidR="00DC7B79" w:rsidRDefault="00740815" w:rsidP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Объяснит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иктант. Конструирование словосочетаний, предложений.</w:t>
            </w: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Текст. Виды его преобразования (8ч.).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740815">
        <w:trPr>
          <w:trHeight w:val="28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3B5DFA" w:rsidP="003B5DF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="00740815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Понятие текста.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Виды и средства связи в тексте.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Типы речи.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Комбинированный.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Дать понятие текста: основные признаки, виды и средства связи частей текста (текст – самая крупн</w:t>
            </w:r>
            <w:r w:rsidR="007C3C81">
              <w:rPr>
                <w:rFonts w:ascii="Times New Roman" w:hAnsi="Times New Roman" w:cs="Times New Roman"/>
                <w:lang w:eastAsia="ru-RU"/>
              </w:rPr>
              <w:t>ая единица синтаксической систе</w:t>
            </w:r>
            <w:r>
              <w:rPr>
                <w:rFonts w:ascii="Times New Roman" w:hAnsi="Times New Roman" w:cs="Times New Roman"/>
                <w:lang w:eastAsia="ru-RU"/>
              </w:rPr>
              <w:t>мы, сложный результат мыслительной речевой деятельности)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-Тренировать уч-ся находить признаки текста разных стилей речи; определять виды 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сред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связи в тексте; называть признаки типа речи в предложенных фрагментах.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-Использовать разные виды чтения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завис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мости от коммуникативной задачи: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просмот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ровое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ознакомительное, изучающее,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ознако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мительно-изучающее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/реферативное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Текст и его место в системе языка и речи. Нормы пост роения т-та, тема, идея, способы их выражения, микро тема.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Типы речи: повествование, описание, рассуждение.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Выразительное чтение текс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разных типов, стилей и жанров, информационная переработка: анализ основ ной, дополнительной, явной и скрытой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подтекстовой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 информации.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Анализ текста,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конструиро-вание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текста, составление схем речевых ситуаций.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Суффиксы причастий.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Обособленные конструкции в ПП.</w:t>
            </w:r>
          </w:p>
        </w:tc>
      </w:tr>
      <w:tr w:rsidR="00DC7B79" w:rsidTr="00740815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4D7B2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чет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4D7B2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  <w:r w:rsidR="00DC7B79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Абзац.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со строением абзаца.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Совершенствовать навыки выразит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тения,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 полным пониманием основного содержания в зависимости от целевой установки.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Абзац, строение абзаца.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Микротема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микротекст.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строения а</w:t>
            </w:r>
            <w:r w:rsidR="00653472">
              <w:rPr>
                <w:rFonts w:ascii="Times New Roman" w:hAnsi="Times New Roman" w:cs="Times New Roman"/>
                <w:lang w:eastAsia="ru-RU"/>
              </w:rPr>
              <w:t xml:space="preserve">бзаца, восстановление текста по </w:t>
            </w:r>
            <w:proofErr w:type="spellStart"/>
            <w:r w:rsidR="00653472">
              <w:rPr>
                <w:rFonts w:ascii="Times New Roman" w:hAnsi="Times New Roman" w:cs="Times New Roman"/>
                <w:lang w:eastAsia="ru-RU"/>
              </w:rPr>
              <w:t>выписанн</w:t>
            </w:r>
            <w:proofErr w:type="spellEnd"/>
            <w:r w:rsidR="00653472">
              <w:rPr>
                <w:rFonts w:ascii="Times New Roman" w:hAnsi="Times New Roman" w:cs="Times New Roman"/>
                <w:lang w:eastAsia="ru-RU"/>
              </w:rPr>
              <w:t>.</w:t>
            </w:r>
            <w:r w:rsidR="00C4013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40132">
              <w:rPr>
                <w:rFonts w:ascii="Times New Roman" w:hAnsi="Times New Roman" w:cs="Times New Roman"/>
                <w:lang w:eastAsia="ru-RU"/>
              </w:rPr>
              <w:t>микротемам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предложениях с прямой речью.</w:t>
            </w:r>
          </w:p>
        </w:tc>
      </w:tr>
      <w:tr w:rsidR="00DC7B79" w:rsidTr="00740815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4D7B2F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</w:t>
            </w:r>
            <w:r w:rsidR="00DC7B79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Виды сокращения текста.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(План, тезисы).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тического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Познакомить с видами сокращения текста. (Информационная переработка текстов раз личных функциональных стилей и жанров).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Тренировать в умении сокращать текст разны ми способами, составлять различные виды плана. </w:t>
            </w:r>
          </w:p>
          <w:p w:rsidR="00DC7B79" w:rsidRDefault="00DC7B79" w:rsidP="00C4013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навыки выразительного чтения текстов разных стилей,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План, тезисы.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Информационный центр предложения.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научного текста. Составление сложного плана литературно-критической статьи, тезисов текста.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10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74525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DC7B79">
              <w:rPr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4E606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Выписки.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Конспект.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Тематический конспект.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тического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уч-ся со способами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информа-ционной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обработки текста: выписки, конспект (особый вид текста, результат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тематизации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обобщения первоисточника).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Выписки.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сложного плана, тезисов, конспектов, тематических конспектов.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осложнённых предложениях.</w:t>
            </w:r>
          </w:p>
        </w:tc>
      </w:tr>
      <w:tr w:rsidR="00DC7B79" w:rsidTr="00740815">
        <w:trPr>
          <w:trHeight w:val="93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  <w:r w:rsidR="00DC7B79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Реферат.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уч-ся с правилами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составле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реферата.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Учить п</w:t>
            </w:r>
            <w:r w:rsidR="007C3C81">
              <w:rPr>
                <w:rFonts w:ascii="Times New Roman" w:hAnsi="Times New Roman" w:cs="Times New Roman"/>
                <w:lang w:eastAsia="ru-RU"/>
              </w:rPr>
              <w:t>исать реферат, соблюдая требова</w:t>
            </w:r>
            <w:r>
              <w:rPr>
                <w:rFonts w:ascii="Times New Roman" w:hAnsi="Times New Roman" w:cs="Times New Roman"/>
                <w:lang w:eastAsia="ru-RU"/>
              </w:rPr>
              <w:t>ния к его оформлению.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Реферат.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 w:rsidP="00C4013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Чтение текста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лингвисти-ческую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тему. Эвристическая беседа.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C401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Тренировочные упражнения</w:t>
            </w:r>
          </w:p>
        </w:tc>
      </w:tr>
      <w:tr w:rsidR="00DC7B79" w:rsidTr="00740815">
        <w:trPr>
          <w:trHeight w:val="12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  <w:r w:rsidR="00DC7B79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/р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Сочинение-рассуждение по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прочитан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ному тексту 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тического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Продолжить обучение написанию сочинения-рассуждения по прочитанному тексту.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Развивать умение аргументировать собственное мнение с опорой на художественное произведение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Содержательно-компо-зиционный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анализ текста (часть С).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 и анализ текста: формулировка проб</w:t>
            </w:r>
            <w:r w:rsidR="007C3C81">
              <w:rPr>
                <w:rFonts w:ascii="Times New Roman" w:hAnsi="Times New Roman" w:cs="Times New Roman"/>
                <w:lang w:eastAsia="ru-RU"/>
              </w:rPr>
              <w:t>лемы исходного текста, коммента</w:t>
            </w:r>
            <w:r>
              <w:rPr>
                <w:rFonts w:ascii="Times New Roman" w:hAnsi="Times New Roman" w:cs="Times New Roman"/>
                <w:lang w:eastAsia="ru-RU"/>
              </w:rPr>
              <w:t>рий к ней, аргументация собственного мнения.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rPr>
          <w:trHeight w:val="13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DC7B79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Аннотация.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Аннотация как вид сокращения текста. Основные требования к составлению аннотации.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Уч-ся: уметь пользоваться сокращением текста в учебной деятельности в виде аннотации.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Аннотация.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Орфографическая разминка, анализ текстов аннотаций (упр.142, в стар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-325,326).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740815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5" w:rsidRDefault="0074081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  <w:r w:rsidR="00740815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4E6065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Оценка текста.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Рецензия.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формирования умений и навыков.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уч-ся с рецензией как видом оценки произведения или текста, особенностями рецензии.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Совершенствовать речевые и правописные навыки.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Рецензия.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Художественное своеобразие книги</w:t>
            </w:r>
          </w:p>
          <w:p w:rsidR="00DC7B79" w:rsidRDefault="00C4013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 и главная мысль</w:t>
            </w:r>
            <w:r w:rsidR="0074081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740815">
              <w:rPr>
                <w:rFonts w:ascii="Times New Roman" w:hAnsi="Times New Roman" w:cs="Times New Roman"/>
                <w:lang w:eastAsia="ru-RU"/>
              </w:rPr>
              <w:t>произведен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Работа с научным текстом, анализ текста по вопросам.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Орфографическая разминка,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5A3E55">
        <w:trPr>
          <w:trHeight w:val="3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14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Функциональные разновидности русского литературно</w:t>
            </w:r>
            <w:r w:rsidR="00FF59C9">
              <w:rPr>
                <w:rFonts w:ascii="Times New Roman" w:hAnsi="Times New Roman" w:cs="Times New Roman"/>
                <w:lang w:eastAsia="ru-RU"/>
              </w:rPr>
              <w:t>го языка. Научный стиль речи. (4</w:t>
            </w:r>
            <w:r>
              <w:rPr>
                <w:rFonts w:ascii="Times New Roman" w:hAnsi="Times New Roman" w:cs="Times New Roman"/>
                <w:lang w:eastAsia="ru-RU"/>
              </w:rPr>
              <w:t xml:space="preserve"> ч.)</w:t>
            </w:r>
          </w:p>
        </w:tc>
      </w:tr>
      <w:tr w:rsidR="00DC7B79" w:rsidTr="00653472">
        <w:trPr>
          <w:trHeight w:val="26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  <w:r w:rsidR="00754B78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Формы существования русского языка.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Познакомить уч-ся с формами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существова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яз.:литературный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язык, просторечие, народные говоры, профессиональные разновидности, жаргон, арго.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Совершенствовать культуру общения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уст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ной и письменной форме.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(Соблюдение норм литературного языка в речевой практике.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выбора наиболее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точных языковых средств в соответствии со сферами и ситуациями речевого общения).</w:t>
            </w:r>
            <w:proofErr w:type="gramEnd"/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Диалекты, диалектизмы, профессионализмы, жаргон, арго, просторечие.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Аналитическое чтение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научного текста, составление плана.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Основные требования к речи: правильность, точность, выразительность, уместность употребления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языковых средств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Орфограммы в разных морфемах.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Пунктуация при обособленных членах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предложе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FF59C9" w:rsidTr="00AD6D9C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C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08</w:t>
            </w:r>
            <w:r w:rsidR="00FF59C9">
              <w:rPr>
                <w:rFonts w:ascii="Times New Roman" w:hAnsi="Times New Roman" w:cs="Times New Roman"/>
                <w:lang w:eastAsia="ru-RU"/>
              </w:rPr>
              <w:t>.05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C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Функциональные стили речи. Научный стиль.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Обобщение знаний по теме «Стили речи».</w:t>
            </w:r>
          </w:p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Научный стиль: сферы его использования, назначение; признаки научного стиля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ней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общенаучная и специальная лексика; термин и терминология).</w:t>
            </w:r>
          </w:p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Знакомство с разновидностями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научного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Основные жанры научно го стиля: доклад, статья, сообщение, аннотация, рецензия, реферат, тезисы, конспект, беседа, дискуссия.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Аналитическое чтение.</w:t>
            </w:r>
          </w:p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Работа с терминами. Использование учащимися средств научного стиля в собственной речи.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Пунктуация в конце предложения.</w:t>
            </w:r>
          </w:p>
        </w:tc>
      </w:tr>
      <w:tr w:rsidR="00FF59C9" w:rsidTr="00AD6D9C"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ля: понятие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научно-популярный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подстиль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». </w:t>
            </w:r>
          </w:p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Развивать умение определять стилевую принадлежность текста, его тему, основную мысль; находить характерные признаки научного стиля речи и его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подстиля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Термины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профессио-нализмы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, нормы их употребления в речи.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C9" w:rsidRDefault="00FF59C9">
            <w:pPr>
              <w:rPr>
                <w:rFonts w:cs="Times New Roman"/>
              </w:rPr>
            </w:pPr>
          </w:p>
        </w:tc>
      </w:tr>
      <w:tr w:rsidR="00DC7B79" w:rsidTr="006534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  <w:r w:rsidR="00DC7B79">
              <w:rPr>
                <w:rFonts w:ascii="Times New Roman" w:hAnsi="Times New Roman" w:cs="Times New Roman"/>
                <w:lang w:eastAsia="ru-RU"/>
              </w:rPr>
              <w:t>.05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Лексические особенности научного стиля речи.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 усвоения новых знаний.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Познакомить уч</w:t>
            </w:r>
            <w:r w:rsidR="007C3C81">
              <w:rPr>
                <w:rFonts w:ascii="Times New Roman" w:hAnsi="Times New Roman" w:cs="Times New Roman"/>
                <w:lang w:eastAsia="ru-RU"/>
              </w:rPr>
              <w:t>-ся с лексическими особен</w:t>
            </w:r>
            <w:r>
              <w:rPr>
                <w:rFonts w:ascii="Times New Roman" w:hAnsi="Times New Roman" w:cs="Times New Roman"/>
                <w:lang w:eastAsia="ru-RU"/>
              </w:rPr>
              <w:t>ностями н</w:t>
            </w:r>
            <w:r w:rsidR="007C3C81">
              <w:rPr>
                <w:rFonts w:ascii="Times New Roman" w:hAnsi="Times New Roman" w:cs="Times New Roman"/>
                <w:lang w:eastAsia="ru-RU"/>
              </w:rPr>
              <w:t>аучного стиля (толкование терми</w:t>
            </w:r>
            <w:r>
              <w:rPr>
                <w:rFonts w:ascii="Times New Roman" w:hAnsi="Times New Roman" w:cs="Times New Roman"/>
                <w:lang w:eastAsia="ru-RU"/>
              </w:rPr>
              <w:t>нов; терми</w:t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 xml:space="preserve">нологические энциклопедии, словари и справочники).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Учить анализировать лексические ресурсы фрагментов текста для определения его стилевой принадлежности.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Раз</w:t>
            </w:r>
            <w:r w:rsidR="00754B78">
              <w:rPr>
                <w:rFonts w:ascii="Times New Roman" w:hAnsi="Times New Roman" w:cs="Times New Roman"/>
                <w:lang w:eastAsia="ru-RU"/>
              </w:rPr>
              <w:t>вивать культуру речи.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Основные аспекты культ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уры речи: </w:t>
            </w:r>
            <w:proofErr w:type="gramStart"/>
            <w:r w:rsidR="00DC7B79">
              <w:rPr>
                <w:rFonts w:ascii="Times New Roman" w:hAnsi="Times New Roman" w:cs="Times New Roman"/>
                <w:lang w:eastAsia="ru-RU"/>
              </w:rPr>
              <w:t>нормативный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коммуникативный и этический. 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Понятие о коммуникативной целесообразн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ости, уместности, точности, ясности, чистоте, логичности, последовательности, образности, </w:t>
            </w:r>
            <w:r w:rsidR="00DC7B79">
              <w:rPr>
                <w:rFonts w:ascii="Times New Roman" w:hAnsi="Times New Roman" w:cs="Times New Roman"/>
                <w:lang w:eastAsia="ru-RU"/>
              </w:rPr>
              <w:lastRenderedPageBreak/>
              <w:t>выразительности речи.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Аналитическое чтение. Стилистический и пунктуационный и анализ текста.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6534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974525" w:rsidP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r w:rsidR="00754B78">
              <w:rPr>
                <w:rFonts w:ascii="Times New Roman" w:hAnsi="Times New Roman" w:cs="Times New Roman"/>
                <w:lang w:eastAsia="ru-RU"/>
              </w:rPr>
              <w:t>.</w:t>
            </w:r>
            <w:r w:rsidR="00DC7B79"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Морфологи-ческие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син-таксические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особенности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научного стиля речи.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Урок усвоения новых знаний.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-Учить определять стилевую принадлежность текста по его морфологическим и синтаксическим особенностям.- Совершенствовать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культуру восприятия устной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монологич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и диалогической речи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79" w:rsidRDefault="00DC7B7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Орфографическая разминка, анализ текса.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Типологический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анализ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текста.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C7B79" w:rsidTr="006534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Заключительные уроки.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rPr>
                <w:rFonts w:cs="Times New Roman"/>
              </w:rPr>
            </w:pPr>
          </w:p>
        </w:tc>
      </w:tr>
      <w:tr w:rsidR="00DC7B79" w:rsidTr="006534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  <w:r w:rsidR="00DC7B79">
              <w:rPr>
                <w:rFonts w:ascii="Times New Roman" w:hAnsi="Times New Roman" w:cs="Times New Roman"/>
                <w:lang w:eastAsia="ru-RU"/>
              </w:rPr>
              <w:t>.05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Итоговая контрольная работа в формате ЕГЭ.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роля знаний.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Проверить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у учащихся отдельных коммуникативных умений и навыков: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 анализировать содержание и проблематику прочитанного текста;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 комментировать проблемы исходного текста;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 определять позицию автора текста по заявленной проблеме;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  выражать и аргументировать собственное мнение;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  последовательно и логично излагать мысли;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6) использовать в речи разнообразные грамматические формы и лексическое богатство языка;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7) практическую грамотность – навыки оформления высказывания в соответствии с орфографическими,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пунктуацион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., грамматическими и лексическими нормами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современ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русского литературного языка.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Композиция текста типа рассуждение.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Жанр – рецензия.</w:t>
            </w:r>
          </w:p>
          <w:p w:rsidR="00DC7B79" w:rsidRDefault="007C3C81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Критериальные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требова</w:t>
            </w:r>
            <w:r w:rsidR="00DC7B79">
              <w:rPr>
                <w:rFonts w:ascii="Times New Roman" w:hAnsi="Times New Roman" w:cs="Times New Roman"/>
                <w:lang w:eastAsia="ru-RU"/>
              </w:rPr>
              <w:t xml:space="preserve">ния к экзаменационным работам.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Чтение исходного текста 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 создание вторичного текста типа рассуждение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предъявля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емыми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 нему требования ми.</w:t>
            </w:r>
          </w:p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Владение монологической речью при аргументированном изложении своей точки зрения.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9" w:rsidRDefault="00DC7B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Орфографические, пунктуационные, грамматические, речевые нормы</w:t>
            </w:r>
          </w:p>
        </w:tc>
      </w:tr>
      <w:tr w:rsidR="00754B78" w:rsidTr="006534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8" w:rsidRDefault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FF59C9" w:rsidRDefault="00974525" w:rsidP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  <w:r w:rsidR="00754B78">
              <w:rPr>
                <w:rFonts w:ascii="Times New Roman" w:hAnsi="Times New Roman" w:cs="Times New Roman"/>
                <w:lang w:eastAsia="ru-RU"/>
              </w:rPr>
              <w:t>.05</w:t>
            </w:r>
          </w:p>
          <w:p w:rsidR="00FF59C9" w:rsidRDefault="00FF59C9" w:rsidP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54B78" w:rsidRDefault="00974525" w:rsidP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  <w:r w:rsidR="00754B78">
              <w:rPr>
                <w:rFonts w:ascii="Times New Roman" w:hAnsi="Times New Roman" w:cs="Times New Roman"/>
                <w:lang w:eastAsia="ru-RU"/>
              </w:rPr>
              <w:t>.05</w:t>
            </w:r>
          </w:p>
          <w:p w:rsidR="00974525" w:rsidRDefault="00974525" w:rsidP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74525" w:rsidRDefault="00974525" w:rsidP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8" w:rsidRDefault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54B78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  <w:p w:rsidR="00FF59C9" w:rsidRDefault="00FF59C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54B78" w:rsidRDefault="004E606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  <w:p w:rsidR="00974525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974525" w:rsidRDefault="0097452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9" w:rsidRDefault="00FF59C9" w:rsidP="0065347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754B78" w:rsidRDefault="00754B78" w:rsidP="00653472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Практикум в рамках подготовки к ЕГЭ: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8" w:rsidRDefault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Урок применения </w:t>
            </w:r>
            <w:r w:rsidR="00653472">
              <w:rPr>
                <w:rFonts w:ascii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8" w:rsidRDefault="00754B78" w:rsidP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Обобщить знания по теме «Текст, виды переработки текста». «Стили речи (научный стиль)».</w:t>
            </w:r>
            <w:r w:rsidR="00653472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lang w:eastAsia="ru-RU"/>
              </w:rPr>
              <w:t>- Тренироват</w:t>
            </w:r>
            <w:r w:rsidR="00653472">
              <w:rPr>
                <w:rFonts w:ascii="Times New Roman" w:hAnsi="Times New Roman" w:cs="Times New Roman"/>
                <w:lang w:eastAsia="ru-RU"/>
              </w:rPr>
              <w:t xml:space="preserve">ь уч-ся на материале экзаменационных </w:t>
            </w:r>
            <w:r>
              <w:rPr>
                <w:rFonts w:ascii="Times New Roman" w:hAnsi="Times New Roman" w:cs="Times New Roman"/>
                <w:lang w:eastAsia="ru-RU"/>
              </w:rPr>
              <w:t>тестов.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8" w:rsidRDefault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Лингвистическая терминология раздела.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8" w:rsidRDefault="00754B78" w:rsidP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Комплексный анализ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осстановление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текста.</w:t>
            </w:r>
            <w:r w:rsidR="0065347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Работа по</w:t>
            </w:r>
            <w:r w:rsidR="0065347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53472">
              <w:rPr>
                <w:rFonts w:ascii="Times New Roman" w:hAnsi="Times New Roman" w:cs="Times New Roman"/>
                <w:lang w:eastAsia="ru-RU"/>
              </w:rPr>
              <w:t>КИМам</w:t>
            </w:r>
            <w:proofErr w:type="spellEnd"/>
            <w:r w:rsidR="00653472">
              <w:rPr>
                <w:rFonts w:ascii="Times New Roman" w:hAnsi="Times New Roman" w:cs="Times New Roman"/>
                <w:lang w:eastAsia="ru-RU"/>
              </w:rPr>
              <w:t xml:space="preserve"> ЕГЭ</w:t>
            </w:r>
          </w:p>
          <w:p w:rsidR="00FF59C9" w:rsidRDefault="00FF59C9" w:rsidP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8" w:rsidRDefault="00754B7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Изученные орфограммы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пунктограммы</w:t>
            </w:r>
            <w:proofErr w:type="spellEnd"/>
          </w:p>
        </w:tc>
      </w:tr>
    </w:tbl>
    <w:p w:rsidR="005E56D8" w:rsidRPr="005E56D8" w:rsidRDefault="005E56D8" w:rsidP="00DC7B79">
      <w:pPr>
        <w:pStyle w:val="ab"/>
        <w:rPr>
          <w:rFonts w:ascii="Times New Roman" w:hAnsi="Times New Roman" w:cs="Times New Roman"/>
        </w:rPr>
      </w:pPr>
    </w:p>
    <w:p w:rsidR="00DC7B79" w:rsidRDefault="00DC7B7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326309" w:rsidRDefault="00326309" w:rsidP="00DC7B79">
      <w:pPr>
        <w:pStyle w:val="ab"/>
        <w:rPr>
          <w:rFonts w:ascii="Times New Roman" w:hAnsi="Times New Roman" w:cs="Times New Roman"/>
        </w:rPr>
      </w:pPr>
    </w:p>
    <w:p w:rsidR="00326309" w:rsidRDefault="00326309" w:rsidP="00DC7B79">
      <w:pPr>
        <w:pStyle w:val="ab"/>
        <w:rPr>
          <w:rFonts w:ascii="Times New Roman" w:hAnsi="Times New Roman" w:cs="Times New Roman"/>
        </w:rPr>
      </w:pPr>
    </w:p>
    <w:p w:rsidR="00326309" w:rsidRDefault="0032630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FF59C9" w:rsidRDefault="00FF59C9" w:rsidP="00DC7B79">
      <w:pPr>
        <w:pStyle w:val="ab"/>
        <w:rPr>
          <w:rFonts w:ascii="Times New Roman" w:hAnsi="Times New Roman" w:cs="Times New Roman"/>
        </w:rPr>
      </w:pPr>
    </w:p>
    <w:p w:rsidR="00DC7B79" w:rsidRPr="005E56D8" w:rsidRDefault="00DC7B79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 w:rsidRPr="005E56D8">
        <w:rPr>
          <w:rFonts w:ascii="Times New Roman" w:hAnsi="Times New Roman" w:cs="Times New Roman"/>
          <w:sz w:val="24"/>
          <w:szCs w:val="24"/>
        </w:rPr>
        <w:t>СОГЛАСОВАНО</w:t>
      </w:r>
      <w:r w:rsidR="00FF59C9">
        <w:rPr>
          <w:rFonts w:ascii="Times New Roman" w:hAnsi="Times New Roman" w:cs="Times New Roman"/>
          <w:sz w:val="24"/>
          <w:szCs w:val="24"/>
        </w:rPr>
        <w:t>:</w:t>
      </w:r>
      <w:r w:rsidRPr="005E5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F59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56D8">
        <w:rPr>
          <w:rFonts w:ascii="Times New Roman" w:hAnsi="Times New Roman" w:cs="Times New Roman"/>
          <w:sz w:val="24"/>
          <w:szCs w:val="24"/>
        </w:rPr>
        <w:t>СОГЛАСОВАНО</w:t>
      </w:r>
      <w:r w:rsidR="00FF59C9">
        <w:rPr>
          <w:rFonts w:ascii="Times New Roman" w:hAnsi="Times New Roman" w:cs="Times New Roman"/>
          <w:sz w:val="24"/>
          <w:szCs w:val="24"/>
        </w:rPr>
        <w:t>:</w:t>
      </w:r>
    </w:p>
    <w:p w:rsidR="00DC7B79" w:rsidRPr="005E56D8" w:rsidRDefault="00DC7B79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 w:rsidRPr="005E56D8">
        <w:rPr>
          <w:rFonts w:ascii="Times New Roman" w:hAnsi="Times New Roman" w:cs="Times New Roman"/>
          <w:sz w:val="24"/>
          <w:szCs w:val="24"/>
        </w:rPr>
        <w:t xml:space="preserve">Протокол заседания МО                                                                          </w:t>
      </w:r>
      <w:r w:rsidR="00FF59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56D8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DC7B79" w:rsidRPr="005E56D8" w:rsidRDefault="00DC7B79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 w:rsidRPr="005E56D8">
        <w:rPr>
          <w:rFonts w:ascii="Times New Roman" w:hAnsi="Times New Roman" w:cs="Times New Roman"/>
          <w:sz w:val="24"/>
          <w:szCs w:val="24"/>
        </w:rPr>
        <w:t xml:space="preserve"> МБОУ Миллеровской СОШ                                                                                                  МБОУ Миллеровской СОШ</w:t>
      </w:r>
    </w:p>
    <w:p w:rsidR="00DC7B79" w:rsidRPr="005E56D8" w:rsidRDefault="00DC7B79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 w:rsidRPr="005E56D8">
        <w:rPr>
          <w:rFonts w:ascii="Times New Roman" w:hAnsi="Times New Roman" w:cs="Times New Roman"/>
          <w:sz w:val="24"/>
          <w:szCs w:val="24"/>
        </w:rPr>
        <w:t xml:space="preserve">им. Жоры Ковалевского                                                                                                           им. Жоры Ковалевского                                                                                                                                              </w:t>
      </w:r>
    </w:p>
    <w:p w:rsidR="00DC7B79" w:rsidRPr="005E56D8" w:rsidRDefault="007B047F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 w:rsidRPr="005E56D8">
        <w:rPr>
          <w:rFonts w:ascii="Times New Roman" w:hAnsi="Times New Roman" w:cs="Times New Roman"/>
          <w:sz w:val="24"/>
          <w:szCs w:val="24"/>
        </w:rPr>
        <w:t>учителей гуманитарного цикла</w:t>
      </w:r>
      <w:r w:rsidR="00DC7B79" w:rsidRPr="005E56D8">
        <w:rPr>
          <w:rFonts w:ascii="Times New Roman" w:hAnsi="Times New Roman" w:cs="Times New Roman"/>
          <w:sz w:val="24"/>
          <w:szCs w:val="24"/>
        </w:rPr>
        <w:t xml:space="preserve">  </w:t>
      </w:r>
      <w:r w:rsidR="00740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F59C9">
        <w:rPr>
          <w:rFonts w:ascii="Times New Roman" w:hAnsi="Times New Roman" w:cs="Times New Roman"/>
          <w:sz w:val="24"/>
          <w:szCs w:val="24"/>
        </w:rPr>
        <w:t xml:space="preserve"> </w:t>
      </w:r>
      <w:r w:rsidR="00740815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 w:rsidR="00740815">
        <w:rPr>
          <w:rFonts w:ascii="Times New Roman" w:hAnsi="Times New Roman" w:cs="Times New Roman"/>
          <w:sz w:val="24"/>
          <w:szCs w:val="24"/>
        </w:rPr>
        <w:t>Горьковенко</w:t>
      </w:r>
      <w:proofErr w:type="spellEnd"/>
      <w:r w:rsidR="00740815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754B78" w:rsidRDefault="00FF59C9" w:rsidP="00DC7B79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 </w:t>
      </w:r>
      <w:r w:rsidR="00754B78">
        <w:rPr>
          <w:rFonts w:ascii="Times New Roman" w:hAnsi="Times New Roman" w:cs="Times New Roman"/>
          <w:sz w:val="24"/>
          <w:szCs w:val="24"/>
        </w:rPr>
        <w:t xml:space="preserve">от  30.08.2016 г. </w:t>
      </w:r>
    </w:p>
    <w:p w:rsidR="009031F9" w:rsidRPr="00653472" w:rsidRDefault="00754B78" w:rsidP="0065347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Титаренко О.А.</w:t>
      </w:r>
      <w:r w:rsidR="00DC7B79" w:rsidRPr="005E5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59C9">
        <w:rPr>
          <w:rFonts w:ascii="Times New Roman" w:hAnsi="Times New Roman" w:cs="Times New Roman"/>
          <w:sz w:val="24"/>
          <w:szCs w:val="24"/>
        </w:rPr>
        <w:t xml:space="preserve"> </w:t>
      </w:r>
      <w:r w:rsidR="00740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F59C9">
        <w:rPr>
          <w:rFonts w:ascii="Times New Roman" w:hAnsi="Times New Roman" w:cs="Times New Roman"/>
          <w:sz w:val="24"/>
          <w:szCs w:val="24"/>
        </w:rPr>
        <w:t xml:space="preserve">30.08. </w:t>
      </w:r>
      <w:r>
        <w:rPr>
          <w:rFonts w:ascii="Times New Roman" w:hAnsi="Times New Roman" w:cs="Times New Roman"/>
          <w:sz w:val="24"/>
          <w:szCs w:val="24"/>
        </w:rPr>
        <w:t>2016 г</w:t>
      </w:r>
      <w:r w:rsidR="00DC7B79" w:rsidRPr="005E5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031F9" w:rsidRPr="00653472" w:rsidSect="00A677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276"/>
    <w:multiLevelType w:val="hybridMultilevel"/>
    <w:tmpl w:val="66A8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D07E3"/>
    <w:multiLevelType w:val="hybridMultilevel"/>
    <w:tmpl w:val="4E1E5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67100"/>
    <w:multiLevelType w:val="hybridMultilevel"/>
    <w:tmpl w:val="A6DC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80413"/>
    <w:multiLevelType w:val="hybridMultilevel"/>
    <w:tmpl w:val="EDDA6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B79"/>
    <w:rsid w:val="000E6E22"/>
    <w:rsid w:val="00125349"/>
    <w:rsid w:val="00146C74"/>
    <w:rsid w:val="00190AA2"/>
    <w:rsid w:val="001F540B"/>
    <w:rsid w:val="002249A7"/>
    <w:rsid w:val="00247F49"/>
    <w:rsid w:val="002845E9"/>
    <w:rsid w:val="00326309"/>
    <w:rsid w:val="003B5DFA"/>
    <w:rsid w:val="004365FD"/>
    <w:rsid w:val="004D4E27"/>
    <w:rsid w:val="004D7B2F"/>
    <w:rsid w:val="004E6065"/>
    <w:rsid w:val="005241DB"/>
    <w:rsid w:val="00536F9C"/>
    <w:rsid w:val="005428FD"/>
    <w:rsid w:val="005A3E55"/>
    <w:rsid w:val="005E56D8"/>
    <w:rsid w:val="006102D3"/>
    <w:rsid w:val="0062154A"/>
    <w:rsid w:val="00636FD5"/>
    <w:rsid w:val="00653472"/>
    <w:rsid w:val="00680E7B"/>
    <w:rsid w:val="00682741"/>
    <w:rsid w:val="00704BD4"/>
    <w:rsid w:val="00726053"/>
    <w:rsid w:val="00740815"/>
    <w:rsid w:val="00754B78"/>
    <w:rsid w:val="00777F2C"/>
    <w:rsid w:val="0078619A"/>
    <w:rsid w:val="007B047F"/>
    <w:rsid w:val="007C3C81"/>
    <w:rsid w:val="00866332"/>
    <w:rsid w:val="008B09A6"/>
    <w:rsid w:val="009031F9"/>
    <w:rsid w:val="00974525"/>
    <w:rsid w:val="009827E2"/>
    <w:rsid w:val="009B0DA7"/>
    <w:rsid w:val="009F0D05"/>
    <w:rsid w:val="00A67730"/>
    <w:rsid w:val="00A91A5F"/>
    <w:rsid w:val="00AD6D9C"/>
    <w:rsid w:val="00BF318F"/>
    <w:rsid w:val="00C40132"/>
    <w:rsid w:val="00C63251"/>
    <w:rsid w:val="00C73249"/>
    <w:rsid w:val="00D77A7E"/>
    <w:rsid w:val="00D81902"/>
    <w:rsid w:val="00DC36BD"/>
    <w:rsid w:val="00DC7B79"/>
    <w:rsid w:val="00DF382E"/>
    <w:rsid w:val="00E96AA8"/>
    <w:rsid w:val="00ED33EC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79"/>
  </w:style>
  <w:style w:type="paragraph" w:styleId="1">
    <w:name w:val="heading 1"/>
    <w:basedOn w:val="a"/>
    <w:link w:val="10"/>
    <w:uiPriority w:val="9"/>
    <w:qFormat/>
    <w:rsid w:val="00DC7B79"/>
    <w:pPr>
      <w:spacing w:before="161" w:after="161" w:line="240" w:lineRule="atLeast"/>
      <w:jc w:val="center"/>
      <w:outlineLvl w:val="0"/>
    </w:pPr>
    <w:rPr>
      <w:rFonts w:ascii="Helvetica" w:eastAsia="Times New Roman" w:hAnsi="Helvetica" w:cs="Helvetica"/>
      <w:b/>
      <w:bCs/>
      <w:color w:val="4868A3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C7B79"/>
    <w:pPr>
      <w:spacing w:before="199" w:after="199" w:line="240" w:lineRule="atLeast"/>
      <w:jc w:val="center"/>
      <w:outlineLvl w:val="1"/>
    </w:pPr>
    <w:rPr>
      <w:rFonts w:ascii="Helvetica" w:eastAsia="Times New Roman" w:hAnsi="Helvetica" w:cs="Helvetica"/>
      <w:b/>
      <w:bCs/>
      <w:color w:val="4868A3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C7B79"/>
    <w:pPr>
      <w:spacing w:before="240" w:after="240" w:line="240" w:lineRule="atLeast"/>
      <w:jc w:val="center"/>
      <w:outlineLvl w:val="2"/>
    </w:pPr>
    <w:rPr>
      <w:rFonts w:ascii="Helvetica" w:eastAsia="Times New Roman" w:hAnsi="Helvetica" w:cs="Helvetica"/>
      <w:b/>
      <w:bCs/>
      <w:color w:val="4868A3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DC7B79"/>
    <w:pPr>
      <w:spacing w:before="319" w:after="319" w:line="240" w:lineRule="atLeast"/>
      <w:outlineLvl w:val="3"/>
    </w:pPr>
    <w:rPr>
      <w:rFonts w:ascii="Helvetica" w:eastAsia="Times New Roman" w:hAnsi="Helvetica" w:cs="Helvetica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DC7B79"/>
    <w:pPr>
      <w:spacing w:before="401" w:after="401" w:line="240" w:lineRule="atLeast"/>
      <w:outlineLvl w:val="4"/>
    </w:pPr>
    <w:rPr>
      <w:rFonts w:ascii="Helvetica" w:eastAsia="Times New Roman" w:hAnsi="Helvetica" w:cs="Helvetica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C7B79"/>
    <w:pPr>
      <w:spacing w:before="559" w:after="559" w:line="240" w:lineRule="atLeast"/>
      <w:outlineLvl w:val="5"/>
    </w:pPr>
    <w:rPr>
      <w:rFonts w:ascii="Helvetica" w:eastAsia="Times New Roman" w:hAnsi="Helvetica" w:cs="Helvetica"/>
      <w:sz w:val="16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B79"/>
    <w:rPr>
      <w:rFonts w:ascii="Helvetica" w:eastAsia="Times New Roman" w:hAnsi="Helvetica" w:cs="Helvetica"/>
      <w:b/>
      <w:bCs/>
      <w:color w:val="4868A3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7B79"/>
    <w:rPr>
      <w:rFonts w:ascii="Helvetica" w:eastAsia="Times New Roman" w:hAnsi="Helvetica" w:cs="Helvetica"/>
      <w:b/>
      <w:bCs/>
      <w:color w:val="4868A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7B79"/>
    <w:rPr>
      <w:rFonts w:ascii="Helvetica" w:eastAsia="Times New Roman" w:hAnsi="Helvetica" w:cs="Helvetica"/>
      <w:b/>
      <w:bCs/>
      <w:color w:val="4868A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7B79"/>
    <w:rPr>
      <w:rFonts w:ascii="Helvetica" w:eastAsia="Times New Roman" w:hAnsi="Helvetica" w:cs="Helvetica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7B79"/>
    <w:rPr>
      <w:rFonts w:ascii="Helvetica" w:eastAsia="Times New Roman" w:hAnsi="Helvetica" w:cs="Helvetic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C7B79"/>
    <w:rPr>
      <w:rFonts w:ascii="Helvetica" w:eastAsia="Times New Roman" w:hAnsi="Helvetica" w:cs="Helvetic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C7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C7B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7B79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DC7B79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Keyboard"/>
    <w:basedOn w:val="a0"/>
    <w:uiPriority w:val="99"/>
    <w:semiHidden/>
    <w:unhideWhenUsed/>
    <w:rsid w:val="00DC7B79"/>
    <w:rPr>
      <w:rFonts w:ascii="Courier New" w:eastAsia="Times New Roman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rsid w:val="00DC7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C7B79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3">
    <w:name w:val="HTML Sample"/>
    <w:basedOn w:val="a0"/>
    <w:uiPriority w:val="99"/>
    <w:semiHidden/>
    <w:unhideWhenUsed/>
    <w:rsid w:val="00DC7B79"/>
    <w:rPr>
      <w:rFonts w:ascii="Courier New" w:eastAsia="Times New Roman" w:hAnsi="Courier New" w:cs="Courier New" w:hint="default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B79"/>
  </w:style>
  <w:style w:type="paragraph" w:styleId="a8">
    <w:name w:val="footer"/>
    <w:basedOn w:val="a"/>
    <w:link w:val="a9"/>
    <w:uiPriority w:val="99"/>
    <w:semiHidden/>
    <w:unhideWhenUsed/>
    <w:rsid w:val="00DC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7B79"/>
  </w:style>
  <w:style w:type="character" w:customStyle="1" w:styleId="aa">
    <w:name w:val="Без интервала Знак"/>
    <w:basedOn w:val="a0"/>
    <w:link w:val="ab"/>
    <w:uiPriority w:val="1"/>
    <w:locked/>
    <w:rsid w:val="00DC7B79"/>
  </w:style>
  <w:style w:type="paragraph" w:styleId="ab">
    <w:name w:val="No Spacing"/>
    <w:link w:val="aa"/>
    <w:uiPriority w:val="99"/>
    <w:qFormat/>
    <w:rsid w:val="00DC7B79"/>
    <w:pPr>
      <w:spacing w:after="0" w:line="240" w:lineRule="auto"/>
    </w:pPr>
  </w:style>
  <w:style w:type="paragraph" w:customStyle="1" w:styleId="a-poisk">
    <w:name w:val="a-poisk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rm">
    <w:name w:val="a-prm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oisk-k">
    <w:name w:val="a-poisk-k"/>
    <w:basedOn w:val="a"/>
    <w:uiPriority w:val="99"/>
    <w:rsid w:val="00DC7B79"/>
    <w:pPr>
      <w:spacing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view-loading">
    <w:name w:val="list-view-loading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xslider">
    <w:name w:val="flexslider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toggle">
    <w:name w:val="menu-toggle"/>
    <w:basedOn w:val="a"/>
    <w:uiPriority w:val="99"/>
    <w:rsid w:val="00DC7B79"/>
    <w:pPr>
      <w:shd w:val="clear" w:color="auto" w:fill="4868A3"/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37"/>
      <w:szCs w:val="37"/>
      <w:lang w:eastAsia="ru-RU"/>
    </w:rPr>
  </w:style>
  <w:style w:type="paragraph" w:customStyle="1" w:styleId="a-regist">
    <w:name w:val="a-regist"/>
    <w:basedOn w:val="a"/>
    <w:uiPriority w:val="99"/>
    <w:rsid w:val="00DC7B79"/>
    <w:pPr>
      <w:pBdr>
        <w:top w:val="single" w:sz="6" w:space="2" w:color="65A3D4"/>
        <w:left w:val="single" w:sz="6" w:space="31" w:color="65A3D4"/>
        <w:bottom w:val="single" w:sz="6" w:space="2" w:color="65A3D4"/>
        <w:right w:val="single" w:sz="6" w:space="5" w:color="65A3D4"/>
      </w:pBdr>
      <w:spacing w:after="36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-find">
    <w:name w:val="a-find"/>
    <w:basedOn w:val="a"/>
    <w:uiPriority w:val="99"/>
    <w:rsid w:val="00DC7B79"/>
    <w:pPr>
      <w:pBdr>
        <w:top w:val="single" w:sz="6" w:space="9" w:color="65A3D4"/>
        <w:left w:val="single" w:sz="6" w:space="9" w:color="65A3D4"/>
        <w:bottom w:val="single" w:sz="6" w:space="9" w:color="65A3D4"/>
        <w:right w:val="single" w:sz="6" w:space="9" w:color="65A3D4"/>
      </w:pBdr>
      <w:spacing w:after="182" w:line="240" w:lineRule="auto"/>
    </w:pPr>
    <w:rPr>
      <w:rFonts w:ascii="Times New Roman" w:eastAsia="Times New Roman" w:hAnsi="Times New Roman" w:cs="Times New Roman"/>
      <w:color w:val="4868A3"/>
      <w:sz w:val="26"/>
      <w:szCs w:val="26"/>
      <w:lang w:eastAsia="ru-RU"/>
    </w:rPr>
  </w:style>
  <w:style w:type="paragraph" w:customStyle="1" w:styleId="grid1">
    <w:name w:val="grid_1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">
    <w:name w:val="grid_2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">
    <w:name w:val="grid_3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">
    <w:name w:val="grid_4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">
    <w:name w:val="grid_5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">
    <w:name w:val="grid_6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">
    <w:name w:val="grid_7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">
    <w:name w:val="grid_8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">
    <w:name w:val="grid_9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">
    <w:name w:val="grid_10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">
    <w:name w:val="grid_11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">
    <w:name w:val="grid_12"/>
    <w:basedOn w:val="a"/>
    <w:uiPriority w:val="99"/>
    <w:rsid w:val="00DC7B79"/>
    <w:pPr>
      <w:spacing w:after="2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ear4">
    <w:name w:val="a-sear4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ref-right">
    <w:name w:val="a-href-right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-nus">
    <w:name w:val="a-nus"/>
    <w:basedOn w:val="a"/>
    <w:uiPriority w:val="99"/>
    <w:rsid w:val="00DC7B79"/>
    <w:pPr>
      <w:pBdr>
        <w:top w:val="single" w:sz="6" w:space="9" w:color="D7E8F6"/>
        <w:left w:val="single" w:sz="6" w:space="9" w:color="D7E8F6"/>
        <w:bottom w:val="single" w:sz="6" w:space="9" w:color="D7E8F6"/>
        <w:right w:val="single" w:sz="6" w:space="9" w:color="D7E8F6"/>
      </w:pBdr>
      <w:spacing w:before="9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ategor">
    <w:name w:val="a-categor"/>
    <w:basedOn w:val="a"/>
    <w:uiPriority w:val="99"/>
    <w:rsid w:val="00DC7B79"/>
    <w:pPr>
      <w:pBdr>
        <w:top w:val="single" w:sz="6" w:space="0" w:color="65A3D4"/>
        <w:left w:val="single" w:sz="6" w:space="0" w:color="65A3D4"/>
        <w:bottom w:val="single" w:sz="6" w:space="0" w:color="65A3D4"/>
        <w:right w:val="single" w:sz="6" w:space="0" w:color="65A3D4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-h1">
    <w:name w:val="aa-h1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b/>
      <w:bCs/>
      <w:color w:val="4868A3"/>
      <w:sz w:val="24"/>
      <w:szCs w:val="24"/>
      <w:lang w:eastAsia="ru-RU"/>
    </w:rPr>
  </w:style>
  <w:style w:type="paragraph" w:customStyle="1" w:styleId="a-pad">
    <w:name w:val="a-pad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og">
    <w:name w:val="a-dog"/>
    <w:basedOn w:val="a"/>
    <w:uiPriority w:val="99"/>
    <w:rsid w:val="00DC7B79"/>
    <w:pPr>
      <w:pBdr>
        <w:top w:val="single" w:sz="48" w:space="0" w:color="E6E6E6"/>
        <w:left w:val="single" w:sz="48" w:space="0" w:color="E6E6E6"/>
        <w:bottom w:val="single" w:sz="2" w:space="0" w:color="E6E6E6"/>
        <w:right w:val="single" w:sz="48" w:space="0" w:color="E6E6E6"/>
      </w:pBdr>
      <w:shd w:val="clear" w:color="auto" w:fill="E6E6E6"/>
      <w:spacing w:after="3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aty">
    <w:name w:val="a-caty"/>
    <w:basedOn w:val="a"/>
    <w:uiPriority w:val="99"/>
    <w:rsid w:val="00DC7B79"/>
    <w:pPr>
      <w:spacing w:after="360" w:line="240" w:lineRule="auto"/>
      <w:ind w:left="2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ikon">
    <w:name w:val="a-ikon"/>
    <w:basedOn w:val="a"/>
    <w:uiPriority w:val="99"/>
    <w:rsid w:val="00DC7B79"/>
    <w:pPr>
      <w:spacing w:after="360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h3-centr">
    <w:name w:val="a-h3-centr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color w:val="4868A3"/>
      <w:sz w:val="47"/>
      <w:szCs w:val="47"/>
      <w:lang w:eastAsia="ru-RU"/>
    </w:rPr>
  </w:style>
  <w:style w:type="paragraph" w:customStyle="1" w:styleId="a-rima">
    <w:name w:val="a-rima"/>
    <w:basedOn w:val="a"/>
    <w:uiPriority w:val="99"/>
    <w:rsid w:val="00DC7B79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ma-1">
    <w:name w:val="a-rima-1"/>
    <w:basedOn w:val="a"/>
    <w:uiPriority w:val="99"/>
    <w:rsid w:val="00DC7B79"/>
    <w:pPr>
      <w:pBdr>
        <w:top w:val="single" w:sz="12" w:space="0" w:color="64A3D3"/>
        <w:left w:val="single" w:sz="12" w:space="0" w:color="64A3D3"/>
        <w:bottom w:val="single" w:sz="12" w:space="0" w:color="64A3D3"/>
        <w:right w:val="single" w:sz="12" w:space="0" w:color="64A3D3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ma-2">
    <w:name w:val="a-rima-2"/>
    <w:basedOn w:val="a"/>
    <w:uiPriority w:val="99"/>
    <w:rsid w:val="00DC7B79"/>
    <w:pPr>
      <w:pBdr>
        <w:top w:val="single" w:sz="12" w:space="0" w:color="EEB877"/>
        <w:left w:val="single" w:sz="12" w:space="0" w:color="EEB877"/>
        <w:bottom w:val="single" w:sz="12" w:space="0" w:color="EEB877"/>
        <w:right w:val="single" w:sz="12" w:space="0" w:color="EEB877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ima-3">
    <w:name w:val="a-rima-3"/>
    <w:basedOn w:val="a"/>
    <w:uiPriority w:val="99"/>
    <w:rsid w:val="00DC7B79"/>
    <w:pPr>
      <w:pBdr>
        <w:top w:val="single" w:sz="12" w:space="0" w:color="9BCF97"/>
        <w:left w:val="single" w:sz="12" w:space="0" w:color="9BCF97"/>
        <w:bottom w:val="single" w:sz="12" w:space="0" w:color="9BCF97"/>
        <w:right w:val="single" w:sz="12" w:space="0" w:color="9BCF97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ylka">
    <w:name w:val="a-sylka"/>
    <w:basedOn w:val="a"/>
    <w:uiPriority w:val="99"/>
    <w:rsid w:val="00DC7B79"/>
    <w:pPr>
      <w:pBdr>
        <w:top w:val="single" w:sz="6" w:space="9" w:color="CCE5F8"/>
        <w:left w:val="single" w:sz="6" w:space="9" w:color="CCE5F8"/>
        <w:bottom w:val="single" w:sz="6" w:space="9" w:color="CCE5F8"/>
        <w:right w:val="single" w:sz="6" w:space="9" w:color="CCE5F8"/>
      </w:pBdr>
      <w:shd w:val="clear" w:color="auto" w:fill="3168A6"/>
      <w:spacing w:after="360" w:line="24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a-smt">
    <w:name w:val="a-smt"/>
    <w:basedOn w:val="a"/>
    <w:uiPriority w:val="99"/>
    <w:rsid w:val="00DC7B79"/>
    <w:pPr>
      <w:pBdr>
        <w:top w:val="single" w:sz="6" w:space="9" w:color="CCE5F8"/>
        <w:left w:val="single" w:sz="6" w:space="9" w:color="CCE5F8"/>
        <w:bottom w:val="single" w:sz="6" w:space="9" w:color="CCE5F8"/>
        <w:right w:val="single" w:sz="6" w:space="9" w:color="CCE5F8"/>
      </w:pBdr>
      <w:shd w:val="clear" w:color="auto" w:fill="3168A6"/>
      <w:spacing w:after="360" w:line="24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a-no-bord">
    <w:name w:val="a-no-bord"/>
    <w:basedOn w:val="a"/>
    <w:uiPriority w:val="99"/>
    <w:rsid w:val="00DC7B79"/>
    <w:pPr>
      <w:shd w:val="clear" w:color="auto" w:fill="C9E4F8"/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ama">
    <w:name w:val="a-rama"/>
    <w:basedOn w:val="a"/>
    <w:uiPriority w:val="99"/>
    <w:rsid w:val="00DC7B79"/>
    <w:pPr>
      <w:shd w:val="clear" w:color="auto" w:fill="FFFFFF"/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oding">
    <w:name w:val="a-koding"/>
    <w:basedOn w:val="a"/>
    <w:uiPriority w:val="99"/>
    <w:rsid w:val="00DC7B79"/>
    <w:pPr>
      <w:spacing w:after="3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-mail">
    <w:name w:val="a-mail"/>
    <w:basedOn w:val="a"/>
    <w:uiPriority w:val="99"/>
    <w:rsid w:val="00DC7B79"/>
    <w:pPr>
      <w:pBdr>
        <w:top w:val="single" w:sz="6" w:space="0" w:color="CCE5F8"/>
        <w:left w:val="single" w:sz="6" w:space="4" w:color="CCE5F8"/>
        <w:bottom w:val="single" w:sz="6" w:space="0" w:color="CCE5F8"/>
        <w:right w:val="single" w:sz="6" w:space="4" w:color="CCE5F8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rol">
    <w:name w:val="a-parol"/>
    <w:basedOn w:val="a"/>
    <w:uiPriority w:val="99"/>
    <w:rsid w:val="00DC7B79"/>
    <w:pPr>
      <w:pBdr>
        <w:top w:val="single" w:sz="6" w:space="0" w:color="CCE5F8"/>
        <w:left w:val="single" w:sz="6" w:space="4" w:color="CCE5F8"/>
        <w:bottom w:val="single" w:sz="6" w:space="0" w:color="CCE5F8"/>
        <w:right w:val="single" w:sz="6" w:space="4" w:color="CCE5F8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g">
    <w:name w:val="a-log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arol-log">
    <w:name w:val="a-parol-log"/>
    <w:basedOn w:val="a"/>
    <w:uiPriority w:val="99"/>
    <w:rsid w:val="00DC7B79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mail-log">
    <w:name w:val="a-mail-log"/>
    <w:basedOn w:val="a"/>
    <w:uiPriority w:val="99"/>
    <w:rsid w:val="00DC7B79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udey">
    <w:name w:val="a-tudey"/>
    <w:basedOn w:val="a"/>
    <w:uiPriority w:val="99"/>
    <w:rsid w:val="00DC7B79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b">
    <w:name w:val="a-kb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-disabled">
    <w:name w:val="a-disabled"/>
    <w:basedOn w:val="a"/>
    <w:uiPriority w:val="99"/>
    <w:rsid w:val="00DC7B79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CCCCCC"/>
      <w:spacing w:after="36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-centr">
    <w:name w:val="a-centr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nopka">
    <w:name w:val="a-knopka"/>
    <w:basedOn w:val="a"/>
    <w:uiPriority w:val="99"/>
    <w:rsid w:val="00DC7B79"/>
    <w:pPr>
      <w:spacing w:before="182" w:after="0" w:line="240" w:lineRule="auto"/>
      <w:jc w:val="center"/>
    </w:pPr>
    <w:rPr>
      <w:rFonts w:ascii="Times New Roman" w:eastAsia="Times New Roman" w:hAnsi="Times New Roman" w:cs="Times New Roman"/>
      <w:b/>
      <w:bCs/>
      <w:sz w:val="37"/>
      <w:szCs w:val="37"/>
      <w:lang w:eastAsia="ru-RU"/>
    </w:rPr>
  </w:style>
  <w:style w:type="paragraph" w:customStyle="1" w:styleId="a-ban">
    <w:name w:val="a-ban"/>
    <w:basedOn w:val="a"/>
    <w:uiPriority w:val="99"/>
    <w:rsid w:val="00DC7B79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small">
    <w:name w:val="a-small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-opis-ppt">
    <w:name w:val="a-opis-ppt"/>
    <w:basedOn w:val="a"/>
    <w:uiPriority w:val="99"/>
    <w:rsid w:val="00DC7B79"/>
    <w:pPr>
      <w:pBdr>
        <w:top w:val="single" w:sz="6" w:space="0" w:color="BCBCBC"/>
        <w:left w:val="single" w:sz="6" w:space="0" w:color="BCBCBC"/>
        <w:bottom w:val="single" w:sz="6" w:space="0" w:color="BCBCBC"/>
        <w:right w:val="single" w:sz="6" w:space="0" w:color="BCBCBC"/>
      </w:pBdr>
      <w:shd w:val="clear" w:color="auto" w:fill="FFFFFF"/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">
    <w:name w:val="a-c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t-menu">
    <w:name w:val="srt-menu"/>
    <w:basedOn w:val="a"/>
    <w:uiPriority w:val="99"/>
    <w:rsid w:val="00DC7B79"/>
    <w:pPr>
      <w:spacing w:after="1094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enelement">
    <w:name w:val="greenelement"/>
    <w:basedOn w:val="a"/>
    <w:uiPriority w:val="99"/>
    <w:rsid w:val="00DC7B79"/>
    <w:pPr>
      <w:shd w:val="clear" w:color="auto" w:fill="5EC79E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violetelement">
    <w:name w:val="violetelement"/>
    <w:basedOn w:val="a"/>
    <w:uiPriority w:val="99"/>
    <w:rsid w:val="00DC7B79"/>
    <w:pPr>
      <w:shd w:val="clear" w:color="auto" w:fill="887DC2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image">
    <w:name w:val="slide_image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">
    <w:name w:val="slide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kursy">
    <w:name w:val="a-kursy"/>
    <w:basedOn w:val="a"/>
    <w:uiPriority w:val="99"/>
    <w:rsid w:val="00DC7B79"/>
    <w:pPr>
      <w:pBdr>
        <w:top w:val="single" w:sz="6" w:space="5" w:color="65A3D4"/>
        <w:left w:val="single" w:sz="6" w:space="9" w:color="65A3D4"/>
        <w:bottom w:val="single" w:sz="6" w:space="5" w:color="65A3D4"/>
        <w:right w:val="single" w:sz="6" w:space="9" w:color="65A3D4"/>
      </w:pBdr>
      <w:spacing w:before="182" w:after="36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a-vnm">
    <w:name w:val="a-vnm"/>
    <w:basedOn w:val="a"/>
    <w:uiPriority w:val="99"/>
    <w:rsid w:val="00DC7B79"/>
    <w:pPr>
      <w:shd w:val="clear" w:color="auto" w:fill="8B8B8B"/>
      <w:spacing w:after="36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a-buttom-none">
    <w:name w:val="a-buttom-none"/>
    <w:basedOn w:val="a"/>
    <w:uiPriority w:val="99"/>
    <w:rsid w:val="00DC7B79"/>
    <w:pPr>
      <w:shd w:val="clear" w:color="auto" w:fill="67AB31"/>
      <w:spacing w:before="91" w:after="91" w:line="240" w:lineRule="auto"/>
      <w:jc w:val="center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a-disk">
    <w:name w:val="a-disk"/>
    <w:basedOn w:val="a"/>
    <w:uiPriority w:val="99"/>
    <w:rsid w:val="00DC7B79"/>
    <w:pPr>
      <w:spacing w:before="182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er">
    <w:name w:val="sorter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regisrretion">
    <w:name w:val="a-regisrretion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stpass">
    <w:name w:val="a-lostpass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-l-v">
    <w:name w:val="a-d-l-v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p-r">
    <w:name w:val="a-p-r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summary">
    <w:name w:val="errorsummary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nt">
    <w:name w:val="hint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essage">
    <w:name w:val="errormessage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1">
    <w:name w:val="summary1"/>
    <w:basedOn w:val="a"/>
    <w:uiPriority w:val="99"/>
    <w:rsid w:val="00DC7B79"/>
    <w:pPr>
      <w:spacing w:after="9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er1">
    <w:name w:val="sorter1"/>
    <w:basedOn w:val="a"/>
    <w:uiPriority w:val="99"/>
    <w:rsid w:val="00DC7B79"/>
    <w:pPr>
      <w:spacing w:after="9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ager1">
    <w:name w:val="pager1"/>
    <w:basedOn w:val="a"/>
    <w:uiPriority w:val="99"/>
    <w:rsid w:val="00DC7B79"/>
    <w:pPr>
      <w:spacing w:before="182" w:after="182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rid41">
    <w:name w:val="grid_41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uiPriority w:val="99"/>
    <w:rsid w:val="00DC7B79"/>
    <w:pPr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uiPriority w:val="99"/>
    <w:rsid w:val="00DC7B79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11">
    <w:name w:val="c11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DC7B79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51">
    <w:name w:val="c51"/>
    <w:basedOn w:val="a"/>
    <w:uiPriority w:val="99"/>
    <w:rsid w:val="00DC7B79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41">
    <w:name w:val="c41"/>
    <w:basedOn w:val="a"/>
    <w:uiPriority w:val="99"/>
    <w:rsid w:val="00DC7B79"/>
    <w:pPr>
      <w:spacing w:after="0" w:line="240" w:lineRule="auto"/>
    </w:pPr>
    <w:rPr>
      <w:rFonts w:ascii="Arial" w:eastAsia="Times New Roman" w:hAnsi="Arial" w:cs="Arial"/>
      <w:i/>
      <w:iCs/>
      <w:color w:val="000000"/>
      <w:lang w:eastAsia="ru-RU"/>
    </w:rPr>
  </w:style>
  <w:style w:type="paragraph" w:customStyle="1" w:styleId="c61">
    <w:name w:val="c61"/>
    <w:basedOn w:val="a"/>
    <w:uiPriority w:val="99"/>
    <w:rsid w:val="00DC7B79"/>
    <w:pPr>
      <w:spacing w:after="0" w:line="240" w:lineRule="auto"/>
      <w:jc w:val="right"/>
    </w:pPr>
    <w:rPr>
      <w:rFonts w:ascii="Arial" w:eastAsia="Times New Roman" w:hAnsi="Arial" w:cs="Arial"/>
      <w:color w:val="000000"/>
      <w:lang w:eastAsia="ru-RU"/>
    </w:rPr>
  </w:style>
  <w:style w:type="paragraph" w:customStyle="1" w:styleId="title1">
    <w:name w:val="title1"/>
    <w:basedOn w:val="a"/>
    <w:uiPriority w:val="99"/>
    <w:rsid w:val="00DC7B79"/>
    <w:pPr>
      <w:spacing w:after="0" w:line="240" w:lineRule="auto"/>
    </w:pPr>
    <w:rPr>
      <w:rFonts w:ascii="Arial" w:eastAsia="Times New Roman" w:hAnsi="Arial" w:cs="Arial"/>
      <w:b/>
      <w:bCs/>
      <w:color w:val="000000"/>
      <w:sz w:val="72"/>
      <w:szCs w:val="72"/>
      <w:lang w:eastAsia="ru-RU"/>
    </w:rPr>
  </w:style>
  <w:style w:type="paragraph" w:customStyle="1" w:styleId="subtitle1">
    <w:name w:val="subtitle1"/>
    <w:basedOn w:val="a"/>
    <w:uiPriority w:val="99"/>
    <w:rsid w:val="00DC7B79"/>
    <w:pPr>
      <w:spacing w:after="0" w:line="240" w:lineRule="auto"/>
    </w:pPr>
    <w:rPr>
      <w:rFonts w:ascii="Georgia" w:eastAsia="Times New Roman" w:hAnsi="Georgia" w:cs="Arial"/>
      <w:i/>
      <w:iCs/>
      <w:color w:val="666666"/>
      <w:sz w:val="48"/>
      <w:szCs w:val="48"/>
      <w:lang w:eastAsia="ru-RU"/>
    </w:rPr>
  </w:style>
  <w:style w:type="paragraph" w:customStyle="1" w:styleId="errorsummary1">
    <w:name w:val="errorsummary1"/>
    <w:basedOn w:val="a"/>
    <w:uiPriority w:val="99"/>
    <w:rsid w:val="00DC7B79"/>
    <w:pPr>
      <w:pBdr>
        <w:top w:val="single" w:sz="24" w:space="6" w:color="B60000"/>
        <w:left w:val="single" w:sz="24" w:space="6" w:color="B60000"/>
        <w:bottom w:val="single" w:sz="24" w:space="11" w:color="B60000"/>
        <w:right w:val="single" w:sz="24" w:space="6" w:color="B60000"/>
      </w:pBdr>
      <w:shd w:val="clear" w:color="auto" w:fill="FFFFFF"/>
      <w:spacing w:after="365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hint1">
    <w:name w:val="hint1"/>
    <w:basedOn w:val="a"/>
    <w:uiPriority w:val="99"/>
    <w:rsid w:val="00DC7B79"/>
    <w:pPr>
      <w:spacing w:after="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te1">
    <w:name w:val="note1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rrormessage1">
    <w:name w:val="errormessage1"/>
    <w:basedOn w:val="a"/>
    <w:uiPriority w:val="99"/>
    <w:rsid w:val="00DC7B79"/>
    <w:pPr>
      <w:spacing w:after="360" w:line="240" w:lineRule="auto"/>
    </w:pPr>
    <w:rPr>
      <w:rFonts w:ascii="Times New Roman" w:eastAsia="Times New Roman" w:hAnsi="Times New Roman" w:cs="Times New Roman"/>
      <w:color w:val="B60000"/>
      <w:lang w:eastAsia="ru-RU"/>
    </w:rPr>
  </w:style>
  <w:style w:type="paragraph" w:customStyle="1" w:styleId="a-d-l-v1">
    <w:name w:val="a-d-l-v1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color w:val="DD3E31"/>
      <w:sz w:val="40"/>
      <w:szCs w:val="40"/>
      <w:lang w:eastAsia="ru-RU"/>
    </w:rPr>
  </w:style>
  <w:style w:type="paragraph" w:customStyle="1" w:styleId="a-p-r1">
    <w:name w:val="a-p-r1"/>
    <w:basedOn w:val="a"/>
    <w:uiPriority w:val="99"/>
    <w:rsid w:val="00DC7B79"/>
    <w:pPr>
      <w:spacing w:after="360" w:line="240" w:lineRule="auto"/>
      <w:jc w:val="center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FR2">
    <w:name w:val="FR2"/>
    <w:uiPriority w:val="99"/>
    <w:rsid w:val="00DC7B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-sort">
    <w:name w:val="a-sort"/>
    <w:basedOn w:val="a0"/>
    <w:rsid w:val="00DC7B79"/>
    <w:rPr>
      <w:color w:val="999999"/>
      <w:sz w:val="22"/>
      <w:szCs w:val="22"/>
    </w:rPr>
  </w:style>
  <w:style w:type="character" w:customStyle="1" w:styleId="a-sety">
    <w:name w:val="a-sety"/>
    <w:basedOn w:val="a0"/>
    <w:rsid w:val="00DC7B79"/>
    <w:rPr>
      <w:vanish w:val="0"/>
      <w:webHidden w:val="0"/>
      <w:specVanish w:val="0"/>
    </w:rPr>
  </w:style>
  <w:style w:type="character" w:customStyle="1" w:styleId="a-namber">
    <w:name w:val="a-namber"/>
    <w:basedOn w:val="a0"/>
    <w:rsid w:val="00DC7B79"/>
    <w:rPr>
      <w:sz w:val="22"/>
      <w:szCs w:val="22"/>
    </w:rPr>
  </w:style>
  <w:style w:type="table" w:styleId="ac">
    <w:name w:val="Table Grid"/>
    <w:basedOn w:val="a1"/>
    <w:rsid w:val="00DC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7371</Words>
  <Characters>42019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Admin</cp:lastModifiedBy>
  <cp:revision>5</cp:revision>
  <cp:lastPrinted>2017-04-14T11:44:00Z</cp:lastPrinted>
  <dcterms:created xsi:type="dcterms:W3CDTF">2017-04-14T11:20:00Z</dcterms:created>
  <dcterms:modified xsi:type="dcterms:W3CDTF">2018-09-14T18:41:00Z</dcterms:modified>
</cp:coreProperties>
</file>