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89" w:rsidRDefault="00070B89" w:rsidP="00070B89">
      <w:pPr>
        <w:rPr>
          <w:sz w:val="28"/>
          <w:szCs w:val="28"/>
        </w:rPr>
      </w:pPr>
    </w:p>
    <w:p w:rsidR="00070B89" w:rsidRPr="00AA2D9F" w:rsidRDefault="00070B89" w:rsidP="00070B8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A2D9F">
        <w:rPr>
          <w:rFonts w:ascii="Times New Roman" w:hAnsi="Times New Roman"/>
          <w:sz w:val="24"/>
          <w:szCs w:val="24"/>
        </w:rPr>
        <w:t xml:space="preserve">Ростовская область Куйбышевский район  </w:t>
      </w:r>
    </w:p>
    <w:p w:rsidR="00070B89" w:rsidRPr="00AA2D9F" w:rsidRDefault="00070B89" w:rsidP="00070B8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A2D9F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</w:t>
      </w:r>
    </w:p>
    <w:p w:rsidR="00070B89" w:rsidRPr="00AA2D9F" w:rsidRDefault="00070B89" w:rsidP="00070B89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A2D9F">
        <w:rPr>
          <w:rFonts w:ascii="Times New Roman" w:hAnsi="Times New Roman"/>
          <w:sz w:val="24"/>
          <w:szCs w:val="24"/>
        </w:rPr>
        <w:t>Миллеровская</w:t>
      </w:r>
      <w:proofErr w:type="spellEnd"/>
      <w:r w:rsidRPr="00AA2D9F">
        <w:rPr>
          <w:rFonts w:ascii="Times New Roman" w:hAnsi="Times New Roman"/>
          <w:sz w:val="24"/>
          <w:szCs w:val="24"/>
        </w:rPr>
        <w:t xml:space="preserve">  средняя общеобразовательная школа имени Жоры Ковалевского</w:t>
      </w:r>
    </w:p>
    <w:p w:rsidR="00070B89" w:rsidRDefault="00070B89" w:rsidP="00070B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70B89" w:rsidRDefault="00070B89" w:rsidP="004E4C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4CA2" w:rsidRPr="004E4CA2" w:rsidRDefault="004E4CA2" w:rsidP="004E4CA2">
      <w:pPr>
        <w:pStyle w:val="a3"/>
        <w:rPr>
          <w:rFonts w:ascii="Times New Roman" w:hAnsi="Times New Roman" w:cs="Times New Roman"/>
          <w:sz w:val="24"/>
          <w:szCs w:val="24"/>
        </w:rPr>
      </w:pPr>
      <w:r w:rsidRPr="004E4CA2">
        <w:rPr>
          <w:rFonts w:ascii="Times New Roman" w:hAnsi="Times New Roman" w:cs="Times New Roman"/>
          <w:sz w:val="28"/>
          <w:szCs w:val="28"/>
        </w:rPr>
        <w:t xml:space="preserve">Учетная карточка музея </w:t>
      </w:r>
      <w:r w:rsidR="00435C30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435C30">
        <w:rPr>
          <w:rFonts w:ascii="Times New Roman" w:hAnsi="Times New Roman" w:cs="Times New Roman"/>
          <w:sz w:val="24"/>
          <w:szCs w:val="24"/>
        </w:rPr>
        <w:t>Миллеровская</w:t>
      </w:r>
      <w:proofErr w:type="spellEnd"/>
      <w:r w:rsidR="00435C30">
        <w:rPr>
          <w:rFonts w:ascii="Times New Roman" w:hAnsi="Times New Roman" w:cs="Times New Roman"/>
          <w:sz w:val="24"/>
          <w:szCs w:val="24"/>
        </w:rPr>
        <w:t xml:space="preserve"> </w:t>
      </w:r>
      <w:r w:rsidRPr="004E4CA2">
        <w:rPr>
          <w:rFonts w:ascii="Times New Roman" w:hAnsi="Times New Roman" w:cs="Times New Roman"/>
          <w:sz w:val="24"/>
          <w:szCs w:val="24"/>
        </w:rPr>
        <w:t xml:space="preserve"> СОШ имени Жоры Ковалевского</w:t>
      </w:r>
    </w:p>
    <w:p w:rsidR="00070B89" w:rsidRDefault="00070B89" w:rsidP="004E4CA2">
      <w:pPr>
        <w:pStyle w:val="a3"/>
        <w:rPr>
          <w:rFonts w:ascii="Times New Roman" w:hAnsi="Times New Roman" w:cs="Times New Roman"/>
          <w:color w:val="31077D"/>
          <w:kern w:val="36"/>
          <w:sz w:val="28"/>
          <w:szCs w:val="28"/>
        </w:rPr>
      </w:pPr>
    </w:p>
    <w:p w:rsidR="00070B89" w:rsidRDefault="004E4CA2" w:rsidP="004E4CA2">
      <w:pPr>
        <w:pStyle w:val="a3"/>
        <w:rPr>
          <w:rFonts w:ascii="Times New Roman" w:hAnsi="Times New Roman" w:cs="Times New Roman"/>
          <w:color w:val="31077D"/>
          <w:kern w:val="36"/>
          <w:sz w:val="28"/>
          <w:szCs w:val="28"/>
        </w:rPr>
      </w:pPr>
      <w:r w:rsidRPr="00F67212">
        <w:rPr>
          <w:rFonts w:ascii="Times New Roman" w:hAnsi="Times New Roman" w:cs="Times New Roman"/>
          <w:color w:val="31077D"/>
          <w:kern w:val="36"/>
          <w:sz w:val="28"/>
          <w:szCs w:val="28"/>
        </w:rPr>
        <w:t>Учетная карточка школьного музе</w:t>
      </w:r>
      <w:r w:rsidR="00C00272">
        <w:rPr>
          <w:rFonts w:ascii="Times New Roman" w:hAnsi="Times New Roman" w:cs="Times New Roman"/>
          <w:color w:val="31077D"/>
          <w:kern w:val="36"/>
          <w:sz w:val="28"/>
          <w:szCs w:val="28"/>
        </w:rPr>
        <w:t>я</w:t>
      </w:r>
      <w:r w:rsidR="00070B89">
        <w:rPr>
          <w:rFonts w:ascii="Times New Roman" w:hAnsi="Times New Roman" w:cs="Times New Roman"/>
          <w:color w:val="31077D"/>
          <w:kern w:val="36"/>
          <w:sz w:val="28"/>
          <w:szCs w:val="28"/>
        </w:rPr>
        <w:t xml:space="preserve"> </w:t>
      </w:r>
    </w:p>
    <w:p w:rsidR="004E4CA2" w:rsidRPr="00070B89" w:rsidRDefault="00CD109A" w:rsidP="004E4CA2">
      <w:pPr>
        <w:pStyle w:val="a3"/>
        <w:rPr>
          <w:rFonts w:ascii="Times New Roman" w:hAnsi="Times New Roman" w:cs="Times New Roman"/>
          <w:color w:val="31077D"/>
          <w:kern w:val="36"/>
          <w:sz w:val="28"/>
          <w:szCs w:val="28"/>
        </w:rPr>
      </w:pPr>
      <w:proofErr w:type="gramStart"/>
      <w:r w:rsidRPr="00C00272">
        <w:rPr>
          <w:rFonts w:ascii="Times New Roman" w:hAnsi="Times New Roman" w:cs="Times New Roman"/>
          <w:color w:val="31077D"/>
          <w:kern w:val="36"/>
        </w:rPr>
        <w:t>с</w:t>
      </w:r>
      <w:r w:rsidR="00C00272">
        <w:rPr>
          <w:rFonts w:ascii="Times New Roman" w:hAnsi="Times New Roman" w:cs="Times New Roman"/>
          <w:color w:val="31077D"/>
          <w:kern w:val="36"/>
        </w:rPr>
        <w:t>оздана</w:t>
      </w:r>
      <w:proofErr w:type="gramEnd"/>
      <w:r w:rsidR="00C00272">
        <w:rPr>
          <w:rFonts w:ascii="Times New Roman" w:hAnsi="Times New Roman" w:cs="Times New Roman"/>
          <w:color w:val="31077D"/>
          <w:kern w:val="36"/>
        </w:rPr>
        <w:t xml:space="preserve"> 09.01.</w:t>
      </w:r>
      <w:r w:rsidRPr="00C00272">
        <w:rPr>
          <w:rFonts w:ascii="Times New Roman" w:hAnsi="Times New Roman" w:cs="Times New Roman"/>
          <w:color w:val="31077D"/>
          <w:kern w:val="36"/>
        </w:rPr>
        <w:t xml:space="preserve"> 2019 года в категории «музей»</w:t>
      </w:r>
    </w:p>
    <w:p w:rsidR="004E4CA2" w:rsidRDefault="00CD109A" w:rsidP="004E4C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991" cy="2143353"/>
            <wp:effectExtent l="19050" t="0" r="0" b="0"/>
            <wp:docPr id="1" name="Рисунок 1" descr="C:\Users\Admin\Desktop\музейные уроки 16. 17\фото 9 мая 17 о.а\IMG_7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узейные уроки 16. 17\фото 9 мая 17 о.а\IMG_779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873" cy="2143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59B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="00D459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5860" cy="3248025"/>
            <wp:effectExtent l="19050" t="0" r="2540" b="0"/>
            <wp:docPr id="4" name="Рисунок 2" descr="C:\Users\Admin\Desktop\фотофакты вр 17-18\день откр. дверей 15.12.17\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факты вр 17-18\день откр. дверей 15.12.17\0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B89" w:rsidRDefault="00070B89" w:rsidP="00D459BD">
      <w:pPr>
        <w:pStyle w:val="a3"/>
        <w:ind w:left="-567"/>
        <w:rPr>
          <w:rFonts w:ascii="Times New Roman" w:hAnsi="Times New Roman" w:cs="Times New Roman"/>
        </w:rPr>
      </w:pPr>
    </w:p>
    <w:p w:rsidR="004E4CA2" w:rsidRPr="00D459BD" w:rsidRDefault="00D459BD" w:rsidP="00D459BD">
      <w:pPr>
        <w:pStyle w:val="a3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Школьный музей вступил в ряды Бессмертного полка        </w:t>
      </w:r>
      <w:r w:rsidRPr="00D459BD">
        <w:rPr>
          <w:rFonts w:ascii="Times New Roman" w:hAnsi="Times New Roman" w:cs="Times New Roman"/>
          <w:sz w:val="20"/>
          <w:szCs w:val="20"/>
        </w:rPr>
        <w:t>экспозиция</w:t>
      </w:r>
      <w:r>
        <w:rPr>
          <w:rFonts w:ascii="Times New Roman" w:hAnsi="Times New Roman" w:cs="Times New Roman"/>
        </w:rPr>
        <w:t xml:space="preserve"> «</w:t>
      </w:r>
      <w:r w:rsidR="00435C30">
        <w:rPr>
          <w:rFonts w:ascii="Times New Roman" w:hAnsi="Times New Roman" w:cs="Times New Roman"/>
        </w:rPr>
        <w:t>История первой школы в селе»</w:t>
      </w:r>
    </w:p>
    <w:p w:rsidR="004E4CA2" w:rsidRDefault="004E4CA2" w:rsidP="004E4C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61CB" w:rsidRDefault="00D459BD" w:rsidP="004E4C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761CB" w:rsidRDefault="00B761CB" w:rsidP="004E4C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61CB" w:rsidRDefault="00D459BD" w:rsidP="004E4C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0998" cy="2626010"/>
            <wp:effectExtent l="19050" t="0" r="0" b="0"/>
            <wp:docPr id="3" name="Рисунок 1" descr="C:\Users\Admin\Desktop\фотофакты вр 17-18\день откр. дверей 15.12.17\день открытых дверей\DSC0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факты вр 17-18\день откр. дверей 15.12.17\день открытых дверей\DSC02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143" t="12051" r="27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643" cy="262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1CB">
        <w:rPr>
          <w:rFonts w:ascii="Times New Roman" w:hAnsi="Times New Roman" w:cs="Times New Roman"/>
          <w:sz w:val="28"/>
          <w:szCs w:val="28"/>
        </w:rPr>
        <w:t xml:space="preserve"> </w:t>
      </w:r>
      <w:r w:rsidR="00B761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0203" cy="2626157"/>
            <wp:effectExtent l="19050" t="0" r="0" b="0"/>
            <wp:docPr id="7" name="Рисунок 2" descr="C:\Users\Admin\Desktop\на сайт школы 17-18 о.а\сайт вечер выпускник. 03.02.18\IMG_7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а сайт школы 17-18 о.а\сайт вечер выпускник. 03.02.18\IMG_78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631" r="14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069" cy="2626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1CB" w:rsidRDefault="00B761CB" w:rsidP="004E4C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61CB" w:rsidRDefault="00B761CB" w:rsidP="00B761CB">
      <w:pPr>
        <w:pStyle w:val="a3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Музейная э</w:t>
      </w:r>
      <w:r w:rsidRPr="00435C30">
        <w:rPr>
          <w:rFonts w:ascii="Times New Roman" w:hAnsi="Times New Roman" w:cs="Times New Roman"/>
        </w:rPr>
        <w:t xml:space="preserve">кспозиция </w:t>
      </w:r>
      <w:r w:rsidRPr="00435C30">
        <w:rPr>
          <w:rFonts w:ascii="Times New Roman" w:hAnsi="Times New Roman" w:cs="Times New Roman"/>
          <w:i/>
        </w:rPr>
        <w:t>«Лента времени»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</w:t>
      </w:r>
      <w:r w:rsidRPr="00435C30">
        <w:rPr>
          <w:rFonts w:ascii="Times New Roman" w:hAnsi="Times New Roman" w:cs="Times New Roman"/>
        </w:rPr>
        <w:t>2-ой этаж школы)</w:t>
      </w:r>
    </w:p>
    <w:p w:rsidR="00B761CB" w:rsidRPr="00435C30" w:rsidRDefault="00B761CB" w:rsidP="00B761CB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представлена</w:t>
      </w:r>
      <w:proofErr w:type="gramEnd"/>
      <w:r>
        <w:rPr>
          <w:rFonts w:ascii="Times New Roman" w:hAnsi="Times New Roman" w:cs="Times New Roman"/>
        </w:rPr>
        <w:t xml:space="preserve"> выпускникам на вечере встречи (03.02.18)</w:t>
      </w:r>
    </w:p>
    <w:p w:rsidR="004E4CA2" w:rsidRDefault="004E4CA2" w:rsidP="004E4C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B89" w:rsidRDefault="00070B89" w:rsidP="004E4C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5C30" w:rsidRDefault="00435C30" w:rsidP="004E4CA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47" w:type="dxa"/>
        <w:tblLayout w:type="fixed"/>
        <w:tblLook w:val="04A0"/>
      </w:tblPr>
      <w:tblGrid>
        <w:gridCol w:w="2923"/>
        <w:gridCol w:w="6824"/>
      </w:tblGrid>
      <w:tr w:rsidR="00ED7073" w:rsidRPr="00E43455" w:rsidTr="005E376D">
        <w:trPr>
          <w:trHeight w:val="589"/>
        </w:trPr>
        <w:tc>
          <w:tcPr>
            <w:tcW w:w="2923" w:type="dxa"/>
            <w:hideMark/>
          </w:tcPr>
          <w:p w:rsidR="00ED7073" w:rsidRDefault="00ED7073" w:rsidP="00414F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УЧЕТНАЯ                           </w:t>
            </w:r>
          </w:p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E43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КАРТОЧКА</w:t>
            </w:r>
          </w:p>
          <w:p w:rsidR="00ED7073" w:rsidRPr="00435C30" w:rsidRDefault="00ED7073" w:rsidP="00414FEC">
            <w:pPr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  <w:r w:rsidRPr="00E43455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 xml:space="preserve">                        </w:t>
            </w:r>
            <w:r w:rsidRPr="00E43455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МУЗЕЯ</w:t>
            </w:r>
          </w:p>
        </w:tc>
        <w:tc>
          <w:tcPr>
            <w:tcW w:w="6824" w:type="dxa"/>
            <w:hideMark/>
          </w:tcPr>
          <w:p w:rsidR="00ED7073" w:rsidRDefault="00ED7073" w:rsidP="004E4CA2">
            <w:pPr>
              <w:ind w:right="410" w:hanging="582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Св</w:t>
            </w:r>
            <w:proofErr w:type="spellEnd"/>
            <w:proofErr w:type="gramEnd"/>
          </w:p>
          <w:p w:rsidR="00ED7073" w:rsidRPr="00E43455" w:rsidRDefault="00ED7073" w:rsidP="00ED7073">
            <w:pPr>
              <w:ind w:right="4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 xml:space="preserve">   </w:t>
            </w:r>
            <w:r w:rsidRPr="00E43455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 xml:space="preserve">       </w:t>
            </w:r>
            <w:r w:rsidRPr="00E43455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12497</w:t>
            </w:r>
          </w:p>
        </w:tc>
      </w:tr>
      <w:tr w:rsidR="00ED7073" w:rsidRPr="00E43455" w:rsidTr="005E376D">
        <w:trPr>
          <w:trHeight w:val="518"/>
        </w:trPr>
        <w:tc>
          <w:tcPr>
            <w:tcW w:w="2923" w:type="dxa"/>
            <w:hideMark/>
          </w:tcPr>
          <w:p w:rsidR="00ED7073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824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«Родная старина»</w:t>
            </w:r>
          </w:p>
        </w:tc>
      </w:tr>
      <w:tr w:rsidR="00ED7073" w:rsidRPr="00E43455" w:rsidTr="005E376D">
        <w:trPr>
          <w:trHeight w:val="315"/>
        </w:trPr>
        <w:tc>
          <w:tcPr>
            <w:tcW w:w="2923" w:type="dxa"/>
            <w:hideMark/>
          </w:tcPr>
          <w:p w:rsidR="00ED7073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 музея</w:t>
            </w:r>
          </w:p>
        </w:tc>
        <w:tc>
          <w:tcPr>
            <w:tcW w:w="6824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Комплексно</w:t>
            </w: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>-краеведческий</w:t>
            </w:r>
          </w:p>
        </w:tc>
      </w:tr>
      <w:tr w:rsidR="00ED7073" w:rsidRPr="00E43455" w:rsidTr="005E376D">
        <w:trPr>
          <w:trHeight w:val="889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6824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Муниципальное</w:t>
            </w: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бюджетное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Миллеровская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средняя </w:t>
            </w: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>общеобразовательная школа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имени Жоры Ковалевского </w:t>
            </w:r>
          </w:p>
        </w:tc>
      </w:tr>
      <w:tr w:rsidR="00ED7073" w:rsidRPr="00E43455" w:rsidTr="005E376D">
        <w:trPr>
          <w:trHeight w:val="998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824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Ростовская </w:t>
            </w: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>область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Куйбышевский район</w:t>
            </w:r>
          </w:p>
        </w:tc>
      </w:tr>
      <w:tr w:rsidR="00ED7073" w:rsidRPr="00E43455" w:rsidTr="005E376D">
        <w:trPr>
          <w:trHeight w:val="900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(индекс, населенный пункт, ул., д., к.)</w:t>
            </w:r>
          </w:p>
        </w:tc>
        <w:tc>
          <w:tcPr>
            <w:tcW w:w="6824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346943</w:t>
            </w: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Ростовская </w:t>
            </w: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область,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Куйбышевский район, село Миллерово</w:t>
            </w: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улица Школьная, дом №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ED7073" w:rsidRPr="00E43455" w:rsidTr="005E376D">
        <w:trPr>
          <w:trHeight w:val="600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с кодом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села</w:t>
            </w:r>
          </w:p>
        </w:tc>
        <w:tc>
          <w:tcPr>
            <w:tcW w:w="6824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 (6348) 33-1-49    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mil  school@mail.ru</w:t>
            </w:r>
          </w:p>
        </w:tc>
      </w:tr>
      <w:tr w:rsidR="00ED7073" w:rsidRPr="00E43455" w:rsidTr="005E376D">
        <w:trPr>
          <w:trHeight w:val="409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музея</w:t>
            </w:r>
          </w:p>
        </w:tc>
        <w:tc>
          <w:tcPr>
            <w:tcW w:w="6824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www millerovo.narod.2009.ru</w:t>
            </w:r>
          </w:p>
        </w:tc>
      </w:tr>
      <w:tr w:rsidR="00ED7073" w:rsidRPr="00E43455" w:rsidTr="005E376D">
        <w:trPr>
          <w:trHeight w:val="563"/>
        </w:trPr>
        <w:tc>
          <w:tcPr>
            <w:tcW w:w="2923" w:type="dxa"/>
            <w:hideMark/>
          </w:tcPr>
          <w:p w:rsidR="00ED7073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Музейный педагог (Ф.И.О.)</w:t>
            </w:r>
          </w:p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  <w:tc>
          <w:tcPr>
            <w:tcW w:w="6824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Титаренко Ольга Александровна, учитель русского языка и литературы</w:t>
            </w:r>
          </w:p>
        </w:tc>
      </w:tr>
      <w:tr w:rsidR="00ED7073" w:rsidRPr="00E43455" w:rsidTr="005E376D">
        <w:trPr>
          <w:trHeight w:val="698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открытия музея</w:t>
            </w:r>
          </w:p>
        </w:tc>
        <w:tc>
          <w:tcPr>
            <w:tcW w:w="6824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27 мая 1999</w:t>
            </w:r>
          </w:p>
        </w:tc>
      </w:tr>
      <w:tr w:rsidR="00ED7073" w:rsidRPr="00E43455" w:rsidTr="005E376D">
        <w:trPr>
          <w:trHeight w:val="780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помещения</w:t>
            </w:r>
          </w:p>
        </w:tc>
        <w:tc>
          <w:tcPr>
            <w:tcW w:w="6824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Комната на 2 этаже школьного здания. Площадь 16 кв.м.</w:t>
            </w:r>
          </w:p>
        </w:tc>
      </w:tr>
      <w:tr w:rsidR="00ED7073" w:rsidRPr="00E43455" w:rsidTr="005E376D">
        <w:trPr>
          <w:trHeight w:val="630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экспозиций</w:t>
            </w:r>
          </w:p>
        </w:tc>
        <w:tc>
          <w:tcPr>
            <w:tcW w:w="6824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>1. История села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«Сказы о Миллерово»</w:t>
            </w:r>
          </w:p>
        </w:tc>
      </w:tr>
      <w:tr w:rsidR="00ED7073" w:rsidRPr="00E43455" w:rsidTr="005E376D">
        <w:trPr>
          <w:trHeight w:val="315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24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>2. Культура быта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селян середины 20 века</w:t>
            </w: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ED7073" w:rsidRPr="00E43455" w:rsidTr="005E376D">
        <w:trPr>
          <w:trHeight w:val="315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24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3. История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Миллеровской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>школы.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105 лет первой школе на селе)</w:t>
            </w:r>
          </w:p>
        </w:tc>
      </w:tr>
      <w:tr w:rsidR="00ED7073" w:rsidRPr="00E43455" w:rsidTr="005E376D">
        <w:trPr>
          <w:trHeight w:val="600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24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4. Герои</w:t>
            </w: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Афганской войны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- выпускники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Миллеровской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школы  </w:t>
            </w:r>
          </w:p>
        </w:tc>
      </w:tr>
      <w:tr w:rsidR="00ED7073" w:rsidRPr="00E43455" w:rsidTr="005E376D">
        <w:trPr>
          <w:trHeight w:val="315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24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5. Атрибутика пионерского и комсомольского движения советского периода (</w:t>
            </w:r>
            <w:r w:rsidRPr="004E4CA2">
              <w:rPr>
                <w:rFonts w:ascii="Times New Roman" w:eastAsia="Times New Roman" w:hAnsi="Times New Roman" w:cs="Times New Roman"/>
                <w:sz w:val="24"/>
                <w:szCs w:val="24"/>
              </w:rPr>
              <w:t>70-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80-е г 20 в</w:t>
            </w:r>
            <w:r w:rsidRPr="004E4CA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ED7073" w:rsidRPr="00E43455" w:rsidTr="005E376D">
        <w:trPr>
          <w:trHeight w:val="315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24" w:type="dxa"/>
            <w:hideMark/>
          </w:tcPr>
          <w:p w:rsidR="00ED7073" w:rsidRDefault="00ED7073" w:rsidP="00414FE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>6. Великая Отечественная война.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«Следы войны»</w:t>
            </w:r>
          </w:p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073" w:rsidRPr="00E43455" w:rsidTr="005E376D">
        <w:trPr>
          <w:trHeight w:val="315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4" w:type="dxa"/>
            <w:hideMark/>
          </w:tcPr>
          <w:p w:rsidR="00ED7073" w:rsidRDefault="00ED7073" w:rsidP="00414FE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7. «Ветряная мельница»</w:t>
            </w:r>
          </w:p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ED7073" w:rsidRPr="00E43455" w:rsidTr="005E376D">
        <w:trPr>
          <w:trHeight w:val="315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4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8. Школьная парта, школьная форма  (60 годы 20 века)</w:t>
            </w:r>
          </w:p>
        </w:tc>
      </w:tr>
      <w:tr w:rsidR="00ED7073" w:rsidRPr="00E43455" w:rsidTr="005E376D">
        <w:trPr>
          <w:trHeight w:val="315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4" w:type="dxa"/>
            <w:hideMark/>
          </w:tcPr>
          <w:p w:rsidR="00ED7073" w:rsidRDefault="00ED7073" w:rsidP="00414FE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9. «Загадочный мир денег»</w:t>
            </w:r>
          </w:p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ED7073" w:rsidRPr="00E43455" w:rsidTr="005E376D">
        <w:trPr>
          <w:trHeight w:val="315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4" w:type="dxa"/>
            <w:hideMark/>
          </w:tcPr>
          <w:p w:rsidR="00ED7073" w:rsidRDefault="00ED7073" w:rsidP="00414FE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10. «Улицы села Миллерово»</w:t>
            </w:r>
          </w:p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Я живу на улице имени героя</w:t>
            </w:r>
          </w:p>
        </w:tc>
      </w:tr>
      <w:tr w:rsidR="00ED7073" w:rsidRPr="00E43455" w:rsidTr="005E376D">
        <w:trPr>
          <w:trHeight w:val="315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4" w:type="dxa"/>
            <w:hideMark/>
          </w:tcPr>
          <w:p w:rsidR="00ED7073" w:rsidRPr="00E43455" w:rsidRDefault="00ED7073" w:rsidP="00414FEC">
            <w:pPr>
              <w:ind w:left="-1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11. «Древо выпускников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Миллеровской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школы» </w:t>
            </w:r>
          </w:p>
        </w:tc>
      </w:tr>
      <w:tr w:rsidR="00ED7073" w:rsidRPr="00E43455" w:rsidTr="005E376D">
        <w:trPr>
          <w:trHeight w:val="315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6824" w:type="dxa"/>
            <w:hideMark/>
          </w:tcPr>
          <w:p w:rsidR="00ED7073" w:rsidRPr="00E43455" w:rsidRDefault="00ED7073" w:rsidP="00414FEC">
            <w:pPr>
              <w:ind w:hanging="1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12. «Мемориальная арка у 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Кумшатское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».</w:t>
            </w:r>
          </w:p>
        </w:tc>
      </w:tr>
      <w:tr w:rsidR="00ED7073" w:rsidRPr="00E43455" w:rsidTr="005E376D">
        <w:trPr>
          <w:trHeight w:val="315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4" w:type="dxa"/>
            <w:hideMark/>
          </w:tcPr>
          <w:p w:rsidR="00ED7073" w:rsidRPr="00E43455" w:rsidRDefault="00ED7073" w:rsidP="00CD109A">
            <w:pPr>
              <w:ind w:left="-15" w:firstLine="1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13. «Ученики школы – медалисты»</w:t>
            </w:r>
          </w:p>
        </w:tc>
      </w:tr>
      <w:tr w:rsidR="00ED7073" w:rsidRPr="00E43455" w:rsidTr="005E376D">
        <w:trPr>
          <w:trHeight w:val="315"/>
        </w:trPr>
        <w:tc>
          <w:tcPr>
            <w:tcW w:w="2923" w:type="dxa"/>
            <w:hideMark/>
          </w:tcPr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4" w:type="dxa"/>
            <w:hideMark/>
          </w:tcPr>
          <w:p w:rsidR="00ED7073" w:rsidRPr="00E43455" w:rsidRDefault="00ED7073" w:rsidP="00414FEC">
            <w:pPr>
              <w:ind w:left="-1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14. «Имя героя на плите мемориала»</w:t>
            </w:r>
          </w:p>
        </w:tc>
      </w:tr>
      <w:tr w:rsidR="00ED7073" w:rsidRPr="00E43455" w:rsidTr="005E376D">
        <w:trPr>
          <w:trHeight w:val="7622"/>
        </w:trPr>
        <w:tc>
          <w:tcPr>
            <w:tcW w:w="2923" w:type="dxa"/>
            <w:hideMark/>
          </w:tcPr>
          <w:p w:rsidR="004E48B8" w:rsidRDefault="004E48B8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8B8" w:rsidRDefault="004E48B8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8B8" w:rsidRDefault="004E48B8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8B8" w:rsidRDefault="004E48B8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073" w:rsidRPr="00E43455" w:rsidRDefault="00ED7073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Краткая характеристика основного фонда </w:t>
            </w:r>
            <w:r w:rsidR="004E4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деятельности </w:t>
            </w:r>
            <w:r w:rsidRPr="00E43455">
              <w:rPr>
                <w:rFonts w:ascii="Times New Roman" w:eastAsia="Times New Roman" w:hAnsi="Times New Roman" w:cs="Times New Roman"/>
                <w:sz w:val="24"/>
                <w:szCs w:val="24"/>
              </w:rPr>
              <w:t>музея</w:t>
            </w:r>
          </w:p>
        </w:tc>
        <w:tc>
          <w:tcPr>
            <w:tcW w:w="6824" w:type="dxa"/>
            <w:hideMark/>
          </w:tcPr>
          <w:p w:rsidR="00ED7073" w:rsidRDefault="00ED7073" w:rsidP="00414FE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</w:t>
            </w: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>В музее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«Родная старина» </w:t>
            </w: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находится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511 экспонатов</w:t>
            </w: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: </w:t>
            </w:r>
          </w:p>
          <w:p w:rsidR="00ED7073" w:rsidRDefault="00ED7073" w:rsidP="00414FE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>1.Это награды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 документы</w:t>
            </w: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фронтовиков села</w:t>
            </w:r>
            <w:r w:rsidR="005E376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Миллерово</w:t>
            </w: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фотографии фронтовиков-односельчан, книги о ВОВ, фронтовая кружка и фляжка. </w:t>
            </w:r>
          </w:p>
          <w:p w:rsidR="00ED7073" w:rsidRDefault="00ED7073" w:rsidP="00414FE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2. Прялка, коромысло,  домашняя утварь. </w:t>
            </w:r>
          </w:p>
          <w:p w:rsidR="00ED7073" w:rsidRDefault="005E376D" w:rsidP="00414FE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3. Красные знамёна </w:t>
            </w:r>
            <w:r w:rsidR="00ED7073"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"Комсомольская организация" и "Пионерская организация".</w:t>
            </w:r>
          </w:p>
          <w:p w:rsidR="00ED7073" w:rsidRDefault="00ED7073" w:rsidP="00414FE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4. Материалы 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9</w:t>
            </w: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партизанах села, членах подпольной организации  в годы Великой Отечественной войны,  о Жоре Ковалевском,</w:t>
            </w:r>
            <w:r w:rsidRPr="00E4345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чьё имя носит </w:t>
            </w:r>
            <w:proofErr w:type="spellStart"/>
            <w:r w:rsidR="005E376D">
              <w:rPr>
                <w:rFonts w:ascii="Times New Roman" w:eastAsia="Times New Roman" w:hAnsi="Times New Roman" w:cs="Times New Roman"/>
                <w:sz w:val="27"/>
                <w:szCs w:val="27"/>
              </w:rPr>
              <w:t>Миллеровская</w:t>
            </w:r>
            <w:proofErr w:type="spellEnd"/>
            <w:r w:rsidR="005E376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</w:t>
            </w:r>
          </w:p>
          <w:p w:rsidR="00ED7073" w:rsidRDefault="00ED7073" w:rsidP="00414FEC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Все музейные экспонаты разделены на 3 группы:</w:t>
            </w:r>
          </w:p>
          <w:p w:rsidR="00ED7073" w:rsidRDefault="00ED7073" w:rsidP="004E4CA2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Вещественные (одежда, предметы быта, личные вещи педагогов)</w:t>
            </w:r>
          </w:p>
          <w:p w:rsidR="00ED7073" w:rsidRDefault="00ED7073" w:rsidP="004E4CA2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Изобразительные (картины, книги, письма)</w:t>
            </w:r>
          </w:p>
          <w:p w:rsidR="00ED7073" w:rsidRPr="00267422" w:rsidRDefault="00ED7073" w:rsidP="00414FEC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(документы, книги, письма)</w:t>
            </w:r>
          </w:p>
          <w:p w:rsidR="00ED7073" w:rsidRDefault="00CC4800" w:rsidP="00414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ED7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Оформлены </w:t>
            </w:r>
            <w:r w:rsidR="00D21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музейные </w:t>
            </w:r>
            <w:r w:rsidR="00ED7073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экспозиции в рекреации на 2 этаже:</w:t>
            </w:r>
          </w:p>
          <w:p w:rsidR="00ED7073" w:rsidRDefault="00ED7073" w:rsidP="00ED7073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«Лента времени»</w:t>
            </w:r>
          </w:p>
          <w:p w:rsidR="00ED7073" w:rsidRDefault="00ED7073" w:rsidP="00ED7073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 100-летию первой школы на селе Миллерово»</w:t>
            </w:r>
          </w:p>
          <w:p w:rsidR="004E48B8" w:rsidRDefault="004E48B8" w:rsidP="00D21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144D" w:rsidRDefault="00CC4800" w:rsidP="00D21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D21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Музей ведёт переписку с родственниками воинов, </w:t>
            </w:r>
            <w:r w:rsidR="005435F5">
              <w:rPr>
                <w:rFonts w:ascii="Times New Roman" w:eastAsia="Times New Roman" w:hAnsi="Times New Roman" w:cs="Times New Roman"/>
                <w:sz w:val="24"/>
                <w:szCs w:val="24"/>
              </w:rPr>
              <w:t>погибших в Великой Отечественной войне:</w:t>
            </w:r>
          </w:p>
          <w:p w:rsidR="005435F5" w:rsidRDefault="005435F5" w:rsidP="00D21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Буланкиной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Питолиной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Ольге Николаевне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Волгоград,</w:t>
            </w:r>
          </w:p>
          <w:p w:rsidR="005435F5" w:rsidRDefault="005435F5" w:rsidP="00D21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-Барановой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Бовтута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Любови Алексеевне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Пятигорск,</w:t>
            </w:r>
          </w:p>
          <w:p w:rsidR="005435F5" w:rsidRDefault="005435F5" w:rsidP="00543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r w:rsidR="004E4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овалевским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48B8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Андреем  Андреевичем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Волгодонск.</w:t>
            </w:r>
          </w:p>
          <w:p w:rsidR="00F73D4F" w:rsidRDefault="00F73D4F" w:rsidP="00543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D4F" w:rsidRDefault="00F73D4F" w:rsidP="00543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7.17 февраля </w:t>
            </w:r>
            <w:r w:rsidR="00267422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года школа приняла участие в Вахте Памяти, посвящённой 75 годовщине освобождения села Миллерово от</w:t>
            </w:r>
            <w:r w:rsidR="005E3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немецко-фашистских захватчиков – Днём Победы в селе.</w:t>
            </w:r>
          </w:p>
          <w:p w:rsidR="00F73D4F" w:rsidRDefault="00F73D4F" w:rsidP="00543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800" w:rsidRDefault="00F73D4F" w:rsidP="00543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C4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E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музей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22.06.2018 г.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Титаренко Ольга Александровна</w:t>
            </w:r>
            <w:r w:rsidR="004E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3D8D">
              <w:rPr>
                <w:rFonts w:ascii="Times New Roman" w:eastAsia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 w:rsidR="004E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Александровна) п</w:t>
            </w:r>
            <w:r w:rsidR="00CC4800">
              <w:rPr>
                <w:rFonts w:ascii="Times New Roman" w:eastAsia="Times New Roman" w:hAnsi="Times New Roman" w:cs="Times New Roman"/>
                <w:sz w:val="24"/>
                <w:szCs w:val="24"/>
              </w:rPr>
              <w:t>о запросу поисковиков автономной некоммерческой организации Международный военно-мемориальный центр «Возвращённые имена»</w:t>
            </w:r>
            <w:r w:rsidR="004E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нашел  родственников </w:t>
            </w:r>
            <w:r w:rsidR="00E2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уроженца Куйбышевского района, хутора </w:t>
            </w:r>
            <w:proofErr w:type="spellStart"/>
            <w:r w:rsidR="00E20774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Власово-Буртовка</w:t>
            </w:r>
            <w:proofErr w:type="spellEnd"/>
            <w:r w:rsidR="00E2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20774">
              <w:rPr>
                <w:rFonts w:ascii="Times New Roman" w:eastAsia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="00E2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рядового ЕФИМЕНКО  Алексея Ивановича (1926-13.04.1945), </w:t>
            </w:r>
            <w:r w:rsidR="004E3D8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20774">
              <w:rPr>
                <w:rFonts w:ascii="Times New Roman" w:eastAsia="Times New Roman" w:hAnsi="Times New Roman" w:cs="Times New Roman"/>
                <w:sz w:val="24"/>
                <w:szCs w:val="24"/>
              </w:rPr>
              <w:t>захо</w:t>
            </w:r>
            <w:r w:rsidR="004E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ронен: </w:t>
            </w:r>
            <w:proofErr w:type="spellStart"/>
            <w:proofErr w:type="gramStart"/>
            <w:r w:rsidR="004E3D8D">
              <w:rPr>
                <w:rFonts w:ascii="Times New Roman" w:eastAsia="Times New Roman" w:hAnsi="Times New Roman" w:cs="Times New Roman"/>
                <w:sz w:val="24"/>
                <w:szCs w:val="24"/>
              </w:rPr>
              <w:t>Берндорф</w:t>
            </w:r>
            <w:proofErr w:type="spellEnd"/>
            <w:r w:rsidR="004E3D8D">
              <w:rPr>
                <w:rFonts w:ascii="Times New Roman" w:eastAsia="Times New Roman" w:hAnsi="Times New Roman" w:cs="Times New Roman"/>
                <w:sz w:val="24"/>
                <w:szCs w:val="24"/>
              </w:rPr>
              <w:t>, Нижняя Австрия) с целью информирования о судьбе и месте захоронения.</w:t>
            </w:r>
            <w:proofErr w:type="gramEnd"/>
            <w:r w:rsidR="004E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Стрижаков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 внучатый племянник</w:t>
            </w:r>
            <w:r w:rsidR="005E3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ЕФИМЕНКО Алексея Ивановича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сегодня живёт в Чалтыре.</w:t>
            </w:r>
          </w:p>
          <w:p w:rsidR="00F73D4F" w:rsidRDefault="00F73D4F" w:rsidP="00543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8B8" w:rsidRDefault="00267422" w:rsidP="00543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Оформлены 10 портретов партизан села Миллерово с логотипом Бессмертного полка.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(Сотрудничество с музеем ДК х. Криничный Луг, руководитель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Васильевна</w:t>
            </w:r>
            <w:proofErr w:type="gramEnd"/>
          </w:p>
          <w:p w:rsidR="00C00272" w:rsidRPr="00D2144D" w:rsidRDefault="00C00272" w:rsidP="00543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4CA2" w:rsidRDefault="004E4CA2" w:rsidP="004E4CA2">
      <w:pPr>
        <w:rPr>
          <w:rFonts w:ascii="Lucida Sans Unicode" w:eastAsia="Times New Roman" w:hAnsi="Lucida Sans Unicode" w:cs="Lucida Sans Unicode"/>
          <w:color w:val="555555"/>
          <w:sz w:val="21"/>
          <w:szCs w:val="21"/>
        </w:rPr>
      </w:pPr>
    </w:p>
    <w:p w:rsidR="00FB22EE" w:rsidRPr="00484E2F" w:rsidRDefault="00FB22EE" w:rsidP="00FB22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4E2F">
        <w:rPr>
          <w:rFonts w:ascii="Times New Roman" w:hAnsi="Times New Roman" w:cs="Times New Roman"/>
          <w:b/>
          <w:sz w:val="28"/>
          <w:szCs w:val="28"/>
        </w:rPr>
        <w:t>Поисково-исследовательская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музея</w:t>
      </w:r>
      <w:r w:rsidRPr="00484E2F">
        <w:rPr>
          <w:rFonts w:ascii="Times New Roman" w:hAnsi="Times New Roman" w:cs="Times New Roman"/>
          <w:sz w:val="28"/>
          <w:szCs w:val="28"/>
        </w:rPr>
        <w:t xml:space="preserve">. Данное направление работы предполагает непосредственное участие учащихся и учителей в поисково-исследовательской работе по изучению истории родного края. Для этого необходимо ознакомить их с методикой сбора и </w:t>
      </w:r>
      <w:r w:rsidRPr="00484E2F">
        <w:rPr>
          <w:rFonts w:ascii="Times New Roman" w:hAnsi="Times New Roman" w:cs="Times New Roman"/>
          <w:sz w:val="28"/>
          <w:szCs w:val="28"/>
        </w:rPr>
        <w:lastRenderedPageBreak/>
        <w:t>фиксации матери</w:t>
      </w:r>
      <w:r w:rsidR="00C00272">
        <w:rPr>
          <w:rFonts w:ascii="Times New Roman" w:hAnsi="Times New Roman" w:cs="Times New Roman"/>
          <w:sz w:val="28"/>
          <w:szCs w:val="28"/>
        </w:rPr>
        <w:t xml:space="preserve">алов, научить работать в </w:t>
      </w:r>
      <w:r w:rsidRPr="00484E2F">
        <w:rPr>
          <w:rFonts w:ascii="Times New Roman" w:hAnsi="Times New Roman" w:cs="Times New Roman"/>
          <w:sz w:val="28"/>
          <w:szCs w:val="28"/>
        </w:rPr>
        <w:t xml:space="preserve"> архивах и библиотеках, используя основные пути сбора историко-краеведческого материала: - планомерный систематический сбор документов, памятников материальной и духовной культуры; - прием даров и случайных поступл</w:t>
      </w:r>
      <w:r w:rsidR="00C00272">
        <w:rPr>
          <w:rFonts w:ascii="Times New Roman" w:hAnsi="Times New Roman" w:cs="Times New Roman"/>
          <w:sz w:val="28"/>
          <w:szCs w:val="28"/>
        </w:rPr>
        <w:t xml:space="preserve">ений. Такая работа позволяет </w:t>
      </w:r>
      <w:r w:rsidRPr="00484E2F">
        <w:rPr>
          <w:rFonts w:ascii="Times New Roman" w:hAnsi="Times New Roman" w:cs="Times New Roman"/>
          <w:sz w:val="28"/>
          <w:szCs w:val="28"/>
        </w:rPr>
        <w:t>проводить на базе музея совместную работу учителя и учеников по исследованию проблемных в</w:t>
      </w:r>
      <w:r w:rsidR="00C00272">
        <w:rPr>
          <w:rFonts w:ascii="Times New Roman" w:hAnsi="Times New Roman" w:cs="Times New Roman"/>
          <w:sz w:val="28"/>
          <w:szCs w:val="28"/>
        </w:rPr>
        <w:t xml:space="preserve">опросов истории родного края; </w:t>
      </w:r>
      <w:r w:rsidRPr="00484E2F">
        <w:rPr>
          <w:rFonts w:ascii="Times New Roman" w:hAnsi="Times New Roman" w:cs="Times New Roman"/>
          <w:sz w:val="28"/>
          <w:szCs w:val="28"/>
        </w:rPr>
        <w:t>обобщать изученный материал в рефератах, твор</w:t>
      </w:r>
      <w:r w:rsidR="00C00272">
        <w:rPr>
          <w:rFonts w:ascii="Times New Roman" w:hAnsi="Times New Roman" w:cs="Times New Roman"/>
          <w:sz w:val="28"/>
          <w:szCs w:val="28"/>
        </w:rPr>
        <w:t xml:space="preserve">ческих исследованиях учащихся; </w:t>
      </w:r>
      <w:r w:rsidRPr="00484E2F">
        <w:rPr>
          <w:rFonts w:ascii="Times New Roman" w:hAnsi="Times New Roman" w:cs="Times New Roman"/>
          <w:sz w:val="28"/>
          <w:szCs w:val="28"/>
        </w:rPr>
        <w:t xml:space="preserve"> у</w:t>
      </w:r>
      <w:r w:rsidR="00C00272">
        <w:rPr>
          <w:rFonts w:ascii="Times New Roman" w:hAnsi="Times New Roman" w:cs="Times New Roman"/>
          <w:sz w:val="28"/>
          <w:szCs w:val="28"/>
        </w:rPr>
        <w:t xml:space="preserve">частвовать в районных конференциях по историческому краеведению; </w:t>
      </w:r>
      <w:r w:rsidRPr="00484E2F">
        <w:rPr>
          <w:rFonts w:ascii="Times New Roman" w:hAnsi="Times New Roman" w:cs="Times New Roman"/>
          <w:sz w:val="28"/>
          <w:szCs w:val="28"/>
        </w:rPr>
        <w:t xml:space="preserve"> создавать фонд </w:t>
      </w:r>
      <w:proofErr w:type="spellStart"/>
      <w:r w:rsidRPr="00484E2F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484E2F">
        <w:rPr>
          <w:rFonts w:ascii="Times New Roman" w:hAnsi="Times New Roman" w:cs="Times New Roman"/>
          <w:sz w:val="28"/>
          <w:szCs w:val="28"/>
        </w:rPr>
        <w:t xml:space="preserve"> презентаций. </w:t>
      </w:r>
    </w:p>
    <w:p w:rsidR="00FB22EE" w:rsidRPr="00484E2F" w:rsidRDefault="00FB22EE" w:rsidP="00FB22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4E2F">
        <w:rPr>
          <w:rFonts w:ascii="Times New Roman" w:hAnsi="Times New Roman" w:cs="Times New Roman"/>
          <w:b/>
          <w:sz w:val="28"/>
          <w:szCs w:val="28"/>
        </w:rPr>
        <w:t>Учет и хранение фондов</w:t>
      </w:r>
      <w:r w:rsidRPr="00484E2F">
        <w:rPr>
          <w:rFonts w:ascii="Times New Roman" w:hAnsi="Times New Roman" w:cs="Times New Roman"/>
          <w:sz w:val="28"/>
          <w:szCs w:val="28"/>
        </w:rPr>
        <w:t xml:space="preserve">. Основные задачи данного направления работы музея: - создать необходимые условия для обеспечения сохранности фондов и сведений о них; - правильно оформлять основную музейную документацию - правильно оформлять учетные обозначения на музейный предмет; - точно записывать сведения о происхождении предмета, его связях с определенными историческими фактами и людьми; - организовать прием музейных предметов; </w:t>
      </w:r>
    </w:p>
    <w:p w:rsidR="00FB22EE" w:rsidRPr="00484E2F" w:rsidRDefault="00FB22EE" w:rsidP="00FB22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4E2F">
        <w:rPr>
          <w:rFonts w:ascii="Times New Roman" w:hAnsi="Times New Roman" w:cs="Times New Roman"/>
          <w:b/>
          <w:sz w:val="28"/>
          <w:szCs w:val="28"/>
        </w:rPr>
        <w:t>Экспозиционная деятельность</w:t>
      </w:r>
      <w:r w:rsidRPr="00484E2F">
        <w:rPr>
          <w:rFonts w:ascii="Times New Roman" w:hAnsi="Times New Roman" w:cs="Times New Roman"/>
          <w:sz w:val="28"/>
          <w:szCs w:val="28"/>
        </w:rPr>
        <w:t xml:space="preserve">. Результатом поисково-исследовательской работы учащихся становится создание музейной экспозиции. Главная задача данного направления — способствовать повышению научного и эстетического уровня экспозиций. </w:t>
      </w:r>
    </w:p>
    <w:p w:rsidR="00FB22EE" w:rsidRPr="00484E2F" w:rsidRDefault="00FB22EE" w:rsidP="00FB22E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84E2F">
        <w:rPr>
          <w:rFonts w:ascii="Times New Roman" w:hAnsi="Times New Roman" w:cs="Times New Roman"/>
          <w:sz w:val="28"/>
          <w:szCs w:val="28"/>
        </w:rPr>
        <w:t>Для этого необходимо:</w:t>
      </w:r>
    </w:p>
    <w:p w:rsidR="00FB22EE" w:rsidRPr="00484E2F" w:rsidRDefault="00FB22EE" w:rsidP="00FB22E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84E2F">
        <w:rPr>
          <w:rFonts w:ascii="Times New Roman" w:hAnsi="Times New Roman" w:cs="Times New Roman"/>
          <w:sz w:val="28"/>
          <w:szCs w:val="28"/>
        </w:rPr>
        <w:t xml:space="preserve"> - освоить и практиковать порядок создания экспозиции: изучение и отбор материалов, составление плана, разработка проекта художественного оформления, изготовление оборудования, текстов, элементов оформления, монтаж; </w:t>
      </w:r>
    </w:p>
    <w:p w:rsidR="00FB22EE" w:rsidRPr="00484E2F" w:rsidRDefault="00FB22EE" w:rsidP="00FB22E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84E2F">
        <w:rPr>
          <w:rFonts w:ascii="Times New Roman" w:hAnsi="Times New Roman" w:cs="Times New Roman"/>
          <w:sz w:val="28"/>
          <w:szCs w:val="28"/>
        </w:rPr>
        <w:t>- предусмотреть в экспозиции школьного музея разделы, в которых можно легко заменять материал, что даст возможность проводить в музее разнообразные мероприятия с различными категориями школьников.</w:t>
      </w:r>
    </w:p>
    <w:p w:rsidR="00FB22EE" w:rsidRPr="00484E2F" w:rsidRDefault="00FB22EE" w:rsidP="00FB22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4E2F">
        <w:rPr>
          <w:rFonts w:ascii="Times New Roman" w:hAnsi="Times New Roman" w:cs="Times New Roman"/>
          <w:b/>
          <w:sz w:val="28"/>
          <w:szCs w:val="28"/>
        </w:rPr>
        <w:t xml:space="preserve"> Просветительская деятельность</w:t>
      </w:r>
      <w:r w:rsidRPr="00484E2F">
        <w:rPr>
          <w:rFonts w:ascii="Times New Roman" w:hAnsi="Times New Roman" w:cs="Times New Roman"/>
          <w:sz w:val="28"/>
          <w:szCs w:val="28"/>
        </w:rPr>
        <w:t xml:space="preserve"> музея включала в себя: </w:t>
      </w:r>
    </w:p>
    <w:p w:rsidR="00FB22EE" w:rsidRPr="00484E2F" w:rsidRDefault="00FB22EE" w:rsidP="00C0027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84E2F">
        <w:rPr>
          <w:rFonts w:ascii="Times New Roman" w:hAnsi="Times New Roman" w:cs="Times New Roman"/>
          <w:sz w:val="28"/>
          <w:szCs w:val="28"/>
        </w:rPr>
        <w:t xml:space="preserve">- встречи со знаменитыми и интересными людьми села </w:t>
      </w:r>
      <w:r w:rsidR="00C00272">
        <w:rPr>
          <w:rFonts w:ascii="Times New Roman" w:hAnsi="Times New Roman" w:cs="Times New Roman"/>
          <w:sz w:val="28"/>
          <w:szCs w:val="28"/>
        </w:rPr>
        <w:t>Миллерово и края</w:t>
      </w:r>
      <w:r w:rsidRPr="00484E2F">
        <w:rPr>
          <w:rFonts w:ascii="Times New Roman" w:hAnsi="Times New Roman" w:cs="Times New Roman"/>
          <w:sz w:val="28"/>
          <w:szCs w:val="28"/>
        </w:rPr>
        <w:t xml:space="preserve">, участниками и очевидцами исторических событий, запись их воспоминаний, фотографирование; - публикации в СМИ заметок о музее; </w:t>
      </w:r>
      <w:proofErr w:type="gramStart"/>
      <w:r w:rsidRPr="00484E2F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484E2F">
        <w:rPr>
          <w:rFonts w:ascii="Times New Roman" w:hAnsi="Times New Roman" w:cs="Times New Roman"/>
          <w:sz w:val="28"/>
          <w:szCs w:val="28"/>
        </w:rPr>
        <w:t xml:space="preserve">спользование музейной информации в учебно-воспитательном процессе школы; - написание ученических исследовательских работ и участие в </w:t>
      </w:r>
      <w:r w:rsidR="00C00272">
        <w:rPr>
          <w:rFonts w:ascii="Times New Roman" w:hAnsi="Times New Roman" w:cs="Times New Roman"/>
          <w:sz w:val="28"/>
          <w:szCs w:val="28"/>
        </w:rPr>
        <w:t xml:space="preserve">районных </w:t>
      </w:r>
      <w:r w:rsidRPr="00484E2F">
        <w:rPr>
          <w:rFonts w:ascii="Times New Roman" w:hAnsi="Times New Roman" w:cs="Times New Roman"/>
          <w:sz w:val="28"/>
          <w:szCs w:val="28"/>
        </w:rPr>
        <w:t>семинарах, конкурсах и конференциях.</w:t>
      </w:r>
    </w:p>
    <w:p w:rsidR="00FB22EE" w:rsidRDefault="00FB22EE" w:rsidP="004E4CA2">
      <w:pPr>
        <w:rPr>
          <w:rFonts w:ascii="Lucida Sans Unicode" w:eastAsia="Times New Roman" w:hAnsi="Lucida Sans Unicode" w:cs="Lucida Sans Unicode"/>
          <w:color w:val="555555"/>
          <w:sz w:val="21"/>
          <w:szCs w:val="21"/>
        </w:rPr>
      </w:pPr>
    </w:p>
    <w:p w:rsidR="00070B89" w:rsidRDefault="00070B89" w:rsidP="004E4CA2">
      <w:pPr>
        <w:rPr>
          <w:rFonts w:ascii="Lucida Sans Unicode" w:eastAsia="Times New Roman" w:hAnsi="Lucida Sans Unicode" w:cs="Lucida Sans Unicode"/>
          <w:color w:val="555555"/>
          <w:sz w:val="21"/>
          <w:szCs w:val="21"/>
        </w:rPr>
      </w:pPr>
    </w:p>
    <w:p w:rsidR="004E4CA2" w:rsidRPr="00EF16E0" w:rsidRDefault="004E4CA2" w:rsidP="004E4CA2">
      <w:pPr>
        <w:rPr>
          <w:rFonts w:ascii="Lucida Sans Unicode" w:eastAsia="Times New Roman" w:hAnsi="Lucida Sans Unicode" w:cs="Lucida Sans Unicode"/>
          <w:sz w:val="21"/>
          <w:szCs w:val="21"/>
        </w:rPr>
      </w:pPr>
      <w:r>
        <w:rPr>
          <w:rFonts w:ascii="Lucida Sans Unicode" w:eastAsia="Times New Roman" w:hAnsi="Lucida Sans Unicode" w:cs="Lucida Sans Unicode"/>
          <w:sz w:val="21"/>
          <w:szCs w:val="21"/>
        </w:rPr>
        <w:t>09.01.2019</w:t>
      </w:r>
      <w:r w:rsidRPr="00EF16E0">
        <w:rPr>
          <w:rFonts w:ascii="Lucida Sans Unicode" w:eastAsia="Times New Roman" w:hAnsi="Lucida Sans Unicode" w:cs="Lucida Sans Unicode"/>
          <w:sz w:val="21"/>
          <w:szCs w:val="21"/>
        </w:rPr>
        <w:t xml:space="preserve"> </w:t>
      </w:r>
    </w:p>
    <w:p w:rsidR="004E4CA2" w:rsidRPr="00C00272" w:rsidRDefault="004E4CA2" w:rsidP="00C0027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EF16E0">
        <w:rPr>
          <w:rFonts w:ascii="Times New Roman" w:eastAsia="Times New Roman" w:hAnsi="Times New Roman" w:cs="Times New Roman"/>
          <w:sz w:val="28"/>
          <w:szCs w:val="28"/>
        </w:rPr>
        <w:t>Руководитель школьного музея _______________ Титаренко О.А.</w:t>
      </w:r>
    </w:p>
    <w:sectPr w:rsidR="004E4CA2" w:rsidRPr="00C00272" w:rsidSect="00070B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BD0D"/>
      </v:shape>
    </w:pict>
  </w:numPicBullet>
  <w:abstractNum w:abstractNumId="0">
    <w:nsid w:val="1F9F453C"/>
    <w:multiLevelType w:val="hybridMultilevel"/>
    <w:tmpl w:val="CEB6A5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5844B9A"/>
    <w:multiLevelType w:val="hybridMultilevel"/>
    <w:tmpl w:val="13807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C4B60"/>
    <w:multiLevelType w:val="hybridMultilevel"/>
    <w:tmpl w:val="B7AE26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E4CA2"/>
    <w:rsid w:val="00070B89"/>
    <w:rsid w:val="0008430A"/>
    <w:rsid w:val="00267422"/>
    <w:rsid w:val="00435C30"/>
    <w:rsid w:val="004B3260"/>
    <w:rsid w:val="004E3D8D"/>
    <w:rsid w:val="004E48B8"/>
    <w:rsid w:val="004E4CA2"/>
    <w:rsid w:val="005435F5"/>
    <w:rsid w:val="005E376D"/>
    <w:rsid w:val="00797EA5"/>
    <w:rsid w:val="00B761CB"/>
    <w:rsid w:val="00C00272"/>
    <w:rsid w:val="00CC4800"/>
    <w:rsid w:val="00CD109A"/>
    <w:rsid w:val="00D2144D"/>
    <w:rsid w:val="00D459BD"/>
    <w:rsid w:val="00E20774"/>
    <w:rsid w:val="00ED7073"/>
    <w:rsid w:val="00F67212"/>
    <w:rsid w:val="00F73D4F"/>
    <w:rsid w:val="00FB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4CA2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4E4CA2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D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109A"/>
    <w:rPr>
      <w:rFonts w:ascii="Tahoma" w:hAnsi="Tahoma" w:cs="Tahoma"/>
      <w:sz w:val="16"/>
      <w:szCs w:val="16"/>
    </w:rPr>
  </w:style>
  <w:style w:type="table" w:styleId="-4">
    <w:name w:val="Light Shading Accent 4"/>
    <w:basedOn w:val="a1"/>
    <w:uiPriority w:val="60"/>
    <w:rsid w:val="00435C3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8">
    <w:name w:val="Table Grid"/>
    <w:basedOn w:val="a1"/>
    <w:uiPriority w:val="59"/>
    <w:rsid w:val="00435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070B89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2019-01-07T12:04:00Z</dcterms:created>
  <dcterms:modified xsi:type="dcterms:W3CDTF">2019-01-08T11:50:00Z</dcterms:modified>
</cp:coreProperties>
</file>