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6A" w:rsidRPr="00687A6A" w:rsidRDefault="00687A6A" w:rsidP="004644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7A6A" w:rsidRPr="00AD1D4B" w:rsidRDefault="004319DA" w:rsidP="004319D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РАЗДЕЛ 1. Пояснительная записка</w:t>
      </w:r>
    </w:p>
    <w:p w:rsidR="00E452F9" w:rsidRDefault="00E452F9" w:rsidP="004644BA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E452F9" w:rsidRDefault="00E452F9" w:rsidP="002C15C8">
      <w:pPr>
        <w:jc w:val="both"/>
        <w:rPr>
          <w:rFonts w:ascii="Times New Roman" w:eastAsia="Times New Roman" w:hAnsi="Times New Roman"/>
          <w:b/>
          <w:u w:val="single"/>
          <w:lang w:eastAsia="ru-RU"/>
        </w:rPr>
      </w:pPr>
    </w:p>
    <w:p w:rsidR="002C15C8" w:rsidRDefault="002C15C8" w:rsidP="002C15C8">
      <w:pPr>
        <w:ind w:firstLine="567"/>
        <w:jc w:val="both"/>
        <w:rPr>
          <w:rFonts w:ascii="Times New Roman" w:eastAsia="Times New Roman" w:hAnsi="Times New Roman"/>
          <w:b/>
          <w:spacing w:val="-1"/>
          <w:lang w:eastAsia="ru-RU"/>
        </w:rPr>
      </w:pPr>
    </w:p>
    <w:p w:rsidR="002C15C8" w:rsidRPr="00631322" w:rsidRDefault="002C15C8" w:rsidP="002C15C8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</w:rPr>
        <w:t>Рабочая программа по истории</w:t>
      </w:r>
      <w:r w:rsidRPr="0063132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31322">
        <w:rPr>
          <w:rFonts w:ascii="Times New Roman" w:eastAsia="Times New Roman" w:hAnsi="Times New Roman"/>
          <w:sz w:val="28"/>
          <w:szCs w:val="28"/>
        </w:rPr>
        <w:t>разработана на основании: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Calibri" w:hAnsi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</w:t>
      </w:r>
      <w:r w:rsidRPr="006313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631322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Санитарно-эпидемиологических правил и норм (СанПин 2.4.2.№2821 -10), зарегистрированные в Минюсте России 03.03.2011 г., регистрационный номер3997;</w:t>
      </w:r>
      <w:r w:rsidRPr="00631322">
        <w:rPr>
          <w:rFonts w:ascii="Times New Roman" w:eastAsia="Calibri" w:hAnsi="Times New Roman"/>
          <w:sz w:val="28"/>
          <w:szCs w:val="28"/>
        </w:rPr>
        <w:t xml:space="preserve"> </w:t>
      </w:r>
      <w:r w:rsidRPr="0063132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8100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-201</w:t>
      </w:r>
      <w:r w:rsidR="008100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учебной год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СОШ им. Жоры Ковалевского  на 201</w:t>
      </w:r>
      <w:r w:rsidR="008100F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8100F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2C15C8" w:rsidRPr="00631322" w:rsidRDefault="002C15C8" w:rsidP="002C15C8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 w:rsidRPr="00631322">
        <w:rPr>
          <w:rFonts w:ascii="OpenSans" w:eastAsia="Times New Roman" w:hAnsi="OpenSans"/>
          <w:color w:val="000000"/>
          <w:sz w:val="28"/>
          <w:szCs w:val="28"/>
          <w:shd w:val="clear" w:color="auto" w:fill="FFFFFF"/>
        </w:rPr>
        <w:t xml:space="preserve">по </w:t>
      </w:r>
      <w:r w:rsidRPr="006313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истории</w:t>
      </w:r>
      <w:r w:rsidRPr="00631322">
        <w:rPr>
          <w:rFonts w:ascii="OpenSans" w:eastAsia="Times New Roman" w:hAnsi="OpenSans"/>
          <w:color w:val="000000"/>
          <w:sz w:val="28"/>
          <w:szCs w:val="28"/>
          <w:shd w:val="clear" w:color="auto" w:fill="FFFFFF"/>
        </w:rPr>
        <w:t xml:space="preserve"> 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предметной линии учебников </w:t>
      </w:r>
      <w:r w:rsidR="009674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О.В. Волобуева «Россия и мир»</w:t>
      </w:r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10-11 кл.: программы для общеобр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азовательных учреждений. - М.: Дрофа</w:t>
      </w:r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15C8" w:rsidRPr="00631322" w:rsidRDefault="002C15C8" w:rsidP="002C15C8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О. В. Волобуев</w:t>
      </w:r>
      <w:r w:rsidR="009674BD">
        <w:rPr>
          <w:rFonts w:ascii="Times New Roman" w:eastAsia="Times New Roman" w:hAnsi="Times New Roman"/>
          <w:color w:val="000000"/>
          <w:sz w:val="28"/>
          <w:szCs w:val="28"/>
        </w:rPr>
        <w:t>, М.: Дрофа, 2014.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по истории  в  </w:t>
      </w:r>
      <w:r>
        <w:rPr>
          <w:rFonts w:ascii="Times New Roman" w:eastAsia="Times New Roman" w:hAnsi="Times New Roman"/>
          <w:color w:val="000000"/>
          <w:sz w:val="28"/>
          <w:szCs w:val="28"/>
        </w:rPr>
        <w:t>10-11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 класс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ах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>рассчитана на 68 часов (2 часа в неделю). Исходя из Календарного учебного графика МБОУ Миллеровской СОШ им. Жоры Ковалевского на 201</w:t>
      </w:r>
      <w:r w:rsidR="008100F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8100F8">
        <w:rPr>
          <w:rFonts w:ascii="Times New Roman" w:eastAsia="Times New Roman" w:hAnsi="Times New Roman"/>
          <w:color w:val="000000"/>
          <w:sz w:val="28"/>
          <w:szCs w:val="28"/>
        </w:rPr>
        <w:t xml:space="preserve">9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>учебный год, расписания уроков МБОУ Миллеровской СОШ им. Жоры Ковалевского на 201</w:t>
      </w:r>
      <w:r w:rsidR="008100F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8100F8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истории 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рассчитана на 6</w:t>
      </w:r>
      <w:r w:rsidR="000118F7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часов.</w:t>
      </w:r>
    </w:p>
    <w:p w:rsidR="00E452F9" w:rsidRDefault="00E452F9" w:rsidP="004644BA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b/>
          <w:u w:val="single"/>
          <w:lang w:eastAsia="ru-RU"/>
        </w:rPr>
      </w:pPr>
    </w:p>
    <w:p w:rsidR="004319DA" w:rsidRDefault="004319DA" w:rsidP="004319DA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4319DA" w:rsidRDefault="004319DA" w:rsidP="004319DA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4319DA" w:rsidRDefault="004319DA" w:rsidP="004319DA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4319DA" w:rsidRDefault="004319DA" w:rsidP="004319DA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4319DA" w:rsidRDefault="004319DA" w:rsidP="004319DA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E70184" w:rsidRPr="004644BA" w:rsidRDefault="004319DA" w:rsidP="002C15C8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РАЗДЕЛ </w:t>
      </w:r>
      <w:r w:rsidR="002C15C8">
        <w:rPr>
          <w:rFonts w:ascii="Times New Roman" w:eastAsia="Times New Roman" w:hAnsi="Times New Roman"/>
          <w:b/>
          <w:sz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. </w:t>
      </w:r>
      <w:r w:rsidR="00E70184" w:rsidRPr="004644BA">
        <w:rPr>
          <w:rFonts w:ascii="Times New Roman" w:eastAsia="Times New Roman" w:hAnsi="Times New Roman"/>
          <w:b/>
          <w:sz w:val="28"/>
          <w:u w:val="single"/>
          <w:lang w:eastAsia="ru-RU"/>
        </w:rPr>
        <w:t>Содержание рабочей программы.</w:t>
      </w:r>
    </w:p>
    <w:p w:rsidR="004319DA" w:rsidRPr="002C15C8" w:rsidRDefault="004319DA" w:rsidP="004644BA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РОССИЯ И МИР  11 класс. </w:t>
      </w:r>
    </w:p>
    <w:p w:rsidR="00E70184" w:rsidRPr="002C15C8" w:rsidRDefault="002C15C8" w:rsidP="004644BA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История 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начала 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XXI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века.</w:t>
      </w:r>
    </w:p>
    <w:p w:rsidR="00393966" w:rsidRDefault="00393966" w:rsidP="0039396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Введение (1 ч.)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70184" w:rsidRPr="002C15C8" w:rsidRDefault="00393966" w:rsidP="004644BA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1. Россия и мир в начале 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</w:t>
      </w:r>
      <w:r w:rsidR="00E70184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века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Введение. Основные тенденции глобального развития и место России в мировом сообществе. Особенности периода новейшей истории.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Новые тенденции в развитии общества. Страны Запада: характерные черты общества и экономического развития. Научно-технический прогресс. Центры и периферии индустриального общества. Процесс модернизации в России и его особенности. Социальная структура общества на Западе, в России и на Востоке. Идейные течения, образование первых политических  партий в России.                                                                                                                                                                                                               Первая российская революция. Предпосылки, причины и этапы революции. Нарастание конфронтации между властью и обществом. Русско-японская война. Радикализация общественного движения. Формы революционной борьбы. Выступления рабочих, крестьян и интеллигенции. Деятельность Советов. Всероссийская октябрьская стачка. Манифест 17 октября. Природа нового политического строя. Образование системы политических партий. Революционные партии: социал-демократы и социалисты-революционеры. Либеральные партии: кадеты и октябристы. Организации правых. Начало российского парламентаризма: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Государственная дума.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Российское общество и реформы. Программа правительства П.А.Столыпина. Начало аграрной реформы. Окончание первой российской революции. Третьеиюньский режим. Основные направления аграрной реформы. Создание частновладельческих крестьянских хозяйств. Непоследовательность реформаторского курса. </w:t>
      </w:r>
    </w:p>
    <w:p w:rsidR="00E70184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Россия в системе мирового рынка и международных союзов. Особенности развития российской экономики. Роль государства в хозяйственной жизни страны. Экономический подъём в России. Россия на фоне индустриальных стран Запада. Основные направления внешней политики России. Отношения с Китаем и Японией. Россия в системе военно-политических союзов.</w:t>
      </w:r>
    </w:p>
    <w:p w:rsidR="002C15C8" w:rsidRPr="002C15C8" w:rsidRDefault="002C15C8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2C15C8" w:rsidRDefault="00E70184" w:rsidP="002C15C8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>Тема 2.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Мировая война и революционные потрясения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(1</w:t>
      </w:r>
      <w:r w:rsidR="0039396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</w:p>
    <w:p w:rsidR="00E70184" w:rsidRPr="002C15C8" w:rsidRDefault="00E70184" w:rsidP="002C15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мировая война. Геополитическая обстановка накануне войны. Причины войны. Планы России, её союзников и противников. Начало Первой мировой войны. Основные театры военных действий. Военные действия в 1914 году. Роль Восточного фронта в Первой мировой войне. Военные кампании 1915-1917 годов. Социально-экономическая и внутриполитическая ситуация в России и других воюющих странах. Окончание Первой мировой войны.                                                                                   </w:t>
      </w:r>
    </w:p>
    <w:p w:rsidR="00E70184" w:rsidRPr="002C15C8" w:rsidRDefault="00E70184" w:rsidP="002C15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революция 1917 года.  Революционные события февраля-марта 1917 года: падение монархии, отречение Николая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. Образование Временного правительства. Формирование Советов.  «Послефевральский» политический режим. 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Создание правительственной коалиции, политические кризисы. «Апрельские тезисы» В.И.Ленина. Курс большевиков на социалистическую революцию. Поход Л.Г.Корнилова на столицу, «корниловщина». Большевизация Советов. Октябрь 1917 года: приход большевиков к власти.  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Всероссийский съезд Советов.  Первые декреты. Установление новой власти на местах.  Политические преобразования в Советской России. Система центральных и местных органов управления Советского государства. Образование коалиционного большевистско-левоэсеровского правительства. Судьба Учредительного собрания. Различные точки зрения на революционные события 1917 года.                                                         </w:t>
      </w:r>
    </w:p>
    <w:p w:rsidR="002C15C8" w:rsidRDefault="00E70184" w:rsidP="002C15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Гражданская война в России.  Причины и особенности Гражданской войны, её временные рамки. Война «внутри демократии». Брестский мир. Борьба за Советы весной 1918 года. Комуч и восстание Чехословацкого корпуса. Строительство Красной Армии. Л.Д.Троцкий.   </w:t>
      </w:r>
    </w:p>
    <w:p w:rsidR="00E70184" w:rsidRPr="002C15C8" w:rsidRDefault="00E70184" w:rsidP="002C15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Распад большевистско-левоэсеровского блока. Формирование однопартийной системы в Советском государстве. Принятие Конституции РСФСР. Борьба между «красными» и «белыми». Расширение белого движения и иностранной интервенции. Победы Красной Армии  над войсками А.В. Колчака и А.И.Деникина.     Связь гражданской войны с социальной и экономической политики большевиков. Политика «военного коммунизма» и её  результаты. Крестьянские восстания. Завершение гражданской войны в европейской части страны. Причины победы большевиков в гражданской войне.                                                   </w:t>
      </w:r>
    </w:p>
    <w:p w:rsidR="002C15C8" w:rsidRDefault="00E70184" w:rsidP="002C15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От Российской республики Советов  к  СССР.    Российская революция и национальный вопрос.   Создание РСФСР.    Национальные государства в годы Гражданской войны.  Объединение советских республик и образование СССР в 1922 году. Конституция ССССР 1924 года.                                                                                </w:t>
      </w:r>
    </w:p>
    <w:p w:rsidR="00E70184" w:rsidRPr="002C15C8" w:rsidRDefault="00E70184" w:rsidP="002C15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Послевоенное урегулирование и революционные события в Европе.   Итоги Первой мировой войны. Мирные предложения. Условия перемирия с Германией и её союзниками. Противоречия между странами-победительницами по поводу принципов послевоенного урегулирования. Версальский мирный договор и его последствия.  Мирные договоры с  союзниками Германии.  Проблема России на переговорах о мире.   Распад империй и образование новых государств в Европе. Революционные процессы в Европе.     Создание новых национальных государств.</w:t>
      </w:r>
    </w:p>
    <w:p w:rsidR="002C15C8" w:rsidRPr="002C15C8" w:rsidRDefault="002C15C8" w:rsidP="004644B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>Тема 3.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 в межвоенный период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30055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</w:p>
    <w:p w:rsidR="002C15C8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экономический кризис. Экономическое развитие стран Запада в 1920-е годы. Предпосылки экономического кризиса. Великая депрессия в США.   Ф.Д.Рузвельт. Основные мероприятия «Нового курса». Выход США из кризиса. Проявление кризисных явлений в разных странах мира. Выход из кризиса, предложенный левыми силами. Политика Народного фронта во Франции. </w:t>
      </w:r>
    </w:p>
    <w:p w:rsidR="002C15C8" w:rsidRPr="002C15C8" w:rsidRDefault="00E70184" w:rsidP="004644BA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Тоталитарные режимы в Европе.  Тоталитарная идеология. Природа тоталитаризма. Установление фашистского режима в Италии. Корпоративное государство в Италии: вариант тоталитарной диктатуры. Экономический и политический кризис в Германии. Приход к власти в Германии национал-социалистов. Гитлеровский режим. Нацистская партия.  Милитаризация страны. Агрессивная внешняя политика. Тоталитарные и авторитарные режимы в других странах Европы. Нестабильность авторитарного т тоталитарного путей преодоления кризиса.                                                       </w:t>
      </w:r>
    </w:p>
    <w:p w:rsidR="00E70184" w:rsidRPr="002C15C8" w:rsidRDefault="002C15C8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</w:t>
      </w:r>
      <w:r w:rsidR="00E70184" w:rsidRPr="002C15C8">
        <w:rPr>
          <w:rFonts w:ascii="Times New Roman" w:eastAsia="Times New Roman" w:hAnsi="Times New Roman"/>
          <w:sz w:val="28"/>
          <w:szCs w:val="28"/>
          <w:lang w:eastAsia="ru-RU"/>
        </w:rPr>
        <w:t>Модернизация в странах Востока.  Страны  Востока  после окончания Первой мировой войны. Распад Османской империи и рождение новой Турции.  Внутренняя политика Кемаля Ататюрка.  Национально-освободительное движение в Индии и его особенности. Идеология гандизма. Революционные события в Китае. Сунь Ятсен. Гоминьдан после смерти Сунь Ятсена.  Гражданская война в Китае.</w:t>
      </w:r>
    </w:p>
    <w:p w:rsidR="002C15C8" w:rsidRDefault="002C15C8" w:rsidP="004644B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4. Социалистический   эксперимент </w:t>
      </w:r>
      <w:r w:rsidR="002C15C8"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( 7 ч.)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Советская страна в годы нэпа. Кризис власти РКП(б) и политики «военного коммунизма». Нарастание крестьянских выступлений. Кронштадтское восстание.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съезд РКП(б). Переход к «новой экономической политике» (НЭПу). Расширение торговой сети и сети услуг. Изменение социальной структуры общества: рост численности пролетариата, появление нэповской буржуазии, увеличение числа государственных служащих. Культурная революция. Политическая борьба в большевистской партии после смерти В.И.Ленина. Усиление позиций В.И.Сталина в советском руководстве.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Пути большевистской модернизации.  Особенности модернизации в СССР. Свёртывание НЭПа. Курс на индустриализацию и коллективизацию и его последствия. Форсированная индустриализация и её источники. Насильственная коллективизация. Массовые репрессии. Советская экономическая модель. Режим личной власти вождя. Изменения социальной структуры общества, деформация общественного сознания. Конституция 1936 года: несоответствие демократического характера конституции и социально-политических реалий советского общества.              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СССР в системе международных отношений.  Советская внешняя политика и проблема мировой революции. Генуэзская и Локарнская конференции. Полоса международного признания СССР. Лига Наций. Дальневосточная политика СССР. Советско-китайский конфликт на КВЖД. Советская помощь Китаю в борьбе с японской агрессией. Советско-японские вооружённые конфликты в районе озера Хасан и у реки Халхин-Гол. Кризис Версальско-Вашингтонской системы. Советская политика в условиях роста военной угрозы в Европе. Изменение внешнеполитического курса СССР после прихода к власти нацистов в Германии. Политика коллективной безопасности. Создание блока фашистских государств. Крах системы послевоенного урегулирования. Дипломатические маневры накануне Второй мировой войны.  Мюнхенское соглашение 1938 года и политика «умиротворения» агрессоров. Захваты фашистской Германии и Италии в Европе.  Неудача советско-англо-француских переговоров летом 1939 года. Разграничение  сфер влияния   в Европе.  </w:t>
      </w:r>
    </w:p>
    <w:p w:rsidR="002C15C8" w:rsidRDefault="002C15C8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5. Вторая мировая война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39396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Агрессия гитлеровской Германии.  Причины войны. Периодизация. Нападение гитлеровской Германии на Польшу. Присоединение к СССР Западной Украины и Западной Белоруссии. «Странная война» на Западе. Оккупация Германией Дании и Норвегии. Разгром и капитуляция Франции. «Битва за Англию». Военные действия в Северной Африке. Агрессия Германии и Италии на Балканах.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СССР накануне Великой Отечественной войны.  Мероприятия по наращиванию военной мощи СССР. Внешняя политика СССР в условиях начала Второй мировой войны. Советско-финляндская война и её результаты. Расширение территории СССР в 1940 году: присоединение Бессарабии, Северной Буковины и Прибалтики.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Начало Великой Отечественной войны. Нападение Германии на СССР. Причины неудач Красной Армии летом и осенью 1941 года.  Преобразование органов государственного и военного управления. Мобилизационные усилия первых месяцев войны. Оборона Москвы. Провал германского плана молниеносной войны. Контрнаступление Красной  Армии под Москвой зимой 1941-1942 годов. Ситуация на фронте весной и летом 1942 года. Начало Сталинградской битвы. Военные действия в Северной Африке и на Тихом океане. Образование антигитлеровской коалиции.                                                                                                                                                                                                                                       Коренной перелом. Сталинградская битва. Окружение и разгром немецких армий под Сталинградом - начало коренного перелома. Наступление Красной Армии зимой 1942 – весной 1943 года: освобождение Кавказа, прорыв блокады Ленинграда, наступление на центральных участках фронта. Планы воюющих сторон на лето 1943 года. Битва на Курской дуге и её значение. Переход стратегической инициативы к Красной Армии. Освобождение левобережной Украины. Битва за Днепр. Массовый героизм советских солдат и офицеров – важнейший фактор победы.                         Сражения в Северной Африке и на Тихом океане в 1942-1943г.г. Тегеранская конференция.  Итоги второго периода войны. Война и советское общество.   Перестройка советской экономики в условиях войны. Тыл в годы великой Отечественной войны. Изменение политики в отношении церкви. Положение на территориях, подвергшихся немецкой оккупации. Борьба с оккупационным режимом. Роль партизанского движения в борьбе с немецко-фашистской агрессией.                                                                                                                  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Победа антигитлеровской коалиции. Стратегическая обстановка к началу 1944 года. Наступательные операции советских войск зимой- весной 1944 года. Наступление советских войск в Белоруссии – операция «Багратион». Изгнание врага с территории СССР. Начало освобождения стран Центральной и Восточной Европы. Открытие второго фронта. Военные действия на Западе в 1944 году. Движение Сопротивления. Берлинская операция. Завершение войны в Европе. Окончание Великой Отечественной войны. Разгром Японии. Берлинская (Потсдамская) конференция. Историческое значение победы Советского Союза в Великой Отечественной войне. Итоги Второй мировой войны.</w:t>
      </w:r>
    </w:p>
    <w:p w:rsidR="002C15C8" w:rsidRDefault="002C15C8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6. Биполярный мир и «холодная война»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(4 ч.)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Начало противостояния. Политические последствия Второй  мировой войны. Противоречия между союзниками по Антигитлеровской коалиции. Начало «холодной войны». Установления в странах Восточной Европы просоветских режимов. Создание Совета экономической взаимопомощи (СЭВ). Включение стран Западной Европы в орбиту влияния США. Создание Организации Североатлантического договора (НАТО) и Организации Варшавского договора (ОВД).  Гонка вооружений. Начало ядерного противостояния.  Первое столкновение Востока и Запада: война в Корее и её результаты.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Мир на грани ядерной войны. Смена ориентиров советской внешней политики после смерти И.В.Сталина. Поиск диалога со странами Запада. Встреча руководителей СССР, США, Англии и Франции в Женеве в 1955 году. Установление дипломатических отношений с ФРГ.  Обострение международной обстановки. Возведение Берлинской стены. Карибский кризис. Борьба за влияние в «третьем мире». Война во Вьетнаме.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От разрядки к новому противостоянию. Начало разрядки международной напряжённости. Достижение советским блоком военного паритета с Западом. Договор об ограничении стратегических вооружений (ОСВ-1). Совещание по безопасности и сотрудничеству в Европе. Размещение советских ядерных ракет в Восточной Европе. Начало войны в Афганистане. 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Окончание разрядки. Нарастание конфронтации между СССР и странами Запада, возобновление гонки ядерных вооружений. Обострение идеологической борьбы на международной арене.</w:t>
      </w:r>
    </w:p>
    <w:p w:rsidR="002C15C8" w:rsidRDefault="002C15C8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7. СССР и социалистические страны Европы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39396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</w:p>
    <w:p w:rsidR="002C15C8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СССР: от Сталина к началу десталинизации. Экономические последствия войны. Переход промышленности на выпуск гражданской продукции. Восстановление экономики. Отмена карточной системы и денежная реформа. Сталинская диктатура: ужесточение политического режима.  Усиление идеологического давления на общество. Новый виток репрессий в конце 1940-х – начале 1950-х годов. Смерть И. В. Сталина. Приход к власти нового руководства во главе с Н.С.Хрущёвым. Освоение целины: успехи и неудачи. Улучшение жизни колхозников. Наступление на подсобные хозяйства. Социальная политика: рост заработной платы, массовое жилищное строительство.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съезд КПСС, критика сталинизма. Начало процесса реабилитации.    Новая программа партии – утопические планы построения коммунизма. Десталинизация. Противоречивость политики Н.С.Хрущёва.  Рост недовольства политическим и экономическим курсом Н.С Хрущёва среди части партийного и государственного руководства и населения. Снятие Н.С Хрущёва с партийных и государственных постов. Итоги реформ.                                                                          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Кризис развитого социализма. Приход к власти Л.И.Брежнева. Нарастание консервативных тенденций в политической жизни. Власть номенклатуры. Конституция 1977 года. Закрепление роли коммунистической партии в жизни советского общества. Экономическая реформа 1965 года. Попытки внедрения принципов хозрасчёта, самофинансирования и самоокупаемости. Продолжение экстенсивного развития, убыточность большинства колхозов и совхозов. Концепция «развитого социализма». Кризис догматизированной идеологии. Правозащитное движение. Критика советской политической системы диссидентами. Углубление кризиса «развитого социализма».                                                                                                                                                                                                                          Социализм в Восточной Европе. Господство коммунистических партий в политической, экономической и духовной сферах жизни стран Восточной Европы. Методы и средства строительства социализма. Конфликт Тито – Сталин. Югославский вариант социализма. Проблема разделённой Германии. События 1956 года в Польше. Восстание в Венгрии. Участие советских войск в венгерских событиях. «Пражская весна» 1968 года, ввод войск стран ОВД в Чехословакию. «Доктрина Брежнева». Кризис 1980-1981г.г. в Польше Создание профсоюза «Солидарность».</w:t>
      </w:r>
    </w:p>
    <w:p w:rsidR="002C15C8" w:rsidRDefault="002C15C8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8. Запад и «третий мир» во второй половине </w:t>
      </w:r>
      <w:r w:rsidRPr="002C15C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</w:t>
      </w: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века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( 5 ч.)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Общественно-политическое развитие Запада в 40-60-х годах.  Возрастание экономической и политической роли США после  Второй мировой войны. Превращение США в сверхдержаву – лидера западного мира. Внешняя и внутренняя политика США. Политическая жизнь Западной Европы. Политические партии и движения. Формирование экономической политики в рамках концепции «государства благосостояния». Успехи и неудачи политики «государства благосостояния». Изменения социальной структуры общества.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Научно-техническая революция и общество в 70-80-х годах. Новый этап НТР и его последствия. Социально-экономические и политические процессы в странах Запада. Влияние массовых общественных движений на внутреннюю и внешнюю 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политику западных стран. Кризис «государства благосостояния». Восстановление позиций консерватизма и консервативных партий. Неоконсервативная модель экономического развития.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Страны Азии, Африки и Латинской Америки. Деколонизация и выбор пути развития странами Азии и Африки. Прозападная модернизация в Южной Азии. Образование Индии и Пакистана. Превращение Индии в сильнейшую экономическую и военную державу региона. Япония – экономический лидер Азии. Феномен «новых индустриальных стран». Влияние ислама в странах Азии и Африки. Исламская революция в Иране. Идеи социализма в «третьем мире». КНР: от «культурной революции» к рыночным реформам. Социализм во Вьетнаме и Северной Корее. Трансформация идей социализма в странах Азии и Африки. Ближневосточный конфликт. Особенности развития Латинской Америки. Политические и экономические проблемы региона. Кубинский социализм. Политическая нестабильность в Латинской Америке: Чили, Никарагуа. Современное положение в странах Латинской Америки.</w:t>
      </w: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>Тема 9. Россия в современном мире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0118F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СССР в период «перестройки». М.С.Горбачёв. Осознание властью необходимости экономических реформ. Курс на « ускорение». Экономические преобразования. Провозглашение политики «перестройки» и гласности. Развитие процесса десталинизации общества.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XIX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Всесоюзная  партийная конференция и её решения.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съезд  народных депутатов СССР.  Межрегиональная депутатская группа. Национальная политика. Возникновение национальных движений. «Новое мышление» и советская внешняя политика середины 1980-х – начала 1990-х годов.   Возобновление советско-американского диалога. Улучшение отношений с Западной Европой. Вывод советских войск из Афганистана. Кризис власти. Борьба реформаторских и консервативных сил в партийном и государственном руководстве. Массовое движение за отмену монополии КПСС на власть. Межнациональные отношения и конфликты. Начало «парада суверенитетов».  Противостояние советского и российского руководства. Декларация о государственном суверенитете РСФСР. Отношения между союзными республиками и Центром.  Августовский политический кризис 1991 года, крах ГКЧП. Победа демократических сил. Крушение КПСС. Провозглашение независимости союзными республиками.    Распад СССР. Образование Содружества Независимых Государств (СНГ).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Крах социализма в Восточной Европе.  Общие черты экономического и политического кризиса стран «реального социализма». Оппозиционные движения в странах Восточной Европы. Влияние «перестройки» на внутриполитическое развитие этих стран. «Бархатные революции» конца 1980-х годов в странах Восточной Европы. Распад «Восточного блока» и преодоление биполярности мира. Экономические и политические последствия распада социалистической системы. Национальные конфликты. Рыночные реформы.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новой России. Провозглашение курса на создание в России гражданского общества и правового государства. Б.Н.Ельцин. Выбор пути экономических преобразований. Е.Т.Гайдар. Либерализация цен и её  последствия. Начало приватизации, её издержки. Развитие частного предпринимательства. Формирование основ рыночной экономики. Два подхода к перспективам преобразований. Конфликт двух ветвей власти --- исполнительной и законодательной. 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Политический кризис осени 1993 года. Основные политические силы. Выборы в Государственную Думу и принятие новой Конституции 12 декабря 1993 года.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Федерация: новые рубежи в политике и экономике. Основные положения Конституции Российской Федерации. Курс на стабилизацию. Проблема отношений между федеральным центром, республиками и регионами. Два варианта разрешения противоречий между Центром и регионами: Татарстан и Чечня. Чеченская проблема. Политическая жизнь в стране после 1993 года. Развитие многопартийности в России, её особенности.  Выборы в Государственную думу 1995 года и президентские выборы 1996 года.  Изменение в расстановке политических сил. Финансовый кризис 1998 года и его последствия.  Изменения в социальной   структуре.  Парламентские выборы 1999 года и президентские выборы 2000 года: новая расстановка политических сил. В.В.Путин. Стабилизация экономического и политического положения страны. Экономические преобразования. Формирование новой властной вертикали.                                                              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Мир на пороге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XXI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Современная мировая цивилизация: пути развития. Россия в системе международных экономических отношений. Интеграционные процессы в Европе и других регионах. Проблема национализма, сепаратизма и экстремизма в современном мире. Политическая ситуация в мире. Расширение блока НАТО. Отношения России с НАТО. Участие России в международной борьбе с терроризмом. Проблемы ядерной безопасности и ликвидации локальных войн и конфликтов. Международные организации и движения. Роль ООН в современном мире.</w:t>
      </w:r>
    </w:p>
    <w:p w:rsidR="002C15C8" w:rsidRDefault="002C15C8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84" w:rsidRPr="002C15C8" w:rsidRDefault="00E70184" w:rsidP="004644BA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>Тема 10.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Духовная жизнь 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DC69DF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2C15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ч.)</w:t>
      </w:r>
    </w:p>
    <w:p w:rsidR="002C15C8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научной мысли. Теория относительности и новая физическая картина мира. Теоретические и экспериментальные достижения физики микромира. Развитие космологии. Познание тайн живой природы: физиология, генетика, психология. Учение о ноосфере.                                         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Научно-технический прогресс. Развитие транспорта. Автомобилестроение. Ядерное оружие и атомная энергетика.  Радио. Телевидение. Компьютерные и информационные технологии. Интернет и мобильная спутниковая телефонная связь.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тенденции развития мировой художественной культуры. Возникновение культуры авангардизма. Её особенности и крупнейшие представители. Отражение жизни общества в реалистическом искусстве. Плюралистическая художественная культура конца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Музыка. Архитектура. Массовая культура.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культура «серебряного века». «Серебряный век». Проблемы культуры на рубеже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XIX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веков. Основные течения и направления русского искусства и литературы.  Новаторство и традиции русской культуры. Стиль модерн в архитектуре. Русский модернизм и авангард. Влияние достижений культуры России на мировые художественные процессы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                               </w:t>
      </w:r>
    </w:p>
    <w:p w:rsidR="00E70184" w:rsidRPr="002C15C8" w:rsidRDefault="00E70184" w:rsidP="004644B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Культура России: от соцреализма к свободе творчества.  Революция и культура. Усиление партийного контроля над духовной жизнью общества и её идеологизация. Отражение событий революции гражданской войны в литературе. Социалистический реализм как официальное художественное направление. Советский кинематограф 1920-1930-х годов. Великая Отечественная война и художественная интеллигенция. Художественная культура второй половины </w:t>
      </w:r>
      <w:r w:rsidRPr="002C15C8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Влияние десталинизации на духовную жизнь советского общества. Отражение советской действительности в произведениях </w:t>
      </w:r>
      <w:r w:rsidRPr="002C15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литературы, искусства и кинематографе. Противоречивость духовной жизни советского общества. Официально-охранительная и неофициальная тенденции в советской культуре. Основные тенденции развития постсоветской культуры. Музыкальное искусство. Архитектура.</w:t>
      </w:r>
    </w:p>
    <w:p w:rsidR="00226368" w:rsidRPr="002C15C8" w:rsidRDefault="00226368" w:rsidP="004644BA">
      <w:pPr>
        <w:spacing w:after="2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Default="00393966" w:rsidP="00393966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9396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РАЗДЕЛ 3. Планируемые результаты освоения курса истории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изучения истории на базовом уровне ученик должен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знать/понимать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основные факты, процессы и явления, характеризующие целостность отечественной и всемирной истории;  периодизацию всемирной и отечественной истории;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современные версии и трактовки важнейших проблем отечественной и всемирной истории;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 историческую обусловленность современных общественных процессов;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особенности исторического пути России, ее роль в мировом сообществе; важнейшие достижения культуры и системы ценностей, сформировавшиеся в ходе исторического развития;   изученные виды исторических источников;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уметь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проводить поиск исторической информации в источниках разного типа;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различать в исторической информации факты и мнения, исторические описания и исторические объяснения;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устанавливать причинно-следственные связи между явлениями, пространственные и временные рамки изучаемых исторических  процессов и явлений;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представлять результаты изучения исторического материала в формах конспекта, реферата, рецензии;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для: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определения собственной позиции по отношению к явлениям современной жизни, исходя из их исторической обусловленности;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использования навыков исторического анализа при критическом восприятии получаемой извне социальной информации;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·    соотнесения своих действий и поступков окружающих с исторически возникшими формами социального поведения;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понимания исторических причин и исторического значения событий и явлений современной жизни;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высказывания собственных суждений об историческом наследии народов России и мира;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объяснения исторически сложившихся норм социального поведения;</w:t>
      </w:r>
    </w:p>
    <w:p w:rsidR="00393966" w:rsidRPr="00393966" w:rsidRDefault="00393966" w:rsidP="003939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966">
        <w:rPr>
          <w:rFonts w:ascii="Times New Roman" w:eastAsia="Times New Roman" w:hAnsi="Times New Roman"/>
          <w:sz w:val="28"/>
          <w:szCs w:val="28"/>
          <w:lang w:eastAsia="ru-RU"/>
        </w:rPr>
        <w:t>·     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принадлежности; осознания себя как представителя исторически сложившегося гражданского, этнокультурного, конфессионального сообщества, гражданина России</w:t>
      </w: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2C15C8" w:rsidRDefault="002C15C8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E70184" w:rsidRPr="004644BA" w:rsidRDefault="004319DA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РАЗДЕЛ </w:t>
      </w:r>
      <w:r w:rsidR="002C15C8">
        <w:rPr>
          <w:rFonts w:ascii="Times New Roman" w:eastAsia="Times New Roman" w:hAnsi="Times New Roman"/>
          <w:b/>
          <w:sz w:val="28"/>
          <w:u w:val="single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. </w:t>
      </w:r>
      <w:r w:rsidR="00E70184" w:rsidRPr="004644BA">
        <w:rPr>
          <w:rFonts w:ascii="Times New Roman" w:eastAsia="Times New Roman" w:hAnsi="Times New Roman"/>
          <w:b/>
          <w:sz w:val="28"/>
          <w:u w:val="single"/>
          <w:lang w:eastAsia="ru-RU"/>
        </w:rPr>
        <w:t>Тематическое планирование.</w:t>
      </w:r>
    </w:p>
    <w:tbl>
      <w:tblPr>
        <w:tblW w:w="1332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96"/>
        <w:gridCol w:w="9149"/>
        <w:gridCol w:w="1692"/>
      </w:tblGrid>
      <w:tr w:rsidR="004319DA" w:rsidRPr="00E70184" w:rsidTr="002C15C8">
        <w:trPr>
          <w:trHeight w:val="522"/>
          <w:jc w:val="center"/>
        </w:trPr>
        <w:tc>
          <w:tcPr>
            <w:tcW w:w="1191" w:type="dxa"/>
            <w:vMerge w:val="restart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42" w:type="dxa"/>
            <w:vMerge w:val="restart"/>
            <w:shd w:val="clear" w:color="auto" w:fill="auto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 темы, раздела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Общее коли-чество часов</w:t>
            </w:r>
          </w:p>
        </w:tc>
      </w:tr>
      <w:tr w:rsidR="004319DA" w:rsidRPr="00E70184" w:rsidTr="002C15C8">
        <w:trPr>
          <w:trHeight w:val="522"/>
          <w:jc w:val="center"/>
        </w:trPr>
        <w:tc>
          <w:tcPr>
            <w:tcW w:w="1191" w:type="dxa"/>
            <w:vMerge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42" w:type="dxa"/>
            <w:vMerge/>
            <w:shd w:val="clear" w:color="auto" w:fill="auto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9DA" w:rsidRPr="002C15C8" w:rsidRDefault="004319DA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 w:val="restart"/>
            <w:shd w:val="clear" w:color="auto" w:fill="FFFFFF" w:themeFill="background1"/>
          </w:tcPr>
          <w:p w:rsidR="004319DA" w:rsidRPr="002C15C8" w:rsidRDefault="004319DA" w:rsidP="004644B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91" w:type="dxa"/>
            <w:shd w:val="clear" w:color="auto" w:fill="FFFFFF" w:themeFill="background1"/>
          </w:tcPr>
          <w:p w:rsidR="00393966" w:rsidRPr="00393966" w:rsidRDefault="00393966" w:rsidP="00393966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393966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393966" w:rsidRDefault="004209F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393966" w:rsidRDefault="00393966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 и мир в начале ХХ века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209F8" w:rsidRDefault="004209F8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  <w:p w:rsidR="004209F8" w:rsidRDefault="004209F8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319DA" w:rsidRPr="002C15C8" w:rsidRDefault="004209F8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Мировая война и революционные потрясения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4319DA" w:rsidP="004209F8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4209F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 в межвоенный период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DC69DF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Социалистический эксперимент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 мировая война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4209F8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Биполярный мир и «холодная война»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СССР и социалистические страны  Европы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4209F8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 и «третий мир» во второй половине ХХ века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393966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</w:t>
            </w:r>
            <w:r w:rsidR="004319DA"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 в современном мире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0118F7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 w:val="restart"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4319DA" w:rsidRPr="002C15C8" w:rsidRDefault="004319DA" w:rsidP="00393966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39396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Pr="002C15C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4319DA" w:rsidRDefault="004319D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Духовная жизнь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19DA" w:rsidRPr="002C15C8" w:rsidRDefault="00DC69DF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4319DA" w:rsidRPr="00E70184" w:rsidTr="002C15C8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4319DA" w:rsidRPr="002C15C8" w:rsidRDefault="004319DA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433" w:type="dxa"/>
            <w:gridSpan w:val="2"/>
            <w:shd w:val="clear" w:color="auto" w:fill="FFFFFF" w:themeFill="background1"/>
          </w:tcPr>
          <w:p w:rsidR="002C15C8" w:rsidRDefault="002C15C8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4319DA" w:rsidRDefault="004319DA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Итого</w:t>
            </w:r>
          </w:p>
          <w:p w:rsidR="002C15C8" w:rsidRPr="002C15C8" w:rsidRDefault="002C15C8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C15C8" w:rsidRDefault="002C15C8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4319DA" w:rsidRPr="002C15C8" w:rsidRDefault="004319DA" w:rsidP="000118F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C15C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0118F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</w:tr>
    </w:tbl>
    <w:p w:rsidR="00E70184" w:rsidRPr="00E70184" w:rsidRDefault="00E70184" w:rsidP="004644BA">
      <w:pPr>
        <w:rPr>
          <w:rFonts w:ascii="Times New Roman" w:eastAsia="Times New Roman" w:hAnsi="Times New Roman"/>
          <w:lang w:eastAsia="ru-RU"/>
        </w:rPr>
      </w:pPr>
    </w:p>
    <w:p w:rsidR="00E70184" w:rsidRPr="00E70184" w:rsidRDefault="00E70184" w:rsidP="004644BA">
      <w:pPr>
        <w:rPr>
          <w:rFonts w:ascii="Times New Roman" w:eastAsia="Times New Roman" w:hAnsi="Times New Roman"/>
          <w:lang w:eastAsia="ru-RU"/>
        </w:rPr>
      </w:pPr>
    </w:p>
    <w:p w:rsidR="00E70184" w:rsidRDefault="00E70184" w:rsidP="004644BA">
      <w:pPr>
        <w:spacing w:after="200"/>
        <w:rPr>
          <w:rFonts w:ascii="Times New Roman" w:eastAsia="Times New Roman" w:hAnsi="Times New Roman"/>
          <w:lang w:eastAsia="ru-RU"/>
        </w:rPr>
      </w:pPr>
    </w:p>
    <w:p w:rsidR="00687A6A" w:rsidRPr="002C15C8" w:rsidRDefault="004319DA" w:rsidP="004319DA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C15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РАЗДЕЛ </w:t>
      </w:r>
      <w:r w:rsidR="002C15C8" w:rsidRPr="002C15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2C15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="00687A6A" w:rsidRPr="002C15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Календарно-темати</w:t>
      </w:r>
      <w:r w:rsidR="00647FE2" w:rsidRPr="002C15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ческое планирование. </w:t>
      </w:r>
    </w:p>
    <w:tbl>
      <w:tblPr>
        <w:tblStyle w:val="26"/>
        <w:tblW w:w="15134" w:type="dxa"/>
        <w:tblLayout w:type="fixed"/>
        <w:tblLook w:val="01E0" w:firstRow="1" w:lastRow="1" w:firstColumn="1" w:lastColumn="1" w:noHBand="0" w:noVBand="0"/>
      </w:tblPr>
      <w:tblGrid>
        <w:gridCol w:w="800"/>
        <w:gridCol w:w="2075"/>
        <w:gridCol w:w="2470"/>
        <w:gridCol w:w="54"/>
        <w:gridCol w:w="3709"/>
        <w:gridCol w:w="639"/>
        <w:gridCol w:w="1881"/>
        <w:gridCol w:w="1947"/>
        <w:gridCol w:w="582"/>
        <w:gridCol w:w="977"/>
      </w:tblGrid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№ урока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Название тем </w:t>
            </w:r>
          </w:p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и уроков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Цели урока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Д</w:t>
            </w:r>
            <w:r w:rsidRPr="002C15C8">
              <w:rPr>
                <w:sz w:val="28"/>
                <w:szCs w:val="28"/>
                <w:lang w:val="en-US"/>
              </w:rPr>
              <w:t>/</w:t>
            </w:r>
            <w:r w:rsidRPr="002C15C8">
              <w:rPr>
                <w:sz w:val="28"/>
                <w:szCs w:val="28"/>
              </w:rPr>
              <w:t>з§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Обратная связь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К-ч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Дата 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Вводный урок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Обобщить знания учащихся об основных тенденциях и результатах мирового исторического процесса к концу </w:t>
            </w:r>
            <w:r w:rsidRPr="002C15C8">
              <w:rPr>
                <w:sz w:val="28"/>
                <w:szCs w:val="28"/>
                <w:lang w:val="en-US"/>
              </w:rPr>
              <w:t>XIX</w:t>
            </w:r>
            <w:r w:rsidRPr="002C15C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Основные тенденции мирового общественного развития.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Понятия: новейшая история, теория модернизации, глобальность. 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Схема «Россия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в.»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87A6A" w:rsidP="007D17CF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0</w:t>
            </w:r>
            <w:r w:rsidR="007D17CF">
              <w:rPr>
                <w:sz w:val="28"/>
                <w:szCs w:val="28"/>
              </w:rPr>
              <w:t>4</w:t>
            </w:r>
            <w:r w:rsidR="00E47053" w:rsidRPr="002C15C8">
              <w:rPr>
                <w:sz w:val="28"/>
                <w:szCs w:val="28"/>
              </w:rPr>
              <w:t>.09.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5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 xml:space="preserve">Тема 1. Россия и мир в начале </w:t>
            </w:r>
            <w:r w:rsidRPr="002C15C8">
              <w:rPr>
                <w:b/>
                <w:sz w:val="28"/>
                <w:szCs w:val="28"/>
                <w:lang w:val="en-US"/>
              </w:rPr>
              <w:t>XX</w:t>
            </w:r>
            <w:r w:rsidRPr="002C15C8">
              <w:rPr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4170EF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Новые тенденции в развитии общества.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Рассмотреть с учащимися новые тенденции в развитии общества ведущих стран мира и России в начале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Особенности модернизации в России и стран Запада; общие черты  и особенности процесса формирования  социальной структуры российского общества на рубеже веков.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Индустриальное общество, модернизация, научно-технический прогресс, авторитарная власть, реформизм, либерализм, социал-демократия, новое народничество.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Схема «Особенности процесса модернизации в России на рубеже </w:t>
            </w:r>
            <w:r w:rsidRPr="002C15C8">
              <w:rPr>
                <w:sz w:val="28"/>
                <w:szCs w:val="28"/>
                <w:lang w:val="en-US"/>
              </w:rPr>
              <w:t>XIX</w:t>
            </w:r>
            <w:r w:rsidRPr="002C15C8">
              <w:rPr>
                <w:sz w:val="28"/>
                <w:szCs w:val="28"/>
              </w:rPr>
              <w:t xml:space="preserve">-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вв.»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87A6A" w:rsidP="00445D70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0</w:t>
            </w:r>
            <w:r w:rsidR="00445D70">
              <w:rPr>
                <w:sz w:val="28"/>
                <w:szCs w:val="28"/>
              </w:rPr>
              <w:t>6</w:t>
            </w:r>
            <w:r w:rsidRPr="002C15C8">
              <w:rPr>
                <w:sz w:val="28"/>
                <w:szCs w:val="28"/>
              </w:rPr>
              <w:t>.09.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3-4.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Первая российская </w:t>
            </w:r>
            <w:r w:rsidRPr="002C15C8">
              <w:rPr>
                <w:sz w:val="28"/>
                <w:szCs w:val="28"/>
              </w:rPr>
              <w:lastRenderedPageBreak/>
              <w:t>революция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Проанализировать с учащимися </w:t>
            </w:r>
            <w:r w:rsidRPr="002C15C8">
              <w:rPr>
                <w:sz w:val="28"/>
                <w:szCs w:val="28"/>
              </w:rPr>
              <w:lastRenderedPageBreak/>
              <w:t>причины первой российской революции, рассмотреть её основные этапы и движущие силы.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Причины, основные этапы революции, формы борьбы. </w:t>
            </w:r>
            <w:r w:rsidRPr="002C15C8">
              <w:rPr>
                <w:sz w:val="28"/>
                <w:szCs w:val="28"/>
              </w:rPr>
              <w:lastRenderedPageBreak/>
              <w:t>Становление парламентаризма и многопартийности.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 Понятия: Советы рабочих депутатов, парламентаризм, кадеты, октябристы, куриальная система выборов.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2-3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Модуль «Революция </w:t>
            </w:r>
            <w:r w:rsidRPr="002C15C8">
              <w:rPr>
                <w:sz w:val="28"/>
                <w:szCs w:val="28"/>
              </w:rPr>
              <w:lastRenderedPageBreak/>
              <w:t>1905г. и её итоги».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Устный опрос, тестовые задания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  <w:lang w:val="en-US"/>
              </w:rPr>
              <w:lastRenderedPageBreak/>
              <w:t>http</w:t>
            </w:r>
            <w:r w:rsidRPr="002C15C8">
              <w:rPr>
                <w:sz w:val="28"/>
                <w:szCs w:val="28"/>
              </w:rPr>
              <w:t>://</w:t>
            </w:r>
            <w:r w:rsidRPr="002C15C8">
              <w:rPr>
                <w:sz w:val="28"/>
                <w:szCs w:val="28"/>
                <w:lang w:val="en-US"/>
              </w:rPr>
              <w:t>fcior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edu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ru</w:t>
            </w:r>
            <w:r w:rsidRPr="002C15C8">
              <w:rPr>
                <w:sz w:val="28"/>
                <w:szCs w:val="28"/>
              </w:rPr>
              <w:t>/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Схемы «Новый политический строй России», «Система политических партий России».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77" w:type="dxa"/>
          </w:tcPr>
          <w:p w:rsidR="00687A6A" w:rsidRPr="002C15C8" w:rsidRDefault="00E47053" w:rsidP="00E47053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445D70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.09</w:t>
            </w:r>
            <w:r w:rsidR="00687A6A" w:rsidRPr="002C15C8">
              <w:rPr>
                <w:sz w:val="28"/>
                <w:szCs w:val="28"/>
              </w:rPr>
              <w:t>.</w:t>
            </w:r>
          </w:p>
          <w:p w:rsidR="00687A6A" w:rsidRPr="002C15C8" w:rsidRDefault="00E47053" w:rsidP="00445D70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445D70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.09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Российское общество и реформы.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состояние российского общества в период революционных событий и выявить значение реформы Столыпина.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Цели, сущность, результаты реформы Столыпина. Причины незавершенности, экономические и политические перспективы аграрной реформы.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Хутора, отруба, «третьеиюньская монархия».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«Российская империя в 1907-1914гг. Аграрная реформа П.А.Столыпина».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E47053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8</w:t>
            </w:r>
            <w:r w:rsidRPr="002C15C8">
              <w:rPr>
                <w:sz w:val="28"/>
                <w:szCs w:val="28"/>
              </w:rPr>
              <w:t>.09</w:t>
            </w:r>
          </w:p>
          <w:p w:rsidR="00E47053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0</w:t>
            </w:r>
            <w:r w:rsidRPr="002C15C8">
              <w:rPr>
                <w:sz w:val="28"/>
                <w:szCs w:val="28"/>
              </w:rPr>
              <w:t>.09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7.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Россия в системе международных  союзов.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Рассмотреть с учащимися место России в системе международных отношений в начале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Ключевые направления внешней политики российской империи ; причины поражения в войне с Японией, основные её события, последствия поражения для внутри- и внешнеполитического положения в стране. Причины англо-франко-русского военно-политического союза. Понятия: гегемония, контрибуция, </w:t>
            </w:r>
            <w:r w:rsidRPr="002C15C8">
              <w:rPr>
                <w:sz w:val="28"/>
                <w:szCs w:val="28"/>
              </w:rPr>
              <w:lastRenderedPageBreak/>
              <w:t>аннексирование.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 (восстановите хронологический порядок, укажите верное утверждение)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«Русско-японская война 1904-1905гг.»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5</w:t>
            </w:r>
            <w:r w:rsidRPr="002C15C8">
              <w:rPr>
                <w:sz w:val="28"/>
                <w:szCs w:val="28"/>
              </w:rPr>
              <w:t>.09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075" w:type="dxa"/>
          </w:tcPr>
          <w:p w:rsidR="00687A6A" w:rsidRPr="002C15C8" w:rsidRDefault="004170EF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470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63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Cs/>
                <w:sz w:val="28"/>
                <w:szCs w:val="28"/>
              </w:rPr>
              <w:t>тестовые задания.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7</w:t>
            </w:r>
            <w:r w:rsidRPr="002C15C8">
              <w:rPr>
                <w:sz w:val="28"/>
                <w:szCs w:val="28"/>
              </w:rPr>
              <w:t>.09.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8" w:type="dxa"/>
            <w:gridSpan w:val="4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2. Мировая война и революционные потрясения.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393966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9-10.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Первая мировая война.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Проанализировать с учащимися предпосылки и причины первой мировой войны, показать ход военных действий, подчеркнув роль Восточного фронта.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Цели европейских держав, ход военных действий, роль Восточного фронта; социально-экономическое и политическое развитие России в годы войны. Итоги войны.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мировая война, инфляция.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6-7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«Основные события Первой мировой войны».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Модуль «Россия в Первой мировой войне».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Схема «Цели участников Первой мировой войны».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  <w:lang w:val="en-US"/>
              </w:rPr>
              <w:t>http</w:t>
            </w:r>
            <w:r w:rsidRPr="002C15C8">
              <w:rPr>
                <w:sz w:val="28"/>
                <w:szCs w:val="28"/>
              </w:rPr>
              <w:t>://</w:t>
            </w:r>
            <w:r w:rsidRPr="002C15C8">
              <w:rPr>
                <w:sz w:val="28"/>
                <w:szCs w:val="28"/>
                <w:lang w:val="en-US"/>
              </w:rPr>
              <w:t>fcior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edu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ru</w:t>
            </w:r>
            <w:r w:rsidRPr="002C15C8">
              <w:rPr>
                <w:sz w:val="28"/>
                <w:szCs w:val="28"/>
              </w:rPr>
              <w:t>/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7053" w:rsidRPr="002C15C8">
              <w:rPr>
                <w:sz w:val="28"/>
                <w:szCs w:val="28"/>
              </w:rPr>
              <w:t>.10</w:t>
            </w:r>
          </w:p>
          <w:p w:rsidR="00E47053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7053" w:rsidRPr="002C15C8">
              <w:rPr>
                <w:sz w:val="28"/>
                <w:szCs w:val="28"/>
              </w:rPr>
              <w:t>.10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11-12. 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Российская революция 1917г.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социально-экономическое и политическое развитие России в годы войны, характер революционных событий весной-осенью 1917г.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Причины революции как закономерный результат противоречий модернизации в стране «переходного типа», этапы революции, причины прихода большевиков к власти; изменения в политическом строе страны.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демократическая, социалистическая революция, коалиционное правительство, политическая доктрина, мировая революция.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8-9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Сообщения Л.Д.Троцкий, Ф.Э.Дзержинский.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«Кризисы Временного правительства».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47053" w:rsidRPr="002C15C8">
              <w:rPr>
                <w:sz w:val="28"/>
                <w:szCs w:val="28"/>
              </w:rPr>
              <w:t>.10.</w:t>
            </w:r>
          </w:p>
          <w:p w:rsidR="00E47053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.10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13-1</w:t>
            </w:r>
            <w:r w:rsidR="00C45B35">
              <w:rPr>
                <w:sz w:val="28"/>
                <w:szCs w:val="28"/>
              </w:rPr>
              <w:t>4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Гражданская война в России.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Проанализировать с учащимися причины гражданской войны, её основные этапы и события.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Политические, экономические и национальные причины гражданской войны; формы, особенности, сопоставив их с социальными вооружёнными конфликтами в Англии, Франции, США. Этапы, основные события; дискуссионность в современной исторической науке относительно периодизации. Итоги и последствия.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гражданская война, диктатура пролетариата, национализация, однопартийная система, советская власть, сепаратизм, белое движение, продразвёрстка, экспроприация.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10-11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Сочинение-эссе о роли личности в событиях Гражданской войны.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Модуль «Гражданская война и иностранная интервенция: причины, этапы, участники.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«Россия. 1917г. Февраль- Октябрь».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Видеофильм из серии «Россия.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век». Фильмы 11-14.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«Гражданская война и военная интервенция 1917-1922гг.»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  <w:lang w:val="en-US"/>
              </w:rPr>
              <w:t>http</w:t>
            </w:r>
            <w:r w:rsidRPr="002C15C8">
              <w:rPr>
                <w:sz w:val="28"/>
                <w:szCs w:val="28"/>
              </w:rPr>
              <w:t>://</w:t>
            </w:r>
            <w:r w:rsidRPr="002C15C8">
              <w:rPr>
                <w:sz w:val="28"/>
                <w:szCs w:val="28"/>
                <w:lang w:val="en-US"/>
              </w:rPr>
              <w:t>fcior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edu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ru</w:t>
            </w:r>
            <w:r w:rsidRPr="002C15C8">
              <w:rPr>
                <w:sz w:val="28"/>
                <w:szCs w:val="28"/>
              </w:rPr>
              <w:t>/</w:t>
            </w:r>
          </w:p>
        </w:tc>
        <w:tc>
          <w:tcPr>
            <w:tcW w:w="582" w:type="dxa"/>
          </w:tcPr>
          <w:p w:rsidR="00687A6A" w:rsidRPr="002C15C8" w:rsidRDefault="00E47053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E47053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6</w:t>
            </w:r>
            <w:r w:rsidRPr="002C15C8">
              <w:rPr>
                <w:sz w:val="28"/>
                <w:szCs w:val="28"/>
              </w:rPr>
              <w:t>.10</w:t>
            </w:r>
          </w:p>
          <w:p w:rsidR="00E47053" w:rsidRPr="002C15C8" w:rsidRDefault="00E47053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8</w:t>
            </w:r>
            <w:r w:rsidRPr="002C15C8">
              <w:rPr>
                <w:sz w:val="28"/>
                <w:szCs w:val="28"/>
              </w:rPr>
              <w:t>.10</w:t>
            </w:r>
          </w:p>
          <w:p w:rsidR="00E47053" w:rsidRPr="002C15C8" w:rsidRDefault="00E47053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5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От Российской республики Советов к СССР.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Показать учащимся особенности пути создания СССР. 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Большевистская программа по национальному вопросу; основные этапы создания национально-государственных устройств, методы утверждения советской власти. Предпосылки и национально- государственные принципы </w:t>
            </w:r>
            <w:r w:rsidRPr="002C15C8">
              <w:rPr>
                <w:sz w:val="28"/>
                <w:szCs w:val="28"/>
              </w:rPr>
              <w:lastRenderedPageBreak/>
              <w:t>создания СССР.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Тестовые задания 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«Образование СССР. Развитие союзного государства (1922-1940гг.).</w:t>
            </w:r>
          </w:p>
        </w:tc>
        <w:tc>
          <w:tcPr>
            <w:tcW w:w="582" w:type="dxa"/>
          </w:tcPr>
          <w:p w:rsidR="00687A6A" w:rsidRPr="002C15C8" w:rsidRDefault="00393966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E47053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.10</w:t>
            </w:r>
          </w:p>
          <w:p w:rsidR="00E47053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5</w:t>
            </w:r>
            <w:r w:rsidRPr="002C15C8">
              <w:rPr>
                <w:sz w:val="28"/>
                <w:szCs w:val="28"/>
              </w:rPr>
              <w:t>.10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8B0F04" w:rsidP="00C4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45B35">
              <w:rPr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:rsidR="00C45B35" w:rsidRDefault="00C45B35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Котнрольная работа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особенности послевоенного урегулирования и революционные события в Европе.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Условия Версальского договора, территориальные изменения в Европе; проявление революционного движения после окончания Первой мировой войны. Итоги послевоенного устройства, противоречия Версальско-Вашингтонской системы.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13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таблица «Позитивные и негативные события периода послевоенного урегулирования в Европе».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4C16A7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</w:p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7</w:t>
            </w:r>
          </w:p>
        </w:tc>
        <w:tc>
          <w:tcPr>
            <w:tcW w:w="2075" w:type="dxa"/>
          </w:tcPr>
          <w:p w:rsidR="00687A6A" w:rsidRPr="002C15C8" w:rsidRDefault="00C45B35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Послевоенное урегулирование и революционные события в Европе.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7053" w:rsidRPr="002C15C8">
              <w:rPr>
                <w:sz w:val="28"/>
                <w:szCs w:val="28"/>
              </w:rPr>
              <w:t>.11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3. Мир в межвоенный период.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8B0F04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8B0F04" w:rsidP="00C4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8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Мировой экономический кризис.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Показать учащимся предпосылки экономического кризиса, его миррой характер, проявление кризиса в разных странах.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Предпосылки экономического кризиса, его мировой характер, проявление кризиса в разных странах. Основные мероприятия «Нового курса» в США, пути выхода из кризиса. Политика правительства Народного фронта во Франции.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Понятия: экономический кризис, государственный контроль, депрессия, система социального </w:t>
            </w:r>
            <w:r w:rsidRPr="002C15C8">
              <w:rPr>
                <w:sz w:val="28"/>
                <w:szCs w:val="28"/>
              </w:rPr>
              <w:lastRenderedPageBreak/>
              <w:t>обеспечения, профсоюзы, лейбористы, дефицит бюджета.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Тестовые задания.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Сравнительная таблица «Особенности экономического кризиса в странах Запада».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8B0F04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.11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C45B35" w:rsidP="008B0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Тоталитарные режимы в Европе. 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 причины, особенности и истоки тоталитарных режимов в Европе, раскрыть внутреннюю политику нацистов и итальянских фашистов.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Причины возникновения тоталитарных режимов, особенности их развития. Сравнительная характеристика фашистских режимов, специфика тоталитарных режимов. Понятия: фашизм, тоталитарные режимы, тоталитаризм, культ личности, нацизм, концлагеря.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15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Творческое письменное задание (изложите систему доказательств правильности утверждения «Фашизм- это война!»)  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«Основные признаки тоталитарных режимов Италии и Германии и их проявления».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47053" w:rsidRPr="002C15C8">
              <w:rPr>
                <w:sz w:val="28"/>
                <w:szCs w:val="28"/>
              </w:rPr>
              <w:t>.11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0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Модернизация в странах Востока.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Рассмотреть с учащимися особенности модернизации в странах Востока, происходящих в 20-30гг.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Изменения в странах Востока в результате Первой мировой войны; причины и процесс модернизации в Турции; особенности национально-освободительной борьбы в Индии и Китае.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колониализм, мандатная комиссия, светское государство, концессии, национально-освободительное движение.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16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«Национально - освободительное движение в странах Востока в 1920-30-х гг.»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0</w:t>
            </w:r>
            <w:r w:rsidRPr="002C15C8">
              <w:rPr>
                <w:sz w:val="28"/>
                <w:szCs w:val="28"/>
              </w:rPr>
              <w:t>.11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Компьютерное тестирование, устный опрос.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2</w:t>
            </w:r>
            <w:r w:rsidRPr="002C15C8">
              <w:rPr>
                <w:sz w:val="28"/>
                <w:szCs w:val="28"/>
              </w:rPr>
              <w:t>.11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8" w:type="dxa"/>
            <w:gridSpan w:val="4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4. Социалистический эксперимент в СССР.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b/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2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Советская страна в годы нэпа.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Раскрыть с учащимися причины введения нэпа, его основные направления, выявить трудности нэпа, противоречия между экономической и политической системами СССР в период нэпа.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Причины введения нэпа, сущность и основные мероприятия; трудности нэпа, противоречия между экономической и политической системами. Позитивные и негативные результаты «культурной революции». Борьба за власть после смерти Сталина.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политика «военного социализма», новая экономическая политика, многоукладность, государственный сектор, хозрасчёт, плановый характер экономики, денежная реформа, «культурная экономика».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17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Конференция 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7</w:t>
            </w:r>
            <w:r w:rsidRPr="002C15C8">
              <w:rPr>
                <w:sz w:val="28"/>
                <w:szCs w:val="28"/>
              </w:rPr>
              <w:t>.11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-2</w:t>
            </w:r>
            <w:r w:rsidR="00C45B35">
              <w:rPr>
                <w:sz w:val="28"/>
                <w:szCs w:val="28"/>
              </w:rPr>
              <w:t>4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Пути большевистской модернизации.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особенности большевистской модернизации в СССР.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Внутренние и внешние причины модернизации в СССР в 1930-е гг., её особенности. Процесс и методы проведения индустриализации и коллективизации. Оценка курса на построение социализма в одной стране.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Понятия: коллективизация, индустриализация, кулачество, командно-административная система, </w:t>
            </w:r>
            <w:r w:rsidRPr="002C15C8">
              <w:rPr>
                <w:sz w:val="28"/>
                <w:szCs w:val="28"/>
              </w:rPr>
              <w:lastRenderedPageBreak/>
              <w:t>дефицит.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18-19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«Большевистская модернизация в СССР».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«Народное хозяйство СССР в 1926-1940 гг.».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7053" w:rsidRPr="002C15C8">
              <w:rPr>
                <w:sz w:val="28"/>
                <w:szCs w:val="28"/>
              </w:rPr>
              <w:t>.11</w:t>
            </w:r>
          </w:p>
          <w:p w:rsidR="00E47053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7053" w:rsidRPr="002C15C8">
              <w:rPr>
                <w:sz w:val="28"/>
                <w:szCs w:val="28"/>
              </w:rPr>
              <w:t>.12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C45B35" w:rsidP="00C4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25-26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СССР в системе международных отношений.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Показать учащимся эволюцию внешнеполитического курса СССР в условиях нарастания агрессии в Европе и Азии.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Причины непрочности Версальско-Вашингтонской системы; основные противоречия в международных отношениях. Эволюция внешнеполитического курса; причины сближения СССР с Германией, значение советско-германского пакта.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Коминтерн, демилитаризованная зона, вооружённые конфликты, реваншистские настроения, антифашистский фронт, репрессии, агрессия.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20-21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«Международное положение и внешняя политика СССР (1921-1941гг.)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Pr="002C15C8" w:rsidRDefault="00C45B35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47053" w:rsidRPr="002C15C8">
              <w:rPr>
                <w:sz w:val="28"/>
                <w:szCs w:val="28"/>
              </w:rPr>
              <w:t>.12</w:t>
            </w:r>
          </w:p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.12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7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Семинарское занятие «Тоталитарные режимы: происхождение, сущность, типология».</w:t>
            </w:r>
          </w:p>
        </w:tc>
        <w:tc>
          <w:tcPr>
            <w:tcW w:w="2524" w:type="dxa"/>
            <w:gridSpan w:val="2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Проанализировать с учащимися происхождение, сущность и типологию тоталитарных режимов.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.12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8B0F04" w:rsidP="00C4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8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24" w:type="dxa"/>
            <w:gridSpan w:val="2"/>
          </w:tcPr>
          <w:p w:rsidR="00393966" w:rsidRPr="002C15C8" w:rsidRDefault="00393966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C45B35">
              <w:rPr>
                <w:sz w:val="28"/>
                <w:szCs w:val="28"/>
              </w:rPr>
              <w:t>8</w:t>
            </w:r>
            <w:r w:rsidRPr="002C15C8">
              <w:rPr>
                <w:sz w:val="28"/>
                <w:szCs w:val="28"/>
              </w:rPr>
              <w:t>.12.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5. Вторая мировая война.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8B0F04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C45B35" w:rsidP="008B0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Агрессия гитлеровской Германии.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Рассмотреть с учащимися причины и характер второй мировой войны, её </w:t>
            </w:r>
            <w:r w:rsidRPr="002C15C8">
              <w:rPr>
                <w:sz w:val="28"/>
                <w:szCs w:val="28"/>
              </w:rPr>
              <w:lastRenderedPageBreak/>
              <w:t>основные этапы.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Причины Второй мировой войны, её характер» периодизация. Ход военных действий в начальный период, причины военных </w:t>
            </w:r>
            <w:r w:rsidRPr="002C15C8">
              <w:rPr>
                <w:sz w:val="28"/>
                <w:szCs w:val="28"/>
              </w:rPr>
              <w:lastRenderedPageBreak/>
              <w:t>успехов фашистской Германии.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государства-агрессоры, сателлиты, молниеносная война, этническая граница, «странная война», капитуляция.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Сравнительная таблица «Периоды и основные события Второй мировой войны»,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Карта «Вторая мировая война».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687A6A" w:rsidP="00C45B35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0</w:t>
            </w:r>
            <w:r w:rsidRPr="002C15C8">
              <w:rPr>
                <w:sz w:val="28"/>
                <w:szCs w:val="28"/>
              </w:rPr>
              <w:t>.12.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C45B35" w:rsidP="008B0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СССР накануне Великой Отечественной войны.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Проанализировать с учащимися положение СССР накануне Великой Отечественной войны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Мероприятия советского руководства по подготовке СССР к войне, достижения и просчёты подготовки. Процесс расширения СССР накануне войны, последствия расширения территории для военно-стратегического положения страны накануне войны.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территориальные приобретения.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23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 (определите историческое событие или название, соотнесите даты и события)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«Вторая мировая война».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87A6A" w:rsidP="00C45B35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5</w:t>
            </w:r>
            <w:r w:rsidRPr="002C15C8">
              <w:rPr>
                <w:sz w:val="28"/>
                <w:szCs w:val="28"/>
              </w:rPr>
              <w:t>.12.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</w:t>
            </w:r>
            <w:r w:rsidR="00C45B35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Начало Великой Отечественной войны.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Показать учащимся начальный период Великой Отечественной войны, проследить основные этапы складывания антигитлеровской коалиции. 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Основные события оборонительного периода (июнь 1941- середина ноября 1942г.), причины поражения Красной Армии. Создание антигитлеровской коалиции и её противоречия.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мобилизация, оккупация, стратегия, антигитлеровская коалиция, ленд-лиз.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24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Устный опрос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Сравнительная таблица «Периоды и основные события Второй мировой войны» (продолжение),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Карта «Вторая мировая война».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E47053" w:rsidP="00C45B35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C45B35">
              <w:rPr>
                <w:sz w:val="28"/>
                <w:szCs w:val="28"/>
              </w:rPr>
              <w:t>7</w:t>
            </w:r>
            <w:r w:rsidR="004C16A7" w:rsidRPr="002C15C8">
              <w:rPr>
                <w:sz w:val="28"/>
                <w:szCs w:val="28"/>
              </w:rPr>
              <w:t>.12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C45B35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3</w:t>
            </w:r>
            <w:r w:rsidR="00C45B35">
              <w:rPr>
                <w:sz w:val="28"/>
                <w:szCs w:val="28"/>
              </w:rPr>
              <w:t>2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Коренной перелом.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особенности коренного перелома в ходе второй мировой войны, раскрыть роль тыла в годы войны, подчеркнуть значение Сопротивления.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Последовательность событий на фронтах Второй мировой войны в период «коренного перелома», его существенные черты. Изменение стратегии действий советского командования.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патриотизм, партизанское движение, движение Сопротивления.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25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Тестовые задания.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Модуль «Коренной перелом в Великой Отечественной войне»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Сравнительная таблица «Периоды и основные события Второй мировой войны» (продолжение).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  <w:lang w:val="en-US"/>
              </w:rPr>
              <w:t>http</w:t>
            </w:r>
            <w:r w:rsidRPr="002C15C8">
              <w:rPr>
                <w:sz w:val="28"/>
                <w:szCs w:val="28"/>
              </w:rPr>
              <w:t>://</w:t>
            </w:r>
            <w:r w:rsidRPr="002C15C8">
              <w:rPr>
                <w:sz w:val="28"/>
                <w:szCs w:val="28"/>
                <w:lang w:val="en-US"/>
              </w:rPr>
              <w:t>fcior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edu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ru</w:t>
            </w:r>
            <w:r w:rsidRPr="002C15C8">
              <w:rPr>
                <w:sz w:val="28"/>
                <w:szCs w:val="28"/>
              </w:rPr>
              <w:t>/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8B0F04" w:rsidP="006B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4438">
              <w:rPr>
                <w:sz w:val="28"/>
                <w:szCs w:val="28"/>
              </w:rPr>
              <w:t>0</w:t>
            </w:r>
            <w:r w:rsidR="00687A6A" w:rsidRPr="002C15C8">
              <w:rPr>
                <w:sz w:val="28"/>
                <w:szCs w:val="28"/>
              </w:rPr>
              <w:t>.01.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</w:t>
            </w:r>
            <w:r w:rsidR="006B4438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Победа антигитлеровской коалиции.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Показать учащимся итоги, значение победы в войне, роль в ней СССР.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Военные действия в Европе в 1944-1945гг. Дипломатические переговоры лидеров Антигитлеровской коалиции на завершающем этапе. Военно-политические итоги и последствия Второй мировой войны.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сверхдержавы, деколонизация.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26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Устный опрос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Сравнительная таблица «Периоды и основные события Второй мировой войны» Завершающий период войны </w:t>
            </w:r>
            <w:r w:rsidRPr="002C15C8">
              <w:rPr>
                <w:sz w:val="28"/>
                <w:szCs w:val="28"/>
              </w:rPr>
              <w:lastRenderedPageBreak/>
              <w:t>(продолжение),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Карта «Вторая мировая война».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8B0F04" w:rsidP="006B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44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3</w:t>
            </w:r>
            <w:r w:rsidR="006B4438">
              <w:rPr>
                <w:sz w:val="28"/>
                <w:szCs w:val="28"/>
              </w:rPr>
              <w:t>4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BD30D8" w:rsidP="006B4438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6B4438">
              <w:rPr>
                <w:sz w:val="28"/>
                <w:szCs w:val="28"/>
              </w:rPr>
              <w:t>7</w:t>
            </w:r>
            <w:r w:rsidR="00687A6A" w:rsidRPr="002C15C8">
              <w:rPr>
                <w:sz w:val="28"/>
                <w:szCs w:val="28"/>
              </w:rPr>
              <w:t>.01.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8" w:type="dxa"/>
            <w:gridSpan w:val="4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6. Биполярный мир и «холодная война».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b/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</w:t>
            </w:r>
            <w:r w:rsidR="006B4438">
              <w:rPr>
                <w:sz w:val="28"/>
                <w:szCs w:val="28"/>
              </w:rPr>
              <w:t>5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Начало противостояния.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Раскрыть политические итоги войны, охарактеризовать решения союзников в отношении Германии, показать противоречия между союзниками по антигитлеровской коалиции, раскрыть причины возникновения «холодной войны».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Основные внешнеполитические цели мировых держав, процесс раскола Европы. Гонка вооружений между США и СССР в 1940-1950-е гг., геополитическое положение США и СССР после Второй мировой войны. Причины Корейской войны, ход военных действий.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внутриполитический кризис, гонка ракетно-ядерного вооружения, «холодная война», НАТО.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27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«Причины «холодной войны» и направления борьбы СССР и США в конце 1940-х- начале 1950-х годов».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DD4A86" w:rsidP="006B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4438">
              <w:rPr>
                <w:sz w:val="28"/>
                <w:szCs w:val="28"/>
              </w:rPr>
              <w:t>2</w:t>
            </w:r>
            <w:r w:rsidR="00BD30D8" w:rsidRPr="002C15C8">
              <w:rPr>
                <w:sz w:val="28"/>
                <w:szCs w:val="28"/>
              </w:rPr>
              <w:t>.01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</w:tr>
      <w:tr w:rsidR="00687A6A" w:rsidRPr="002C15C8" w:rsidTr="004170EF">
        <w:tc>
          <w:tcPr>
            <w:tcW w:w="800" w:type="dxa"/>
          </w:tcPr>
          <w:p w:rsidR="006B443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</w:t>
            </w:r>
            <w:r w:rsidR="006B4438">
              <w:rPr>
                <w:sz w:val="28"/>
                <w:szCs w:val="28"/>
              </w:rPr>
              <w:t>6</w:t>
            </w:r>
          </w:p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Мир на грани ядерной войны.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причины и последствия обострения отношений между сверхдержавами.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Изменение внешнеполитической стратегии СССр после смерти Сталина, попытки нормализации отношений с Западом, Противоречивость международных отношений в 1950-1960-х гг.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Понятия: эскалация вооружённого конфликта, военно-морская база.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Мини-исследование по выявлению степени информированности советских </w:t>
            </w:r>
            <w:r w:rsidRPr="002C15C8">
              <w:rPr>
                <w:sz w:val="28"/>
                <w:szCs w:val="28"/>
              </w:rPr>
              <w:lastRenderedPageBreak/>
              <w:t>людей о внешней политике СССР в конце 1970-х годов.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Таблицы «Кризисы и «оттепель» в международных отношениях середины 1940-х – </w:t>
            </w:r>
            <w:r w:rsidRPr="002C15C8">
              <w:rPr>
                <w:sz w:val="28"/>
                <w:szCs w:val="28"/>
              </w:rPr>
              <w:lastRenderedPageBreak/>
              <w:t>начала 1980-х годов», «Крупнейшие региональные конфликты и войны»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BD30D8" w:rsidP="006B4438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6B4438">
              <w:rPr>
                <w:sz w:val="28"/>
                <w:szCs w:val="28"/>
              </w:rPr>
              <w:t>4</w:t>
            </w:r>
            <w:r w:rsidRPr="002C15C8">
              <w:rPr>
                <w:sz w:val="28"/>
                <w:szCs w:val="28"/>
              </w:rPr>
              <w:t>.01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6B4438">
              <w:rPr>
                <w:sz w:val="28"/>
                <w:szCs w:val="28"/>
              </w:rPr>
              <w:t>7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От разрядки к новому противостоянию.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Проанализировать с учащимися политику стран, приведших к началу разрядки международной напряжённости, её противоречия и достижения.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Причины международной напряжённости между США и СССР в 1970-е гг., события международной политики сверхдержав, последствия вступления советских войск на территорию Афганистана.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разрядка международной напряжённости, страны «социалистической ориентации», региональные конфликты, геополитические интересы, антивоенное движение, ядерный паритет.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29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Политическая карта мира.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4438">
              <w:rPr>
                <w:sz w:val="28"/>
                <w:szCs w:val="28"/>
              </w:rPr>
              <w:t>8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7. СССР и социалистические страны.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4170EF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B4438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СССР: от Сталина к началу десталинизации.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Показать экономические последствия войны, обозначить противоречивость </w:t>
            </w:r>
            <w:r w:rsidRPr="002C15C8">
              <w:rPr>
                <w:sz w:val="28"/>
                <w:szCs w:val="28"/>
              </w:rPr>
              <w:lastRenderedPageBreak/>
              <w:t>послевоенного экономического развития СССР, трудности и успехи.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Причины быстрого восстановления народного хозяйства, разрушенного в годы Отечественной войны. Процесс укрепления основ </w:t>
            </w:r>
            <w:r w:rsidRPr="002C15C8">
              <w:rPr>
                <w:sz w:val="28"/>
                <w:szCs w:val="28"/>
              </w:rPr>
              <w:lastRenderedPageBreak/>
              <w:t>тоталитарной системы в СССР, эволюция политического и экономического курса в 1950-1960-е гг.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идеологические компании, космополитизм, десталинизация, реабилитация, волюнтаризм.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Модуль «Советское общество конца 1950-х – начала 60-х </w:t>
            </w:r>
            <w:r w:rsidRPr="002C15C8">
              <w:rPr>
                <w:sz w:val="28"/>
                <w:szCs w:val="28"/>
              </w:rPr>
              <w:lastRenderedPageBreak/>
              <w:t>гг. Реформаторская деятельность Н.С.Хрущёва.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Устный опрос, тестовые задания 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  <w:lang w:val="en-US"/>
              </w:rPr>
              <w:lastRenderedPageBreak/>
              <w:t>http</w:t>
            </w:r>
            <w:r w:rsidRPr="002C15C8">
              <w:rPr>
                <w:sz w:val="28"/>
                <w:szCs w:val="28"/>
              </w:rPr>
              <w:t>://</w:t>
            </w:r>
            <w:r w:rsidRPr="002C15C8">
              <w:rPr>
                <w:sz w:val="28"/>
                <w:szCs w:val="28"/>
                <w:lang w:val="en-US"/>
              </w:rPr>
              <w:t>fcior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edu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ru</w:t>
            </w:r>
            <w:r w:rsidRPr="002C15C8">
              <w:rPr>
                <w:sz w:val="28"/>
                <w:szCs w:val="28"/>
              </w:rPr>
              <w:t>/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Сравнительная таблица </w:t>
            </w:r>
            <w:r w:rsidRPr="002C15C8">
              <w:rPr>
                <w:sz w:val="28"/>
                <w:szCs w:val="28"/>
              </w:rPr>
              <w:lastRenderedPageBreak/>
              <w:t>сталинской диктатуры и хрущёвской оттепели.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30D8" w:rsidRPr="002C15C8">
              <w:rPr>
                <w:sz w:val="28"/>
                <w:szCs w:val="28"/>
              </w:rPr>
              <w:t>.02</w:t>
            </w:r>
          </w:p>
        </w:tc>
      </w:tr>
      <w:tr w:rsidR="00687A6A" w:rsidRPr="002C15C8" w:rsidTr="004170EF">
        <w:trPr>
          <w:trHeight w:val="3394"/>
        </w:trPr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B4438">
              <w:rPr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Кризис «развитого социализма».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эволюцию политического и экономического курса, проводившегося в ССССР в 50-70-е годы, его успехи и поражения.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Причины неудач экономической реформы правительства Косыгина, причины кризисных явлений в советской экономике в 1970-х- первой половине 1980-х гг.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идеологические стереотипы, номенклатура, коррупция, партийно-государственный аппарат, официальная идеология, диссидентское движение.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31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Творческое задание: составить возможную программу (воззвание, открытое письмо власти) советских диссидентов.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«Кризисные явления «эпохи застоя»»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D30D8" w:rsidRPr="002C15C8">
              <w:rPr>
                <w:sz w:val="28"/>
                <w:szCs w:val="28"/>
              </w:rPr>
              <w:t>.02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</w:t>
            </w:r>
            <w:r w:rsidR="006B4438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Социализм и Восточная Европа.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Рассмотреть с учащимися причины установления в странах Восточной Европы и Азии просоветских режимов, охарактеризовать </w:t>
            </w:r>
            <w:r w:rsidRPr="002C15C8">
              <w:rPr>
                <w:sz w:val="28"/>
                <w:szCs w:val="28"/>
              </w:rPr>
              <w:lastRenderedPageBreak/>
              <w:t>причины и последствия внутриполитических кризисов в социалистических странах.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Предпосылки и методы установления просоветских режимов в странах Восточной Европы, противоречивые результаты социально-экономического развития стран «социалистического лагеря», политические кризисы в </w:t>
            </w:r>
            <w:r w:rsidRPr="002C15C8">
              <w:rPr>
                <w:sz w:val="28"/>
                <w:szCs w:val="28"/>
              </w:rPr>
              <w:lastRenderedPageBreak/>
              <w:t>Польше, Венгрии и Чехословакии. Взаимосвязь внутриполитических трансформаций, перемен во внешней политики СССР и стран Восточной Европы.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«югославская модель» социализма, либерализация общественной жизни.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Тестовые задания.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Виртуальная школа Кирилла и Мефодия (К М) Новейшее время. Урок №9  Слайд 3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Сравнительная таблица </w:t>
            </w:r>
            <w:r w:rsidRPr="002C15C8">
              <w:rPr>
                <w:sz w:val="28"/>
                <w:szCs w:val="28"/>
              </w:rPr>
              <w:lastRenderedPageBreak/>
              <w:t>«Социально-политические кризисы в ГДР, Польше, Венгрии, Чехословакии».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4438">
              <w:rPr>
                <w:sz w:val="28"/>
                <w:szCs w:val="28"/>
              </w:rPr>
              <w:t>2</w:t>
            </w:r>
            <w:r w:rsidR="00BD30D8" w:rsidRPr="002C15C8">
              <w:rPr>
                <w:sz w:val="28"/>
                <w:szCs w:val="28"/>
              </w:rPr>
              <w:t>.02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4</w:t>
            </w:r>
            <w:r w:rsidR="006B4438">
              <w:rPr>
                <w:sz w:val="28"/>
                <w:szCs w:val="28"/>
              </w:rPr>
              <w:t>2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Компьютерное тестирование, устный опрос.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Политическая карта мира.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BD30D8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6B4438">
              <w:rPr>
                <w:sz w:val="28"/>
                <w:szCs w:val="28"/>
              </w:rPr>
              <w:t>4</w:t>
            </w:r>
            <w:r w:rsidRPr="002C15C8">
              <w:rPr>
                <w:sz w:val="28"/>
                <w:szCs w:val="28"/>
              </w:rPr>
              <w:t>.02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8" w:type="dxa"/>
            <w:gridSpan w:val="4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 xml:space="preserve">Тема 8. Запад и «третий мир» во второй половине </w:t>
            </w:r>
            <w:r w:rsidRPr="002C15C8">
              <w:rPr>
                <w:b/>
                <w:sz w:val="28"/>
                <w:szCs w:val="28"/>
                <w:lang w:val="en-US"/>
              </w:rPr>
              <w:t>XX</w:t>
            </w:r>
            <w:r w:rsidRPr="002C15C8">
              <w:rPr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b/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</w:t>
            </w:r>
            <w:r w:rsidR="006B4438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Общественно-политическое развитие Запада в 40-60-х гг.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послевоенные изменения в экономике и политике стран Запада.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Основные направления  социально-экономического и политического развития стран Запада в 1940-1960-егг. Сущность идей Кейса, процесс формирования экономической политики в рамках концепции «государства благоденствия», успехи и неудачи политики.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военно-экономический потенциал, дискриминация, «государства благоденствия».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33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«Внутренняя политика американских президентов в 1950-1960-х гг.»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D30D8" w:rsidRPr="002C15C8">
              <w:rPr>
                <w:sz w:val="28"/>
                <w:szCs w:val="28"/>
              </w:rPr>
              <w:t>.02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</w:t>
            </w:r>
            <w:r w:rsidR="006B4438">
              <w:rPr>
                <w:sz w:val="28"/>
                <w:szCs w:val="28"/>
              </w:rPr>
              <w:t>4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Научно-техническая </w:t>
            </w:r>
            <w:r w:rsidRPr="002C15C8">
              <w:rPr>
                <w:sz w:val="28"/>
                <w:szCs w:val="28"/>
              </w:rPr>
              <w:lastRenderedPageBreak/>
              <w:t>революция и общество в 70-80-х гг.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Показать учащимся </w:t>
            </w:r>
            <w:r w:rsidRPr="002C15C8">
              <w:rPr>
                <w:sz w:val="28"/>
                <w:szCs w:val="28"/>
              </w:rPr>
              <w:lastRenderedPageBreak/>
              <w:t>социально-политические процессы в странах Запада, роль НТР в изменениях в обществе.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Сущность  НТР в странах Запада в 1970-80-х гг., её </w:t>
            </w:r>
            <w:r w:rsidRPr="002C15C8">
              <w:rPr>
                <w:sz w:val="28"/>
                <w:szCs w:val="28"/>
              </w:rPr>
              <w:lastRenderedPageBreak/>
              <w:t>этапы и проявления, социальные последствия НТР в сферах жизни общества. Особенности кризиса индустриального общества в странах Запада в конце 1960-х- 1970-х годах.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НТР, этнорассовые отношения, энергетический и сырьевой кризис, «общество потребления», движения социального протеста.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Таблица «Социальные </w:t>
            </w:r>
            <w:r w:rsidRPr="002C15C8">
              <w:rPr>
                <w:sz w:val="28"/>
                <w:szCs w:val="28"/>
              </w:rPr>
              <w:lastRenderedPageBreak/>
              <w:t>последствия научно-технической революции»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BD30D8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6B4438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.02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45-46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Страны Азии, Африки и Латинской Америки.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группу стран «третьего мира», особенности их развития и места в современном мире.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Характеристика основных групп стран «третьего мира», особенности их развития, место в современном мире; поиски пути развития, истоки внутренних и международных конфликтов в «третьем мире». Модели модернизации, их проявления. Проблемы стран Латинской Америки.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«третий мир», развивающиеся страны, доктрина Монро, популизм.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35-36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 (соотнесите понятия и их определения, установите соответствие между именами гос. деятелей и политикой, которую проводили, укажите верное утверждение)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Политическая карта мира.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BD30D8" w:rsidRDefault="00BD30D8" w:rsidP="00BD30D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6B4438">
              <w:rPr>
                <w:sz w:val="28"/>
                <w:szCs w:val="28"/>
              </w:rPr>
              <w:t>6</w:t>
            </w:r>
            <w:r w:rsidRPr="002C15C8">
              <w:rPr>
                <w:sz w:val="28"/>
                <w:szCs w:val="28"/>
              </w:rPr>
              <w:t>.02.</w:t>
            </w:r>
          </w:p>
          <w:p w:rsidR="00DD4A86" w:rsidRPr="002C15C8" w:rsidRDefault="006B4438" w:rsidP="00BD3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4438">
              <w:rPr>
                <w:sz w:val="28"/>
                <w:szCs w:val="28"/>
              </w:rPr>
              <w:t>7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Систематизировать знания учащихся по данному </w:t>
            </w:r>
            <w:r w:rsidRPr="002C15C8">
              <w:rPr>
                <w:sz w:val="28"/>
                <w:szCs w:val="28"/>
              </w:rPr>
              <w:lastRenderedPageBreak/>
              <w:t>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Cs/>
                <w:sz w:val="28"/>
                <w:szCs w:val="28"/>
              </w:rPr>
              <w:t>устный опрос.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B4438" w:rsidRDefault="006B4438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87A6A" w:rsidRPr="002C15C8" w:rsidRDefault="00BD30D8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.03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9. Россия в современном мире.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4170EF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44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6B4438">
              <w:rPr>
                <w:sz w:val="28"/>
                <w:szCs w:val="28"/>
              </w:rPr>
              <w:t>49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СССР в период перестройки.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предпосылки преобразований в СССР, непоследовательность шагов по реформированию экономики и общественно-политических преобразований, причины их неудач.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Предпосылки преобразований в СССР, непоследовательность шагов по реформированию экономики, причины неудач. Основные шаги в общественно-политических реформах, обострение социальных и национальных проблем. Причины и последствия распада СССР.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«ускорение» социально-экономического развития, гласность, «обновление социализма», политика «нового мышления», концепция «общеевропейского дома».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37-38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сочинение-эссе по истории перестройки.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D30D8" w:rsidRPr="002C15C8">
              <w:rPr>
                <w:sz w:val="28"/>
                <w:szCs w:val="28"/>
              </w:rPr>
              <w:t>.03</w:t>
            </w:r>
          </w:p>
          <w:p w:rsidR="00DD4A86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D4A86">
              <w:rPr>
                <w:sz w:val="28"/>
                <w:szCs w:val="28"/>
              </w:rPr>
              <w:t>.03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5</w:t>
            </w:r>
            <w:r w:rsidR="006B4438">
              <w:rPr>
                <w:sz w:val="28"/>
                <w:szCs w:val="28"/>
              </w:rPr>
              <w:t>0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Крах социализма в Восточной Европе. 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Показать учащимся связь между внутриполитическими изменениями в СССР, новой внешней политикой и революциями в Восточной Европе.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Предпосылки процесса краха социалистической системы в странах Восточной Европы, проблемы. Политические изменения в Европе после краха социалистической системы.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«бархатная» революция, национальные и националистические движения.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39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Сравнительная таблица революционных событий в Восточной Европе в конце 1980-х годов.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D30D8" w:rsidRPr="002C15C8">
              <w:rPr>
                <w:sz w:val="28"/>
                <w:szCs w:val="28"/>
              </w:rPr>
              <w:t>.03</w:t>
            </w:r>
          </w:p>
        </w:tc>
      </w:tr>
      <w:tr w:rsidR="00687A6A" w:rsidRPr="002C15C8" w:rsidTr="004170EF">
        <w:tc>
          <w:tcPr>
            <w:tcW w:w="800" w:type="dxa"/>
          </w:tcPr>
          <w:p w:rsidR="006B443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5</w:t>
            </w:r>
            <w:r w:rsidR="006B4438">
              <w:rPr>
                <w:sz w:val="28"/>
                <w:szCs w:val="28"/>
              </w:rPr>
              <w:t>1</w:t>
            </w:r>
          </w:p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Становление </w:t>
            </w:r>
            <w:r w:rsidRPr="002C15C8">
              <w:rPr>
                <w:sz w:val="28"/>
                <w:szCs w:val="28"/>
              </w:rPr>
              <w:lastRenderedPageBreak/>
              <w:t>новой России.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Рассмотреть с </w:t>
            </w:r>
            <w:r w:rsidRPr="002C15C8">
              <w:rPr>
                <w:sz w:val="28"/>
                <w:szCs w:val="28"/>
              </w:rPr>
              <w:lastRenderedPageBreak/>
              <w:t>учащимися процессы становления новой России.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Замыслы радикального </w:t>
            </w:r>
            <w:r w:rsidRPr="002C15C8">
              <w:rPr>
                <w:sz w:val="28"/>
                <w:szCs w:val="28"/>
              </w:rPr>
              <w:lastRenderedPageBreak/>
              <w:t>реформирования общества, реализация политического курса, сравнительная характеристика радикально-реформаторского и эволюционного подходов к проведению преобразований, их проявление в процессе становления новой России. Особенности российской многопартийности.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приватизация, «шоковая терапия», радикальные реформы.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Устный </w:t>
            </w:r>
            <w:r w:rsidRPr="002C15C8">
              <w:rPr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Политическая </w:t>
            </w:r>
            <w:r w:rsidRPr="002C15C8">
              <w:rPr>
                <w:sz w:val="28"/>
                <w:szCs w:val="28"/>
              </w:rPr>
              <w:lastRenderedPageBreak/>
              <w:t>карта Российской Федерации.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6B4438" w:rsidP="00DD4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D30D8" w:rsidRPr="002C15C8">
              <w:rPr>
                <w:sz w:val="28"/>
                <w:szCs w:val="28"/>
              </w:rPr>
              <w:t>.03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B44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-5</w:t>
            </w:r>
            <w:r w:rsidR="006B4438">
              <w:rPr>
                <w:sz w:val="28"/>
                <w:szCs w:val="28"/>
              </w:rPr>
              <w:t>3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Российская Федерация: новые рубежи в политике и экономике.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Показать учащимся особенности развития России в 90-е годы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Основные положения Конституции 1993г. о государственном устройстве, экономические проблемы во второй половине 1990-х гг., итоги парламентских и президентских выборов. Проблемы федеративных отношений в России в процессе становления новой государственности.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президентская республика, постсоветское пространство, этнополитические конфликты, финансовый кризис, гиперинфляция, маргинальные группы.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41-42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Карта «Российская Федерация»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Таблица «Государственная власть в Российской Федерации»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  <w:lang w:val="en-US"/>
              </w:rPr>
              <w:t>http</w:t>
            </w:r>
            <w:r w:rsidRPr="002C15C8">
              <w:rPr>
                <w:sz w:val="28"/>
                <w:szCs w:val="28"/>
              </w:rPr>
              <w:t>://</w:t>
            </w:r>
            <w:r w:rsidRPr="002C15C8">
              <w:rPr>
                <w:sz w:val="28"/>
                <w:szCs w:val="28"/>
                <w:lang w:val="en-US"/>
              </w:rPr>
              <w:t>fcior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edu</w:t>
            </w:r>
            <w:r w:rsidRPr="002C15C8">
              <w:rPr>
                <w:sz w:val="28"/>
                <w:szCs w:val="28"/>
              </w:rPr>
              <w:t>.</w:t>
            </w:r>
            <w:r w:rsidRPr="002C15C8">
              <w:rPr>
                <w:sz w:val="28"/>
                <w:szCs w:val="28"/>
                <w:lang w:val="en-US"/>
              </w:rPr>
              <w:t>ru</w:t>
            </w:r>
            <w:r w:rsidRPr="002C15C8">
              <w:rPr>
                <w:sz w:val="28"/>
                <w:szCs w:val="28"/>
              </w:rPr>
              <w:t>/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687A6A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  <w:p w:rsidR="00DD4A86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4A86">
              <w:rPr>
                <w:sz w:val="28"/>
                <w:szCs w:val="28"/>
              </w:rPr>
              <w:t>.04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5</w:t>
            </w:r>
            <w:r w:rsidR="006B4438">
              <w:rPr>
                <w:sz w:val="28"/>
                <w:szCs w:val="28"/>
              </w:rPr>
              <w:t>4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Семинарское занятие «Российская Федерация: от социализма к новому обществу».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Проанализировать с учащимися процессы экономического и социально-политического развития Российской Федерации.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D4A86">
              <w:rPr>
                <w:sz w:val="28"/>
                <w:szCs w:val="28"/>
              </w:rPr>
              <w:t>.04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5</w:t>
            </w:r>
            <w:r w:rsidR="006B4438">
              <w:rPr>
                <w:sz w:val="28"/>
                <w:szCs w:val="28"/>
              </w:rPr>
              <w:t>5</w:t>
            </w:r>
            <w:r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Мир на пороге </w:t>
            </w:r>
            <w:r w:rsidRPr="002C15C8">
              <w:rPr>
                <w:sz w:val="28"/>
                <w:szCs w:val="28"/>
                <w:lang w:val="en-US"/>
              </w:rPr>
              <w:t>XXI</w:t>
            </w:r>
            <w:r w:rsidRPr="002C15C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особенности современной цивилизации и пути её дальнейшего развития.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Социально-экономические и социально-культурные процессы современного развития мировой цивилизации, положение в современном мире стран Запада, России, государств «третьего мира», проблемы развития этих стран. Причины роста международного терроризма. Этапы европейской интеграции, современный характер международных отношений.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интегрированные процессы, глобализация экономики.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43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Конференция «Современный мир: достижения и проблемы».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Политическая карта мира.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DD4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D30D8" w:rsidRPr="002C15C8">
              <w:rPr>
                <w:sz w:val="28"/>
                <w:szCs w:val="28"/>
              </w:rPr>
              <w:t>.04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B4438">
              <w:rPr>
                <w:sz w:val="28"/>
                <w:szCs w:val="28"/>
              </w:rPr>
              <w:t>6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39396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Систематизировать знания учащихся по данному материалу.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Тестовые задания.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BD30D8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  <w:r w:rsidR="006B4438">
              <w:rPr>
                <w:sz w:val="28"/>
                <w:szCs w:val="28"/>
              </w:rPr>
              <w:t>1</w:t>
            </w:r>
            <w:r w:rsidRPr="002C15C8">
              <w:rPr>
                <w:sz w:val="28"/>
                <w:szCs w:val="28"/>
              </w:rPr>
              <w:t>.04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b/>
                <w:sz w:val="28"/>
                <w:szCs w:val="28"/>
              </w:rPr>
              <w:t>Тема 10. Духовная жизнь.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5BB6" w:rsidP="00464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77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DD4A8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B4438">
              <w:rPr>
                <w:sz w:val="28"/>
                <w:szCs w:val="28"/>
              </w:rPr>
              <w:t>7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Развитие научной </w:t>
            </w:r>
            <w:r w:rsidRPr="002C15C8">
              <w:rPr>
                <w:sz w:val="28"/>
                <w:szCs w:val="28"/>
              </w:rPr>
              <w:lastRenderedPageBreak/>
              <w:t>мысли.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Рассмотреть с учащимися </w:t>
            </w:r>
            <w:r w:rsidRPr="002C15C8">
              <w:rPr>
                <w:sz w:val="28"/>
                <w:szCs w:val="28"/>
              </w:rPr>
              <w:lastRenderedPageBreak/>
              <w:t xml:space="preserve">революционные изменения, произошедшие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веке во взглядах человека на природу, в развитии техники.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Революционные процессы в развитии естествознания в </w:t>
            </w:r>
            <w:r w:rsidRPr="002C15C8">
              <w:rPr>
                <w:sz w:val="28"/>
                <w:szCs w:val="28"/>
              </w:rPr>
              <w:lastRenderedPageBreak/>
              <w:t xml:space="preserve">начале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века, крупнейшие открытия; отличие естественнонаучной картины мира от мировидения предшествующего столетия; глобальный характер процесса научного познания в современном обществе 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естественнонаучная картина мира.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Творческое задание: </w:t>
            </w:r>
            <w:r w:rsidRPr="002C15C8">
              <w:rPr>
                <w:sz w:val="28"/>
                <w:szCs w:val="28"/>
              </w:rPr>
              <w:lastRenderedPageBreak/>
              <w:t xml:space="preserve">сочинение о влиянии научных открытий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в. на различные сферы жизни общества.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Таблица «Основные </w:t>
            </w:r>
            <w:r w:rsidRPr="002C15C8">
              <w:rPr>
                <w:sz w:val="28"/>
                <w:szCs w:val="28"/>
              </w:rPr>
              <w:lastRenderedPageBreak/>
              <w:t xml:space="preserve">достижения науки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веке».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687A6A" w:rsidRPr="002C15C8" w:rsidRDefault="006B4438" w:rsidP="00DD4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D30D8" w:rsidRPr="002C15C8">
              <w:rPr>
                <w:sz w:val="28"/>
                <w:szCs w:val="28"/>
              </w:rPr>
              <w:t>.04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5BB6" w:rsidP="006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B4438">
              <w:rPr>
                <w:sz w:val="28"/>
                <w:szCs w:val="28"/>
              </w:rPr>
              <w:t>8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Научно-технический прогресс.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противоречивость научно-технического прогресса, его позитивные и негативные стороны.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Новые направления НТП, взаимосвязь развития науки и проблемами мировой политики; вклад российских учёных в развитие НТП, изменение роли науки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веке.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мегаполис, информационный переворот, технологический переворот, постиндустриальная стадия развития общества.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45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Список десяти наиболее значительных научно-технических достижений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столетия.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Портреты учёных.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D30D8" w:rsidRPr="002C15C8">
              <w:rPr>
                <w:sz w:val="28"/>
                <w:szCs w:val="28"/>
              </w:rPr>
              <w:t>.04</w:t>
            </w:r>
          </w:p>
        </w:tc>
      </w:tr>
      <w:tr w:rsidR="00687A6A" w:rsidRPr="002C15C8" w:rsidTr="004170EF">
        <w:tc>
          <w:tcPr>
            <w:tcW w:w="800" w:type="dxa"/>
          </w:tcPr>
          <w:p w:rsidR="00687A6A" w:rsidRDefault="006B4438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  <w:p w:rsidR="006B4438" w:rsidRPr="002C15C8" w:rsidRDefault="006B4438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Основные тенденции развития мировой художественной культуры.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Рассмотреть с учащимися общие тенденции развития литературы и искусства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веке, их связь с другими сторонами общества.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Гуманистический характер мировой художественной культуры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веке; причины зарождения авангардной культуры, её проявление. Причины возникновения массовой культуры, особенности её проявления в современном обществе.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Понятия: авангардизм, реализм, модернизм, массовая культура.</w:t>
            </w: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«Новый материал преподаёт … класс».</w:t>
            </w:r>
          </w:p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Сообщения и презентации учащихся.</w:t>
            </w: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Репродукции картин художников.</w:t>
            </w:r>
          </w:p>
        </w:tc>
        <w:tc>
          <w:tcPr>
            <w:tcW w:w="582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7A6A" w:rsidRPr="002C15C8" w:rsidRDefault="00BD30D8" w:rsidP="006B4438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2</w:t>
            </w:r>
            <w:r w:rsidR="006B4438">
              <w:rPr>
                <w:sz w:val="28"/>
                <w:szCs w:val="28"/>
              </w:rPr>
              <w:t>3</w:t>
            </w:r>
            <w:r w:rsidRPr="002C15C8">
              <w:rPr>
                <w:sz w:val="28"/>
                <w:szCs w:val="28"/>
              </w:rPr>
              <w:t>.04</w:t>
            </w:r>
          </w:p>
        </w:tc>
      </w:tr>
      <w:tr w:rsidR="00687A6A" w:rsidRPr="002C15C8" w:rsidTr="004170EF">
        <w:tc>
          <w:tcPr>
            <w:tcW w:w="800" w:type="dxa"/>
          </w:tcPr>
          <w:p w:rsidR="00685BB6" w:rsidRDefault="00687A6A" w:rsidP="00685BB6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>6</w:t>
            </w:r>
            <w:r w:rsidR="006B4438">
              <w:rPr>
                <w:sz w:val="28"/>
                <w:szCs w:val="28"/>
              </w:rPr>
              <w:t>0</w:t>
            </w: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</w:p>
          <w:p w:rsidR="00687A6A" w:rsidRPr="002C15C8" w:rsidRDefault="00685BB6" w:rsidP="00011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118F7">
              <w:rPr>
                <w:sz w:val="28"/>
                <w:szCs w:val="28"/>
              </w:rPr>
              <w:t>1-62</w:t>
            </w:r>
          </w:p>
        </w:tc>
        <w:tc>
          <w:tcPr>
            <w:tcW w:w="2075" w:type="dxa"/>
          </w:tcPr>
          <w:p w:rsidR="00687A6A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Российская культура «серебряного века».</w:t>
            </w: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Pr="002C15C8" w:rsidRDefault="00685BB6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Российская культура: от соцреализма к свободе творчества.</w:t>
            </w:r>
          </w:p>
        </w:tc>
        <w:tc>
          <w:tcPr>
            <w:tcW w:w="2524" w:type="dxa"/>
            <w:gridSpan w:val="2"/>
          </w:tcPr>
          <w:p w:rsidR="00685BB6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Показать учащимся особенности российской культуры «серебряного века» и её место в духовной жизни человечества в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столетии.</w:t>
            </w:r>
          </w:p>
          <w:p w:rsidR="00685BB6" w:rsidRPr="002C15C8" w:rsidRDefault="00685BB6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Рассмотреть с учащимися основные проблемы развития российской культуры на современном этапе исторического развития страны.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 xml:space="preserve">Факторы взлёта русской культуры на рубеже </w:t>
            </w:r>
            <w:r w:rsidRPr="002C15C8">
              <w:rPr>
                <w:sz w:val="28"/>
                <w:szCs w:val="28"/>
                <w:lang w:val="en-US"/>
              </w:rPr>
              <w:t>XIX</w:t>
            </w:r>
            <w:r w:rsidRPr="002C15C8">
              <w:rPr>
                <w:sz w:val="28"/>
                <w:szCs w:val="28"/>
              </w:rPr>
              <w:t>-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вв., оценка эпохи «серебряного века», особенности русской культуры периода «серебряного века».</w:t>
            </w:r>
          </w:p>
          <w:p w:rsidR="00687A6A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«серебряный век», культурный синтез.</w:t>
            </w: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Pr="002C15C8" w:rsidRDefault="00685BB6" w:rsidP="00685BB6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Противоречия в развитии отечественной культуры XX века, влияние социально-политических условий на развитие отечественной культуры. Проблемы развития художественной культуры в современной России.</w:t>
            </w:r>
          </w:p>
          <w:p w:rsidR="00685BB6" w:rsidRPr="002C15C8" w:rsidRDefault="00685BB6" w:rsidP="00685BB6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Понятия: художественная интеллигенция, деидеологизированность и плюрализм творческого поиска, коммерциализация литературы и искусства.</w:t>
            </w:r>
          </w:p>
        </w:tc>
        <w:tc>
          <w:tcPr>
            <w:tcW w:w="639" w:type="dxa"/>
          </w:tcPr>
          <w:p w:rsidR="00687A6A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47</w:t>
            </w: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DC69DF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Pr="002C15C8" w:rsidRDefault="00685BB6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Устный опрос, тестовые задания.</w:t>
            </w: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Pr="00685BB6" w:rsidRDefault="00685BB6" w:rsidP="00685BB6">
            <w:pPr>
              <w:rPr>
                <w:sz w:val="28"/>
                <w:szCs w:val="28"/>
              </w:rPr>
            </w:pPr>
            <w:r w:rsidRPr="00685BB6">
              <w:rPr>
                <w:sz w:val="28"/>
                <w:szCs w:val="28"/>
              </w:rPr>
              <w:t>Сообщения и презентации учащихся.</w:t>
            </w:r>
          </w:p>
          <w:p w:rsidR="00685BB6" w:rsidRPr="00685BB6" w:rsidRDefault="00685BB6" w:rsidP="00685BB6">
            <w:pPr>
              <w:rPr>
                <w:sz w:val="28"/>
                <w:szCs w:val="28"/>
              </w:rPr>
            </w:pPr>
          </w:p>
          <w:p w:rsidR="00685BB6" w:rsidRPr="002C15C8" w:rsidRDefault="00685BB6" w:rsidP="00685BB6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Default="00685BB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Default="00685BB6" w:rsidP="004644BA">
            <w:pPr>
              <w:rPr>
                <w:sz w:val="28"/>
                <w:szCs w:val="28"/>
              </w:rPr>
            </w:pPr>
          </w:p>
          <w:p w:rsidR="00685BB6" w:rsidRPr="002C15C8" w:rsidRDefault="00685BB6" w:rsidP="0046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582" w:type="dxa"/>
          </w:tcPr>
          <w:p w:rsidR="00687A6A" w:rsidRDefault="00685BB6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DC69DF">
            <w:pPr>
              <w:rPr>
                <w:sz w:val="28"/>
                <w:szCs w:val="28"/>
              </w:rPr>
            </w:pPr>
          </w:p>
          <w:p w:rsidR="00685BB6" w:rsidRDefault="00685BB6" w:rsidP="00685BB6">
            <w:pPr>
              <w:rPr>
                <w:sz w:val="28"/>
                <w:szCs w:val="28"/>
              </w:rPr>
            </w:pPr>
          </w:p>
          <w:p w:rsidR="00685BB6" w:rsidRPr="002C15C8" w:rsidRDefault="00685BB6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393966" w:rsidRDefault="000118F7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DC69DF">
            <w:pPr>
              <w:rPr>
                <w:sz w:val="28"/>
                <w:szCs w:val="28"/>
              </w:rPr>
            </w:pPr>
          </w:p>
          <w:p w:rsidR="00685BB6" w:rsidRDefault="00685BB6" w:rsidP="00685BB6">
            <w:pPr>
              <w:rPr>
                <w:sz w:val="28"/>
                <w:szCs w:val="28"/>
              </w:rPr>
            </w:pPr>
          </w:p>
          <w:p w:rsidR="00685BB6" w:rsidRDefault="000118F7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85BB6">
              <w:rPr>
                <w:sz w:val="28"/>
                <w:szCs w:val="28"/>
              </w:rPr>
              <w:t>.05</w:t>
            </w: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685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18F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</w:t>
            </w:r>
          </w:p>
          <w:p w:rsidR="00685BB6" w:rsidRPr="002C15C8" w:rsidRDefault="00685BB6" w:rsidP="004644BA">
            <w:pPr>
              <w:jc w:val="center"/>
              <w:rPr>
                <w:sz w:val="28"/>
                <w:szCs w:val="28"/>
              </w:rPr>
            </w:pPr>
          </w:p>
        </w:tc>
      </w:tr>
      <w:tr w:rsidR="00687A6A" w:rsidRPr="002C15C8" w:rsidTr="004170EF">
        <w:tc>
          <w:tcPr>
            <w:tcW w:w="800" w:type="dxa"/>
          </w:tcPr>
          <w:p w:rsidR="00687A6A" w:rsidRPr="002C15C8" w:rsidRDefault="00685BB6" w:rsidP="00011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118F7">
              <w:rPr>
                <w:sz w:val="28"/>
                <w:szCs w:val="28"/>
              </w:rPr>
              <w:t>3</w:t>
            </w:r>
          </w:p>
        </w:tc>
        <w:tc>
          <w:tcPr>
            <w:tcW w:w="2075" w:type="dxa"/>
          </w:tcPr>
          <w:p w:rsidR="00687A6A" w:rsidRPr="002C15C8" w:rsidRDefault="00DC69DF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Контрольная работа по теме: «Россия и мир в XX веке».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48</w:t>
            </w: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DC69DF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685BB6" w:rsidRPr="002C15C8" w:rsidRDefault="00685BB6" w:rsidP="00011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18F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.05</w:t>
            </w:r>
          </w:p>
        </w:tc>
      </w:tr>
      <w:tr w:rsidR="00687A6A" w:rsidRPr="002C15C8" w:rsidTr="004170EF">
        <w:tc>
          <w:tcPr>
            <w:tcW w:w="800" w:type="dxa"/>
          </w:tcPr>
          <w:p w:rsidR="00DC69DF" w:rsidRDefault="00687A6A" w:rsidP="00685BB6">
            <w:pPr>
              <w:jc w:val="center"/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t>6</w:t>
            </w:r>
            <w:r w:rsidR="000118F7">
              <w:rPr>
                <w:sz w:val="28"/>
                <w:szCs w:val="28"/>
              </w:rPr>
              <w:t>4</w:t>
            </w:r>
          </w:p>
          <w:p w:rsidR="00DC69DF" w:rsidRDefault="00DC69DF" w:rsidP="00685BB6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685BB6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685BB6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685BB6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685BB6">
            <w:pPr>
              <w:jc w:val="center"/>
              <w:rPr>
                <w:sz w:val="28"/>
                <w:szCs w:val="28"/>
              </w:rPr>
            </w:pPr>
          </w:p>
          <w:p w:rsidR="00687A6A" w:rsidRPr="002C15C8" w:rsidRDefault="00685BB6" w:rsidP="00011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118F7">
              <w:rPr>
                <w:sz w:val="28"/>
                <w:szCs w:val="28"/>
              </w:rPr>
              <w:t>5</w:t>
            </w:r>
            <w:r w:rsidR="00687A6A" w:rsidRPr="002C15C8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DC69DF" w:rsidRDefault="00DC69DF" w:rsidP="00967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Итоговое повторение по </w:t>
            </w:r>
            <w:r>
              <w:rPr>
                <w:sz w:val="28"/>
                <w:szCs w:val="28"/>
              </w:rPr>
              <w:lastRenderedPageBreak/>
              <w:t>теме: «Духовная жизнь»</w:t>
            </w:r>
          </w:p>
          <w:p w:rsidR="00DC69DF" w:rsidRDefault="00DC69DF" w:rsidP="009674BD">
            <w:pPr>
              <w:rPr>
                <w:sz w:val="28"/>
                <w:szCs w:val="28"/>
              </w:rPr>
            </w:pPr>
          </w:p>
          <w:p w:rsidR="00687A6A" w:rsidRPr="009674BD" w:rsidRDefault="00DC69DF" w:rsidP="00967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Заключительный урок: «Россия в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вв. </w:t>
            </w:r>
            <w:r w:rsidR="009674BD">
              <w:rPr>
                <w:sz w:val="28"/>
                <w:szCs w:val="28"/>
              </w:rPr>
              <w:t>»</w:t>
            </w:r>
          </w:p>
        </w:tc>
        <w:tc>
          <w:tcPr>
            <w:tcW w:w="2524" w:type="dxa"/>
            <w:gridSpan w:val="2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  <w:r w:rsidRPr="002C15C8">
              <w:rPr>
                <w:sz w:val="28"/>
                <w:szCs w:val="28"/>
              </w:rPr>
              <w:lastRenderedPageBreak/>
              <w:t xml:space="preserve">Систематизировать знания учащихся </w:t>
            </w:r>
            <w:r w:rsidRPr="002C15C8">
              <w:rPr>
                <w:sz w:val="28"/>
                <w:szCs w:val="28"/>
              </w:rPr>
              <w:lastRenderedPageBreak/>
              <w:t xml:space="preserve">по курсу истории </w:t>
            </w:r>
            <w:r w:rsidRPr="002C15C8">
              <w:rPr>
                <w:sz w:val="28"/>
                <w:szCs w:val="28"/>
                <w:lang w:val="en-US"/>
              </w:rPr>
              <w:t>XX</w:t>
            </w:r>
            <w:r w:rsidRPr="002C15C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3709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87A6A" w:rsidRPr="002C15C8" w:rsidRDefault="00687A6A" w:rsidP="0046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687A6A" w:rsidRPr="002C15C8" w:rsidRDefault="00687A6A" w:rsidP="004644BA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687A6A" w:rsidRPr="002C15C8" w:rsidRDefault="00393966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393966" w:rsidRDefault="00393966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18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.05</w:t>
            </w: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18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</w:t>
            </w:r>
          </w:p>
          <w:p w:rsidR="00DC69DF" w:rsidRDefault="00DC69DF" w:rsidP="004644BA">
            <w:pPr>
              <w:jc w:val="center"/>
              <w:rPr>
                <w:sz w:val="28"/>
                <w:szCs w:val="28"/>
              </w:rPr>
            </w:pPr>
          </w:p>
          <w:p w:rsidR="00685BB6" w:rsidRDefault="00685BB6" w:rsidP="004644BA">
            <w:pPr>
              <w:jc w:val="center"/>
              <w:rPr>
                <w:sz w:val="28"/>
                <w:szCs w:val="28"/>
              </w:rPr>
            </w:pPr>
          </w:p>
          <w:p w:rsidR="00393966" w:rsidRPr="002C15C8" w:rsidRDefault="00393966" w:rsidP="004644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7A6A" w:rsidRPr="002C15C8" w:rsidRDefault="00687A6A" w:rsidP="004644BA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4BA" w:rsidRDefault="004644BA" w:rsidP="004644BA">
      <w:pPr>
        <w:rPr>
          <w:rFonts w:ascii="Times New Roman" w:eastAsia="Times New Roman" w:hAnsi="Times New Roman"/>
          <w:lang w:eastAsia="ru-RU"/>
        </w:rPr>
      </w:pPr>
    </w:p>
    <w:p w:rsidR="004644BA" w:rsidRDefault="004644BA" w:rsidP="004644BA">
      <w:pPr>
        <w:rPr>
          <w:rFonts w:ascii="Times New Roman" w:eastAsia="Times New Roman" w:hAnsi="Times New Roman"/>
          <w:lang w:eastAsia="ru-RU"/>
        </w:rPr>
      </w:pPr>
    </w:p>
    <w:p w:rsidR="004644BA" w:rsidRDefault="004644BA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E452F9" w:rsidRPr="00E70184" w:rsidRDefault="00E452F9" w:rsidP="004644BA">
      <w:pPr>
        <w:rPr>
          <w:rFonts w:ascii="Times New Roman" w:eastAsia="Times New Roman" w:hAnsi="Times New Roman"/>
          <w:lang w:eastAsia="ru-RU"/>
        </w:rPr>
      </w:pPr>
    </w:p>
    <w:p w:rsidR="00687A6A" w:rsidRPr="00E70184" w:rsidRDefault="00687A6A" w:rsidP="004644BA">
      <w:pPr>
        <w:spacing w:after="200"/>
        <w:ind w:left="108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Default="00687A6A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393966" w:rsidRPr="00E70184" w:rsidRDefault="00393966" w:rsidP="004644BA">
      <w:pPr>
        <w:rPr>
          <w:rFonts w:ascii="Times New Roman" w:eastAsia="Times New Roman" w:hAnsi="Times New Roman"/>
          <w:lang w:eastAsia="ru-RU"/>
        </w:rPr>
      </w:pPr>
    </w:p>
    <w:p w:rsidR="00E452F9" w:rsidRDefault="00E452F9" w:rsidP="00E452F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E452F9" w:rsidRDefault="00E452F9" w:rsidP="00E452F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E452F9" w:rsidRDefault="00E452F9" w:rsidP="00E452F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E452F9" w:rsidRDefault="00E452F9" w:rsidP="00E452F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E452F9" w:rsidRDefault="00E452F9" w:rsidP="00E452F9">
      <w:pPr>
        <w:rPr>
          <w:rFonts w:ascii="Times New Roman" w:hAnsi="Times New Roman"/>
          <w:b/>
          <w:sz w:val="28"/>
          <w:szCs w:val="28"/>
        </w:rPr>
      </w:pPr>
    </w:p>
    <w:p w:rsidR="00E452F9" w:rsidRDefault="00E452F9" w:rsidP="00E452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Принята на педагогическом совете школы                                                        Утверждаю:                                                                                                                      </w:t>
      </w:r>
    </w:p>
    <w:p w:rsidR="00E452F9" w:rsidRDefault="00E452F9" w:rsidP="00E452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Протокол №1 от «3</w:t>
      </w:r>
      <w:r w:rsidR="008100F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» августа 201</w:t>
      </w:r>
      <w:r w:rsidR="008100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E452F9" w:rsidRDefault="00E452F9" w:rsidP="00E452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8100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E452F9" w:rsidRDefault="00E452F9" w:rsidP="00E452F9">
      <w:pPr>
        <w:rPr>
          <w:rFonts w:ascii="Times New Roman" w:hAnsi="Times New Roman"/>
          <w:sz w:val="28"/>
          <w:szCs w:val="28"/>
        </w:rPr>
      </w:pPr>
    </w:p>
    <w:p w:rsidR="00E452F9" w:rsidRDefault="00E452F9" w:rsidP="00E452F9">
      <w:pPr>
        <w:rPr>
          <w:rFonts w:ascii="Times New Roman" w:hAnsi="Times New Roman"/>
          <w:sz w:val="28"/>
          <w:szCs w:val="28"/>
        </w:rPr>
      </w:pPr>
    </w:p>
    <w:p w:rsidR="00E452F9" w:rsidRDefault="00E452F9" w:rsidP="00E452F9">
      <w:pPr>
        <w:rPr>
          <w:rFonts w:ascii="Times New Roman" w:hAnsi="Times New Roman"/>
          <w:sz w:val="28"/>
          <w:szCs w:val="28"/>
        </w:rPr>
      </w:pPr>
    </w:p>
    <w:p w:rsidR="00E452F9" w:rsidRDefault="00E452F9" w:rsidP="00E452F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E452F9" w:rsidRDefault="00E452F9" w:rsidP="00E452F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</w:t>
      </w:r>
    </w:p>
    <w:p w:rsidR="00E452F9" w:rsidRDefault="00E452F9" w:rsidP="00E452F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11 класса (6</w:t>
      </w:r>
      <w:r w:rsidR="000118F7">
        <w:rPr>
          <w:rFonts w:ascii="Times New Roman" w:hAnsi="Times New Roman"/>
          <w:b/>
          <w:sz w:val="40"/>
          <w:szCs w:val="40"/>
        </w:rPr>
        <w:t>5</w:t>
      </w:r>
      <w:r>
        <w:rPr>
          <w:rFonts w:ascii="Times New Roman" w:hAnsi="Times New Roman"/>
          <w:b/>
          <w:sz w:val="40"/>
          <w:szCs w:val="40"/>
        </w:rPr>
        <w:t xml:space="preserve"> часов)</w:t>
      </w:r>
    </w:p>
    <w:p w:rsidR="00E452F9" w:rsidRDefault="009674BD" w:rsidP="00E452F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среднее </w:t>
      </w:r>
      <w:r w:rsidR="00E452F9">
        <w:rPr>
          <w:rFonts w:ascii="Times New Roman" w:hAnsi="Times New Roman"/>
          <w:b/>
          <w:sz w:val="40"/>
          <w:szCs w:val="40"/>
        </w:rPr>
        <w:t>общее образование</w:t>
      </w:r>
    </w:p>
    <w:p w:rsidR="00E452F9" w:rsidRDefault="00E452F9" w:rsidP="00E452F9">
      <w:pPr>
        <w:jc w:val="center"/>
        <w:rPr>
          <w:rFonts w:ascii="Times New Roman" w:hAnsi="Times New Roman"/>
          <w:b/>
          <w:sz w:val="40"/>
          <w:szCs w:val="40"/>
        </w:rPr>
      </w:pPr>
    </w:p>
    <w:p w:rsidR="009674BD" w:rsidRDefault="009674BD" w:rsidP="00E452F9">
      <w:pPr>
        <w:jc w:val="center"/>
        <w:rPr>
          <w:rFonts w:ascii="Times New Roman" w:hAnsi="Times New Roman"/>
          <w:b/>
          <w:sz w:val="40"/>
          <w:szCs w:val="40"/>
        </w:rPr>
      </w:pPr>
    </w:p>
    <w:p w:rsidR="00E452F9" w:rsidRPr="009674BD" w:rsidRDefault="00E452F9" w:rsidP="009674BD">
      <w:pPr>
        <w:tabs>
          <w:tab w:val="left" w:pos="9288"/>
        </w:tabs>
        <w:ind w:left="360"/>
        <w:jc w:val="center"/>
        <w:rPr>
          <w:rFonts w:ascii="Times New Roman" w:eastAsia="Calibri" w:hAnsi="Times New Roman"/>
          <w:sz w:val="32"/>
          <w:szCs w:val="32"/>
        </w:rPr>
      </w:pPr>
      <w:r w:rsidRPr="009674BD">
        <w:rPr>
          <w:rFonts w:ascii="Times New Roman" w:eastAsia="Calibri" w:hAnsi="Times New Roman"/>
          <w:sz w:val="32"/>
          <w:szCs w:val="32"/>
        </w:rPr>
        <w:t>Программа составлена на основе авторской программы О. В. Волобуев</w:t>
      </w:r>
      <w:r w:rsidR="009674BD" w:rsidRPr="009674BD">
        <w:rPr>
          <w:rFonts w:ascii="Times New Roman" w:eastAsia="Calibri" w:hAnsi="Times New Roman"/>
          <w:sz w:val="32"/>
          <w:szCs w:val="32"/>
        </w:rPr>
        <w:t>, М.: Дрофа, 2014</w:t>
      </w:r>
      <w:r w:rsidRPr="009674BD">
        <w:rPr>
          <w:rFonts w:ascii="Times New Roman" w:eastAsia="Calibri" w:hAnsi="Times New Roman"/>
          <w:sz w:val="32"/>
          <w:szCs w:val="32"/>
        </w:rPr>
        <w:t xml:space="preserve"> </w:t>
      </w:r>
    </w:p>
    <w:p w:rsidR="009674BD" w:rsidRDefault="009674BD" w:rsidP="00E452F9">
      <w:pPr>
        <w:widowControl w:val="0"/>
        <w:jc w:val="center"/>
        <w:outlineLvl w:val="0"/>
        <w:rPr>
          <w:rFonts w:ascii="Times New Roman" w:eastAsia="Calibri" w:hAnsi="Times New Roman"/>
          <w:color w:val="000000"/>
          <w:sz w:val="32"/>
          <w:szCs w:val="32"/>
        </w:rPr>
      </w:pPr>
    </w:p>
    <w:p w:rsidR="00E452F9" w:rsidRPr="009674BD" w:rsidRDefault="00E452F9" w:rsidP="00E452F9">
      <w:pPr>
        <w:widowControl w:val="0"/>
        <w:jc w:val="center"/>
        <w:outlineLvl w:val="0"/>
        <w:rPr>
          <w:rFonts w:ascii="Times New Roman" w:eastAsia="Calibri" w:hAnsi="Times New Roman"/>
          <w:color w:val="000000"/>
          <w:sz w:val="32"/>
          <w:szCs w:val="32"/>
        </w:rPr>
      </w:pPr>
      <w:r w:rsidRPr="009674BD">
        <w:rPr>
          <w:rFonts w:ascii="Times New Roman" w:eastAsia="Calibri" w:hAnsi="Times New Roman"/>
          <w:color w:val="000000"/>
          <w:sz w:val="32"/>
          <w:szCs w:val="32"/>
        </w:rPr>
        <w:t xml:space="preserve">Учебник для учащихся общеобразовательных организаций. – </w:t>
      </w:r>
      <w:r w:rsidR="009674BD" w:rsidRPr="009674BD">
        <w:rPr>
          <w:rFonts w:ascii="Times New Roman" w:eastAsia="Calibri" w:hAnsi="Times New Roman"/>
          <w:sz w:val="32"/>
          <w:szCs w:val="32"/>
        </w:rPr>
        <w:t>О. В. Волобуев, В. А. Клоков, М. В. Пономарев.</w:t>
      </w:r>
      <w:r w:rsidR="009674BD" w:rsidRPr="009674BD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Pr="009674BD">
        <w:rPr>
          <w:rFonts w:ascii="Times New Roman" w:eastAsia="Calibri" w:hAnsi="Times New Roman"/>
          <w:color w:val="000000"/>
          <w:sz w:val="32"/>
          <w:szCs w:val="32"/>
        </w:rPr>
        <w:t>«Рос</w:t>
      </w:r>
      <w:r w:rsidR="009674BD" w:rsidRPr="009674BD">
        <w:rPr>
          <w:rFonts w:ascii="Times New Roman" w:eastAsia="Calibri" w:hAnsi="Times New Roman"/>
          <w:color w:val="000000"/>
          <w:sz w:val="32"/>
          <w:szCs w:val="32"/>
        </w:rPr>
        <w:t>сия и мир» М.: «Дрофа», 201</w:t>
      </w:r>
      <w:r w:rsidR="000118F7">
        <w:rPr>
          <w:rFonts w:ascii="Times New Roman" w:eastAsia="Calibri" w:hAnsi="Times New Roman"/>
          <w:color w:val="000000"/>
          <w:sz w:val="32"/>
          <w:szCs w:val="32"/>
        </w:rPr>
        <w:t>4</w:t>
      </w:r>
      <w:r w:rsidR="009674BD" w:rsidRPr="009674BD">
        <w:rPr>
          <w:rFonts w:ascii="Times New Roman" w:eastAsia="Calibri" w:hAnsi="Times New Roman"/>
          <w:color w:val="000000"/>
          <w:sz w:val="32"/>
          <w:szCs w:val="32"/>
        </w:rPr>
        <w:t xml:space="preserve">. </w:t>
      </w:r>
    </w:p>
    <w:p w:rsidR="00E452F9" w:rsidRPr="009674BD" w:rsidRDefault="00E452F9" w:rsidP="00E452F9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452F9" w:rsidRPr="009674BD" w:rsidRDefault="00E452F9" w:rsidP="00E452F9">
      <w:pPr>
        <w:jc w:val="center"/>
        <w:rPr>
          <w:rFonts w:ascii="Times New Roman" w:hAnsi="Times New Roman"/>
          <w:sz w:val="32"/>
          <w:szCs w:val="32"/>
        </w:rPr>
      </w:pPr>
      <w:r w:rsidRPr="009674BD">
        <w:rPr>
          <w:rFonts w:ascii="Times New Roman" w:hAnsi="Times New Roman"/>
          <w:b/>
          <w:sz w:val="32"/>
          <w:szCs w:val="32"/>
        </w:rPr>
        <w:t>Учитель:</w:t>
      </w:r>
      <w:r w:rsidRPr="009674BD">
        <w:rPr>
          <w:rFonts w:ascii="Times New Roman" w:hAnsi="Times New Roman"/>
          <w:sz w:val="32"/>
          <w:szCs w:val="32"/>
        </w:rPr>
        <w:t xml:space="preserve">   Орлова Дарья Сергеевна</w:t>
      </w:r>
    </w:p>
    <w:p w:rsidR="00E452F9" w:rsidRPr="009674BD" w:rsidRDefault="00E452F9" w:rsidP="00E452F9">
      <w:pPr>
        <w:jc w:val="center"/>
        <w:rPr>
          <w:rFonts w:ascii="Times New Roman" w:hAnsi="Times New Roman"/>
          <w:sz w:val="32"/>
          <w:szCs w:val="32"/>
        </w:rPr>
      </w:pPr>
    </w:p>
    <w:p w:rsidR="00E452F9" w:rsidRPr="009674BD" w:rsidRDefault="00E452F9" w:rsidP="00E452F9">
      <w:pPr>
        <w:jc w:val="center"/>
        <w:rPr>
          <w:rFonts w:ascii="Times New Roman" w:hAnsi="Times New Roman"/>
          <w:sz w:val="32"/>
          <w:szCs w:val="32"/>
        </w:rPr>
      </w:pPr>
      <w:r w:rsidRPr="009674BD">
        <w:rPr>
          <w:rFonts w:ascii="Times New Roman" w:hAnsi="Times New Roman"/>
          <w:sz w:val="32"/>
          <w:szCs w:val="32"/>
        </w:rPr>
        <w:t>201</w:t>
      </w:r>
      <w:r w:rsidR="008100F8">
        <w:rPr>
          <w:rFonts w:ascii="Times New Roman" w:hAnsi="Times New Roman"/>
          <w:sz w:val="32"/>
          <w:szCs w:val="32"/>
        </w:rPr>
        <w:t>8</w:t>
      </w:r>
      <w:bookmarkStart w:id="0" w:name="_GoBack"/>
      <w:bookmarkEnd w:id="0"/>
      <w:r w:rsidRPr="009674BD">
        <w:rPr>
          <w:rFonts w:ascii="Times New Roman" w:hAnsi="Times New Roman"/>
          <w:sz w:val="32"/>
          <w:szCs w:val="32"/>
        </w:rPr>
        <w:t xml:space="preserve"> год</w:t>
      </w:r>
    </w:p>
    <w:p w:rsidR="00E452F9" w:rsidRDefault="00E452F9" w:rsidP="00E452F9">
      <w:pPr>
        <w:rPr>
          <w:rFonts w:ascii="Times New Roman" w:hAnsi="Times New Roman"/>
        </w:rPr>
      </w:pPr>
    </w:p>
    <w:p w:rsidR="00687A6A" w:rsidRPr="00E70184" w:rsidRDefault="00687A6A" w:rsidP="004644BA">
      <w:pPr>
        <w:spacing w:after="200"/>
        <w:rPr>
          <w:rFonts w:ascii="Times New Roman" w:eastAsia="Times New Roman" w:hAnsi="Times New Roman"/>
          <w:lang w:eastAsia="ru-RU"/>
        </w:rPr>
      </w:pPr>
    </w:p>
    <w:p w:rsidR="00781CB2" w:rsidRPr="00E70184" w:rsidRDefault="00781CB2" w:rsidP="004644BA">
      <w:pPr>
        <w:rPr>
          <w:rFonts w:ascii="Times New Roman" w:hAnsi="Times New Roman"/>
        </w:rPr>
      </w:pPr>
    </w:p>
    <w:sectPr w:rsidR="00781CB2" w:rsidRPr="00E70184" w:rsidSect="004644BA">
      <w:pgSz w:w="16838" w:h="11906" w:orient="landscape"/>
      <w:pgMar w:top="426" w:right="96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61FCD"/>
    <w:multiLevelType w:val="hybridMultilevel"/>
    <w:tmpl w:val="81F2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920"/>
    <w:multiLevelType w:val="hybridMultilevel"/>
    <w:tmpl w:val="879A922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0FFC665F"/>
    <w:multiLevelType w:val="hybridMultilevel"/>
    <w:tmpl w:val="46581A6E"/>
    <w:lvl w:ilvl="0" w:tplc="64B6F43E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6C24259"/>
    <w:multiLevelType w:val="hybridMultilevel"/>
    <w:tmpl w:val="F9F6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0098D"/>
    <w:multiLevelType w:val="hybridMultilevel"/>
    <w:tmpl w:val="9D7E9AD8"/>
    <w:lvl w:ilvl="0" w:tplc="336ABA9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758FD"/>
    <w:multiLevelType w:val="hybridMultilevel"/>
    <w:tmpl w:val="4768D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B697F"/>
    <w:multiLevelType w:val="hybridMultilevel"/>
    <w:tmpl w:val="4898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D59C2"/>
    <w:multiLevelType w:val="hybridMultilevel"/>
    <w:tmpl w:val="4C12E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71E00"/>
    <w:multiLevelType w:val="multilevel"/>
    <w:tmpl w:val="281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72BDF"/>
    <w:multiLevelType w:val="hybridMultilevel"/>
    <w:tmpl w:val="68B4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10A52"/>
    <w:multiLevelType w:val="multilevel"/>
    <w:tmpl w:val="3AB0C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FD2396"/>
    <w:multiLevelType w:val="hybridMultilevel"/>
    <w:tmpl w:val="5860B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766360"/>
    <w:multiLevelType w:val="hybridMultilevel"/>
    <w:tmpl w:val="AAB0D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41E87"/>
    <w:multiLevelType w:val="hybridMultilevel"/>
    <w:tmpl w:val="81F2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A015D"/>
    <w:multiLevelType w:val="hybridMultilevel"/>
    <w:tmpl w:val="27D0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F01E6"/>
    <w:multiLevelType w:val="hybridMultilevel"/>
    <w:tmpl w:val="0D002ECA"/>
    <w:lvl w:ilvl="0" w:tplc="A99C794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8E83A0A"/>
    <w:multiLevelType w:val="hybridMultilevel"/>
    <w:tmpl w:val="AC8C2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1D5454"/>
    <w:multiLevelType w:val="hybridMultilevel"/>
    <w:tmpl w:val="CFA6927A"/>
    <w:lvl w:ilvl="0" w:tplc="24286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81579"/>
    <w:multiLevelType w:val="hybridMultilevel"/>
    <w:tmpl w:val="E89A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0"/>
  </w:num>
  <w:num w:numId="5">
    <w:abstractNumId w:val="4"/>
  </w:num>
  <w:num w:numId="6">
    <w:abstractNumId w:val="15"/>
  </w:num>
  <w:num w:numId="7">
    <w:abstractNumId w:val="12"/>
  </w:num>
  <w:num w:numId="8">
    <w:abstractNumId w:val="14"/>
  </w:num>
  <w:num w:numId="9">
    <w:abstractNumId w:val="18"/>
  </w:num>
  <w:num w:numId="10">
    <w:abstractNumId w:val="9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19"/>
  </w:num>
  <w:num w:numId="17">
    <w:abstractNumId w:val="21"/>
  </w:num>
  <w:num w:numId="18">
    <w:abstractNumId w:val="6"/>
  </w:num>
  <w:num w:numId="19">
    <w:abstractNumId w:val="2"/>
  </w:num>
  <w:num w:numId="20">
    <w:abstractNumId w:val="3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6A"/>
    <w:rsid w:val="000118F7"/>
    <w:rsid w:val="000E7673"/>
    <w:rsid w:val="00226368"/>
    <w:rsid w:val="00262C2F"/>
    <w:rsid w:val="002C15C8"/>
    <w:rsid w:val="00300555"/>
    <w:rsid w:val="003558FD"/>
    <w:rsid w:val="00393966"/>
    <w:rsid w:val="003E0790"/>
    <w:rsid w:val="004170EF"/>
    <w:rsid w:val="004209F8"/>
    <w:rsid w:val="004319DA"/>
    <w:rsid w:val="00445D70"/>
    <w:rsid w:val="004644BA"/>
    <w:rsid w:val="004C16A7"/>
    <w:rsid w:val="00647FE2"/>
    <w:rsid w:val="00685BB6"/>
    <w:rsid w:val="00687A6A"/>
    <w:rsid w:val="006B4438"/>
    <w:rsid w:val="00781CB2"/>
    <w:rsid w:val="007D17CF"/>
    <w:rsid w:val="008100F8"/>
    <w:rsid w:val="008B0F04"/>
    <w:rsid w:val="009674BD"/>
    <w:rsid w:val="00AD1D4B"/>
    <w:rsid w:val="00BD30D8"/>
    <w:rsid w:val="00C45B35"/>
    <w:rsid w:val="00C45D24"/>
    <w:rsid w:val="00C931B5"/>
    <w:rsid w:val="00DC69DF"/>
    <w:rsid w:val="00DD4A86"/>
    <w:rsid w:val="00E452F9"/>
    <w:rsid w:val="00E47053"/>
    <w:rsid w:val="00E7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44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4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4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4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644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4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4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4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644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44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44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44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44B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44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44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44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44B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44BA"/>
    <w:rPr>
      <w:b/>
      <w:bCs/>
    </w:rPr>
  </w:style>
  <w:style w:type="character" w:styleId="a8">
    <w:name w:val="Emphasis"/>
    <w:basedOn w:val="a0"/>
    <w:uiPriority w:val="20"/>
    <w:qFormat/>
    <w:rsid w:val="004644B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644BA"/>
    <w:rPr>
      <w:szCs w:val="32"/>
    </w:rPr>
  </w:style>
  <w:style w:type="paragraph" w:styleId="ab">
    <w:name w:val="List Paragraph"/>
    <w:basedOn w:val="a"/>
    <w:uiPriority w:val="34"/>
    <w:qFormat/>
    <w:rsid w:val="004644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44BA"/>
    <w:rPr>
      <w:i/>
    </w:rPr>
  </w:style>
  <w:style w:type="character" w:customStyle="1" w:styleId="22">
    <w:name w:val="Цитата 2 Знак"/>
    <w:basedOn w:val="a0"/>
    <w:link w:val="21"/>
    <w:uiPriority w:val="29"/>
    <w:rsid w:val="004644B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644B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644BA"/>
    <w:rPr>
      <w:b/>
      <w:i/>
      <w:sz w:val="24"/>
    </w:rPr>
  </w:style>
  <w:style w:type="character" w:styleId="ae">
    <w:name w:val="Subtle Emphasis"/>
    <w:uiPriority w:val="19"/>
    <w:qFormat/>
    <w:rsid w:val="004644B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644B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644B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644B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644B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644BA"/>
    <w:pPr>
      <w:outlineLvl w:val="9"/>
    </w:pPr>
  </w:style>
  <w:style w:type="numbering" w:customStyle="1" w:styleId="11">
    <w:name w:val="Нет списка1"/>
    <w:next w:val="a2"/>
    <w:semiHidden/>
    <w:unhideWhenUsed/>
    <w:rsid w:val="00687A6A"/>
  </w:style>
  <w:style w:type="character" w:styleId="af4">
    <w:name w:val="Hyperlink"/>
    <w:rsid w:val="00687A6A"/>
    <w:rPr>
      <w:color w:val="0000FF"/>
      <w:u w:val="single"/>
    </w:rPr>
  </w:style>
  <w:style w:type="paragraph" w:styleId="af5">
    <w:name w:val="footnote text"/>
    <w:basedOn w:val="a"/>
    <w:link w:val="af6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687A6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687A6A"/>
    <w:rPr>
      <w:color w:val="800080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687A6A"/>
    <w:rPr>
      <w:sz w:val="24"/>
      <w:szCs w:val="32"/>
    </w:rPr>
  </w:style>
  <w:style w:type="paragraph" w:styleId="af9">
    <w:name w:val="Normal (Web)"/>
    <w:basedOn w:val="a"/>
    <w:rsid w:val="00687A6A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afa">
    <w:name w:val="Document Map"/>
    <w:basedOn w:val="a"/>
    <w:link w:val="afb"/>
    <w:rsid w:val="00687A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0"/>
    <w:link w:val="afa"/>
    <w:rsid w:val="00687A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 Знак Знак"/>
    <w:basedOn w:val="a"/>
    <w:rsid w:val="00687A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d">
    <w:name w:val="Table Grid"/>
    <w:basedOn w:val="a1"/>
    <w:uiPriority w:val="59"/>
    <w:rsid w:val="00687A6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caption"/>
    <w:basedOn w:val="a"/>
    <w:next w:val="a"/>
    <w:rsid w:val="00687A6A"/>
    <w:rPr>
      <w:rFonts w:ascii="Arial" w:eastAsia="Times New Roman" w:hAnsi="Arial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687A6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87A6A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687A6A"/>
    <w:rPr>
      <w:rFonts w:ascii="Georgia" w:hAnsi="Georgia" w:cs="Georgia"/>
      <w:sz w:val="18"/>
      <w:szCs w:val="18"/>
    </w:rPr>
  </w:style>
  <w:style w:type="paragraph" w:styleId="23">
    <w:name w:val="Body Text 2"/>
    <w:basedOn w:val="a"/>
    <w:link w:val="24"/>
    <w:rsid w:val="00687A6A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687A6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87A6A"/>
    <w:pPr>
      <w:widowControl w:val="0"/>
      <w:autoSpaceDE w:val="0"/>
      <w:autoSpaceDN w:val="0"/>
      <w:adjustRightInd w:val="0"/>
      <w:spacing w:line="293" w:lineRule="exact"/>
      <w:ind w:firstLine="771"/>
      <w:jc w:val="both"/>
    </w:pPr>
    <w:rPr>
      <w:rFonts w:ascii="Times New Roman" w:eastAsia="Times New Roman" w:hAnsi="Times New Roman"/>
      <w:lang w:eastAsia="ru-RU"/>
    </w:rPr>
  </w:style>
  <w:style w:type="paragraph" w:customStyle="1" w:styleId="FR1">
    <w:name w:val="FR1"/>
    <w:rsid w:val="00687A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687A6A"/>
  </w:style>
  <w:style w:type="numbering" w:customStyle="1" w:styleId="110">
    <w:name w:val="Нет списка11"/>
    <w:next w:val="a2"/>
    <w:semiHidden/>
    <w:rsid w:val="00687A6A"/>
  </w:style>
  <w:style w:type="table" w:customStyle="1" w:styleId="12">
    <w:name w:val="Сетка таблицы1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687A6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7A6A"/>
    <w:rPr>
      <w:rFonts w:ascii="Tahoma" w:hAnsi="Tahoma" w:cs="Tahoma"/>
      <w:sz w:val="16"/>
      <w:szCs w:val="16"/>
    </w:rPr>
  </w:style>
  <w:style w:type="table" w:customStyle="1" w:styleId="26">
    <w:name w:val="Сетка таблицы2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44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4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4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4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644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4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4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4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644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44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44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44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44B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44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44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44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44B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44BA"/>
    <w:rPr>
      <w:b/>
      <w:bCs/>
    </w:rPr>
  </w:style>
  <w:style w:type="character" w:styleId="a8">
    <w:name w:val="Emphasis"/>
    <w:basedOn w:val="a0"/>
    <w:uiPriority w:val="20"/>
    <w:qFormat/>
    <w:rsid w:val="004644B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644BA"/>
    <w:rPr>
      <w:szCs w:val="32"/>
    </w:rPr>
  </w:style>
  <w:style w:type="paragraph" w:styleId="ab">
    <w:name w:val="List Paragraph"/>
    <w:basedOn w:val="a"/>
    <w:uiPriority w:val="34"/>
    <w:qFormat/>
    <w:rsid w:val="004644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44BA"/>
    <w:rPr>
      <w:i/>
    </w:rPr>
  </w:style>
  <w:style w:type="character" w:customStyle="1" w:styleId="22">
    <w:name w:val="Цитата 2 Знак"/>
    <w:basedOn w:val="a0"/>
    <w:link w:val="21"/>
    <w:uiPriority w:val="29"/>
    <w:rsid w:val="004644B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644B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644BA"/>
    <w:rPr>
      <w:b/>
      <w:i/>
      <w:sz w:val="24"/>
    </w:rPr>
  </w:style>
  <w:style w:type="character" w:styleId="ae">
    <w:name w:val="Subtle Emphasis"/>
    <w:uiPriority w:val="19"/>
    <w:qFormat/>
    <w:rsid w:val="004644B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644B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644B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644B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644B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644BA"/>
    <w:pPr>
      <w:outlineLvl w:val="9"/>
    </w:pPr>
  </w:style>
  <w:style w:type="numbering" w:customStyle="1" w:styleId="11">
    <w:name w:val="Нет списка1"/>
    <w:next w:val="a2"/>
    <w:semiHidden/>
    <w:unhideWhenUsed/>
    <w:rsid w:val="00687A6A"/>
  </w:style>
  <w:style w:type="character" w:styleId="af4">
    <w:name w:val="Hyperlink"/>
    <w:rsid w:val="00687A6A"/>
    <w:rPr>
      <w:color w:val="0000FF"/>
      <w:u w:val="single"/>
    </w:rPr>
  </w:style>
  <w:style w:type="paragraph" w:styleId="af5">
    <w:name w:val="footnote text"/>
    <w:basedOn w:val="a"/>
    <w:link w:val="af6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687A6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687A6A"/>
    <w:rPr>
      <w:color w:val="800080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687A6A"/>
    <w:rPr>
      <w:sz w:val="24"/>
      <w:szCs w:val="32"/>
    </w:rPr>
  </w:style>
  <w:style w:type="paragraph" w:styleId="af9">
    <w:name w:val="Normal (Web)"/>
    <w:basedOn w:val="a"/>
    <w:rsid w:val="00687A6A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afa">
    <w:name w:val="Document Map"/>
    <w:basedOn w:val="a"/>
    <w:link w:val="afb"/>
    <w:rsid w:val="00687A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0"/>
    <w:link w:val="afa"/>
    <w:rsid w:val="00687A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 Знак Знак"/>
    <w:basedOn w:val="a"/>
    <w:rsid w:val="00687A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d">
    <w:name w:val="Table Grid"/>
    <w:basedOn w:val="a1"/>
    <w:uiPriority w:val="59"/>
    <w:rsid w:val="00687A6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caption"/>
    <w:basedOn w:val="a"/>
    <w:next w:val="a"/>
    <w:rsid w:val="00687A6A"/>
    <w:rPr>
      <w:rFonts w:ascii="Arial" w:eastAsia="Times New Roman" w:hAnsi="Arial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687A6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87A6A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687A6A"/>
    <w:rPr>
      <w:rFonts w:ascii="Georgia" w:hAnsi="Georgia" w:cs="Georgia"/>
      <w:sz w:val="18"/>
      <w:szCs w:val="18"/>
    </w:rPr>
  </w:style>
  <w:style w:type="paragraph" w:styleId="23">
    <w:name w:val="Body Text 2"/>
    <w:basedOn w:val="a"/>
    <w:link w:val="24"/>
    <w:rsid w:val="00687A6A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687A6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87A6A"/>
    <w:pPr>
      <w:widowControl w:val="0"/>
      <w:autoSpaceDE w:val="0"/>
      <w:autoSpaceDN w:val="0"/>
      <w:adjustRightInd w:val="0"/>
      <w:spacing w:line="293" w:lineRule="exact"/>
      <w:ind w:firstLine="771"/>
      <w:jc w:val="both"/>
    </w:pPr>
    <w:rPr>
      <w:rFonts w:ascii="Times New Roman" w:eastAsia="Times New Roman" w:hAnsi="Times New Roman"/>
      <w:lang w:eastAsia="ru-RU"/>
    </w:rPr>
  </w:style>
  <w:style w:type="paragraph" w:customStyle="1" w:styleId="FR1">
    <w:name w:val="FR1"/>
    <w:rsid w:val="00687A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687A6A"/>
  </w:style>
  <w:style w:type="numbering" w:customStyle="1" w:styleId="110">
    <w:name w:val="Нет списка11"/>
    <w:next w:val="a2"/>
    <w:semiHidden/>
    <w:rsid w:val="00687A6A"/>
  </w:style>
  <w:style w:type="table" w:customStyle="1" w:styleId="12">
    <w:name w:val="Сетка таблицы1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687A6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7A6A"/>
    <w:rPr>
      <w:rFonts w:ascii="Tahoma" w:hAnsi="Tahoma" w:cs="Tahoma"/>
      <w:sz w:val="16"/>
      <w:szCs w:val="16"/>
    </w:rPr>
  </w:style>
  <w:style w:type="table" w:customStyle="1" w:styleId="26">
    <w:name w:val="Сетка таблицы2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8356</Words>
  <Characters>47633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21</cp:revision>
  <cp:lastPrinted>2017-09-05T12:31:00Z</cp:lastPrinted>
  <dcterms:created xsi:type="dcterms:W3CDTF">2014-11-13T13:16:00Z</dcterms:created>
  <dcterms:modified xsi:type="dcterms:W3CDTF">2018-09-05T08:38:00Z</dcterms:modified>
</cp:coreProperties>
</file>