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DB" w:rsidRPr="007504DB" w:rsidRDefault="007504DB" w:rsidP="00750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7504DB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7504DB">
        <w:rPr>
          <w:rFonts w:ascii="Times New Roman" w:hAnsi="Times New Roman" w:cs="Times New Roman"/>
          <w:sz w:val="24"/>
          <w:szCs w:val="24"/>
        </w:rPr>
        <w:t>Миллеровская</w:t>
      </w:r>
      <w:proofErr w:type="spellEnd"/>
      <w:r w:rsidRPr="007504DB">
        <w:rPr>
          <w:rFonts w:ascii="Times New Roman" w:hAnsi="Times New Roman" w:cs="Times New Roman"/>
          <w:sz w:val="24"/>
          <w:szCs w:val="24"/>
        </w:rPr>
        <w:t xml:space="preserve"> СОШ имени Жоры Ковалевского</w:t>
      </w:r>
    </w:p>
    <w:p w:rsidR="00CA4047" w:rsidRPr="007504DB" w:rsidRDefault="007504DB" w:rsidP="007504D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7504DB">
        <w:rPr>
          <w:rFonts w:ascii="Times New Roman" w:hAnsi="Times New Roman" w:cs="Times New Roman"/>
          <w:b/>
          <w:i/>
          <w:sz w:val="28"/>
          <w:szCs w:val="28"/>
        </w:rPr>
        <w:t>Фото-факты, посвященные Году детского спорта в Ростовской области</w:t>
      </w:r>
    </w:p>
    <w:p w:rsidR="007504DB" w:rsidRPr="007504DB" w:rsidRDefault="007504DB" w:rsidP="007504DB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CA4047" w:rsidRPr="00CA4047" w:rsidRDefault="00CA4047">
      <w:pPr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CA4047">
        <w:drawing>
          <wp:inline distT="0" distB="0" distL="0" distR="0">
            <wp:extent cx="2777425" cy="2618330"/>
            <wp:effectExtent l="19050" t="0" r="3875" b="0"/>
            <wp:docPr id="5" name="Рисунок 5" descr="C:\Users\Admin\Desktop\неделя футбола окт. 17\IMG_20171020_150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неделя футбола окт. 17\IMG_20171020_1506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5277" r="480" b="44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961" cy="2617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CA4047">
        <w:rPr>
          <w:rStyle w:val="a3"/>
          <w:rFonts w:ascii="Times New Roman" w:hAnsi="Times New Roman" w:cs="Times New Roman"/>
          <w:i/>
          <w:sz w:val="24"/>
          <w:szCs w:val="24"/>
        </w:rPr>
        <w:t>сегодня мы в роли болельщиков</w:t>
      </w:r>
    </w:p>
    <w:p w:rsidR="00CA4047" w:rsidRDefault="00CA4047">
      <w:r>
        <w:t xml:space="preserve">                                                                          </w:t>
      </w:r>
      <w:r w:rsidRPr="00CA4047">
        <w:drawing>
          <wp:inline distT="0" distB="0" distL="0" distR="0">
            <wp:extent cx="3048000" cy="2170814"/>
            <wp:effectExtent l="19050" t="0" r="0" b="0"/>
            <wp:docPr id="3" name="Рисунок 3" descr="C:\Users\Admin\Desktop\неделя футбола окт. 17\IMG_20171020_15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еделя футбола окт. 17\IMG_20171020_1509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626" b="38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70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047" w:rsidRPr="007504DB" w:rsidRDefault="00CA4047">
      <w:pPr>
        <w:rPr>
          <w:rFonts w:ascii="Times New Roman" w:hAnsi="Times New Roman" w:cs="Times New Roman"/>
          <w:i/>
        </w:rPr>
      </w:pPr>
      <w:r>
        <w:t xml:space="preserve">                                                                                   </w:t>
      </w:r>
      <w:r w:rsidR="00A1124A" w:rsidRPr="007504DB">
        <w:rPr>
          <w:rFonts w:ascii="Times New Roman" w:hAnsi="Times New Roman" w:cs="Times New Roman"/>
          <w:i/>
        </w:rPr>
        <w:t>Ф</w:t>
      </w:r>
      <w:r w:rsidRPr="007504DB">
        <w:rPr>
          <w:rFonts w:ascii="Times New Roman" w:hAnsi="Times New Roman" w:cs="Times New Roman"/>
          <w:i/>
        </w:rPr>
        <w:t>утб</w:t>
      </w:r>
      <w:r w:rsidR="00A1124A" w:rsidRPr="007504DB">
        <w:rPr>
          <w:rFonts w:ascii="Times New Roman" w:hAnsi="Times New Roman" w:cs="Times New Roman"/>
          <w:i/>
        </w:rPr>
        <w:t xml:space="preserve">ол – </w:t>
      </w:r>
      <w:r w:rsidR="007504DB" w:rsidRPr="007504DB">
        <w:rPr>
          <w:rFonts w:ascii="Times New Roman" w:hAnsi="Times New Roman" w:cs="Times New Roman"/>
          <w:i/>
        </w:rPr>
        <w:t xml:space="preserve">наша </w:t>
      </w:r>
      <w:r w:rsidR="00A1124A" w:rsidRPr="007504DB">
        <w:rPr>
          <w:rFonts w:ascii="Times New Roman" w:hAnsi="Times New Roman" w:cs="Times New Roman"/>
          <w:i/>
        </w:rPr>
        <w:t xml:space="preserve">любимая игра </w:t>
      </w:r>
    </w:p>
    <w:p w:rsidR="00CA4047" w:rsidRDefault="00CA4047">
      <w:r>
        <w:rPr>
          <w:noProof/>
        </w:rPr>
        <w:drawing>
          <wp:inline distT="0" distB="0" distL="0" distR="0">
            <wp:extent cx="3419475" cy="3015021"/>
            <wp:effectExtent l="19050" t="0" r="0" b="0"/>
            <wp:docPr id="1" name="Рисунок 1" descr="C:\Users\Admin\Desktop\на сайт школы 17-18 о.а\ф. вруч. значки гто окт. 17\IMG_20171103_101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а сайт школы 17-18 о.а\ф. вруч. значки гто окт. 17\IMG_20171103_101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4224" r="-2762" b="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015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DB" w:rsidRPr="007504DB" w:rsidRDefault="007504DB">
      <w:pPr>
        <w:rPr>
          <w:rFonts w:ascii="Times New Roman" w:hAnsi="Times New Roman" w:cs="Times New Roman"/>
          <w:i/>
        </w:rPr>
      </w:pPr>
      <w:r w:rsidRPr="007504DB">
        <w:rPr>
          <w:rFonts w:ascii="Times New Roman" w:hAnsi="Times New Roman" w:cs="Times New Roman"/>
          <w:i/>
        </w:rPr>
        <w:t xml:space="preserve">   октябрь 2017  Вручение знаков ГТО: 1 –золото, 7 – серебро, 4 – бронза</w:t>
      </w:r>
    </w:p>
    <w:sectPr w:rsidR="007504DB" w:rsidRPr="007504DB" w:rsidSect="007504D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4047"/>
    <w:rsid w:val="007504DB"/>
    <w:rsid w:val="00A058A5"/>
    <w:rsid w:val="00A1124A"/>
    <w:rsid w:val="00CA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CA4047"/>
  </w:style>
  <w:style w:type="paragraph" w:styleId="a4">
    <w:name w:val="No Spacing"/>
    <w:link w:val="a3"/>
    <w:uiPriority w:val="99"/>
    <w:qFormat/>
    <w:rsid w:val="00CA404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A4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40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2018-03-15T23:06:00Z</dcterms:created>
  <dcterms:modified xsi:type="dcterms:W3CDTF">2018-03-15T23:39:00Z</dcterms:modified>
</cp:coreProperties>
</file>