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A0724">
        <w:rPr>
          <w:rFonts w:ascii="Times New Roman" w:hAnsi="Times New Roman"/>
          <w:b/>
          <w:sz w:val="32"/>
          <w:szCs w:val="32"/>
          <w:u w:val="single"/>
        </w:rPr>
        <w:t>Муниципальное бюджетное общеобразовательное учреждение</w:t>
      </w: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A0724">
        <w:rPr>
          <w:rFonts w:ascii="Times New Roman" w:hAnsi="Times New Roman"/>
          <w:b/>
          <w:sz w:val="32"/>
          <w:szCs w:val="32"/>
          <w:u w:val="single"/>
        </w:rPr>
        <w:t xml:space="preserve"> Миллеровская  средняя общеобразовательная школа им. Жоры Ковалевского</w:t>
      </w: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84"/>
        <w:tblOverlap w:val="never"/>
        <w:tblW w:w="2250" w:type="pct"/>
        <w:tblLayout w:type="fixed"/>
        <w:tblLook w:val="04A0" w:firstRow="1" w:lastRow="0" w:firstColumn="1" w:lastColumn="0" w:noHBand="0" w:noVBand="1"/>
      </w:tblPr>
      <w:tblGrid>
        <w:gridCol w:w="4171"/>
        <w:gridCol w:w="560"/>
        <w:gridCol w:w="2178"/>
      </w:tblGrid>
      <w:tr w:rsidR="009A0724" w:rsidRPr="009A0724" w:rsidTr="009A0724">
        <w:trPr>
          <w:trHeight w:val="679"/>
        </w:trPr>
        <w:tc>
          <w:tcPr>
            <w:tcW w:w="2954" w:type="dxa"/>
            <w:hideMark/>
          </w:tcPr>
          <w:p w:rsidR="009A0724" w:rsidRPr="009A0724" w:rsidRDefault="009A0724" w:rsidP="009A07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724">
              <w:rPr>
                <w:rFonts w:ascii="Times New Roman" w:hAnsi="Times New Roman"/>
                <w:b/>
                <w:sz w:val="24"/>
                <w:szCs w:val="24"/>
              </w:rPr>
              <w:t>Рассмотрено на заседании                 педагогического совета</w:t>
            </w:r>
          </w:p>
          <w:p w:rsidR="009A0724" w:rsidRPr="009A0724" w:rsidRDefault="009A0724" w:rsidP="009A07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724">
              <w:rPr>
                <w:rFonts w:ascii="Times New Roman" w:hAnsi="Times New Roman"/>
                <w:b/>
                <w:sz w:val="24"/>
                <w:szCs w:val="24"/>
              </w:rPr>
              <w:t>Протокол №</w:t>
            </w:r>
          </w:p>
          <w:p w:rsidR="009A0724" w:rsidRPr="009A0724" w:rsidRDefault="009A0724" w:rsidP="009A07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724">
              <w:rPr>
                <w:rFonts w:ascii="Times New Roman" w:hAnsi="Times New Roman"/>
                <w:b/>
                <w:sz w:val="24"/>
                <w:szCs w:val="24"/>
              </w:rPr>
              <w:t>от «__»_________</w:t>
            </w:r>
          </w:p>
        </w:tc>
        <w:tc>
          <w:tcPr>
            <w:tcW w:w="397" w:type="dxa"/>
          </w:tcPr>
          <w:p w:rsidR="009A0724" w:rsidRPr="009A0724" w:rsidRDefault="009A0724" w:rsidP="009A07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9A0724" w:rsidRPr="009A0724" w:rsidRDefault="009A0724" w:rsidP="009A07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0724" w:rsidRPr="009A0724" w:rsidRDefault="009A0724" w:rsidP="009A07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07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Утверждаю:</w:t>
      </w:r>
    </w:p>
    <w:p w:rsidR="009A0724" w:rsidRPr="009A0724" w:rsidRDefault="009A0724" w:rsidP="009A07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07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Директор МБОУ МСОШ</w:t>
      </w:r>
    </w:p>
    <w:p w:rsidR="009A0724" w:rsidRPr="009A0724" w:rsidRDefault="009A0724" w:rsidP="009A07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07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Крикуненко А.Н</w:t>
      </w:r>
    </w:p>
    <w:p w:rsidR="009A0724" w:rsidRPr="009A0724" w:rsidRDefault="009A0724" w:rsidP="009A07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07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Приказ №          </w:t>
      </w:r>
      <w:proofErr w:type="gramStart"/>
      <w:r w:rsidRPr="009A0724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9A0724">
        <w:rPr>
          <w:rFonts w:ascii="Times New Roman" w:hAnsi="Times New Roman"/>
          <w:b/>
          <w:sz w:val="24"/>
          <w:szCs w:val="24"/>
        </w:rPr>
        <w:t xml:space="preserve">   </w:t>
      </w:r>
    </w:p>
    <w:p w:rsidR="009A0724" w:rsidRPr="009A0724" w:rsidRDefault="009A0724" w:rsidP="009A07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szCs w:val="44"/>
          <w:lang w:eastAsia="en-US"/>
        </w:rPr>
      </w:pPr>
      <w:r w:rsidRPr="009A0724">
        <w:rPr>
          <w:rFonts w:ascii="Times New Roman" w:eastAsia="Calibri" w:hAnsi="Times New Roman"/>
          <w:b/>
          <w:sz w:val="44"/>
          <w:szCs w:val="44"/>
          <w:lang w:eastAsia="en-US"/>
        </w:rPr>
        <w:t>Рабочая программа</w:t>
      </w: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szCs w:val="44"/>
          <w:lang w:eastAsia="en-US"/>
        </w:rPr>
      </w:pPr>
      <w:r w:rsidRPr="009A0724">
        <w:rPr>
          <w:rFonts w:ascii="Times New Roman" w:eastAsia="Calibri" w:hAnsi="Times New Roman"/>
          <w:b/>
          <w:sz w:val="44"/>
          <w:szCs w:val="44"/>
          <w:lang w:eastAsia="en-US"/>
        </w:rPr>
        <w:t>по русскому языку</w:t>
      </w: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szCs w:val="44"/>
          <w:lang w:eastAsia="en-US"/>
        </w:rPr>
      </w:pPr>
      <w:r w:rsidRPr="009A0724">
        <w:rPr>
          <w:rFonts w:ascii="Times New Roman" w:eastAsia="Calibri" w:hAnsi="Times New Roman"/>
          <w:b/>
          <w:sz w:val="44"/>
          <w:szCs w:val="44"/>
          <w:lang w:eastAsia="en-US"/>
        </w:rPr>
        <w:t xml:space="preserve">начальное общее образование </w:t>
      </w:r>
      <w:r>
        <w:rPr>
          <w:rFonts w:ascii="Times New Roman" w:eastAsia="Calibri" w:hAnsi="Times New Roman"/>
          <w:b/>
          <w:sz w:val="44"/>
          <w:szCs w:val="44"/>
          <w:lang w:eastAsia="en-US"/>
        </w:rPr>
        <w:t>1</w:t>
      </w:r>
      <w:r w:rsidRPr="009A0724">
        <w:rPr>
          <w:rFonts w:ascii="Times New Roman" w:eastAsia="Calibri" w:hAnsi="Times New Roman"/>
          <w:b/>
          <w:sz w:val="44"/>
          <w:szCs w:val="44"/>
          <w:lang w:eastAsia="en-US"/>
        </w:rPr>
        <w:t xml:space="preserve"> класс</w:t>
      </w: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szCs w:val="44"/>
          <w:lang w:eastAsia="en-US"/>
        </w:rPr>
      </w:pPr>
      <w:r w:rsidRPr="009A0724">
        <w:rPr>
          <w:rFonts w:ascii="Times New Roman" w:eastAsia="Calibri" w:hAnsi="Times New Roman"/>
          <w:b/>
          <w:sz w:val="44"/>
          <w:szCs w:val="44"/>
          <w:lang w:eastAsia="en-US"/>
        </w:rPr>
        <w:t>количество часов -</w:t>
      </w:r>
      <w:r w:rsidR="00FF6CB8">
        <w:rPr>
          <w:rFonts w:ascii="Times New Roman" w:eastAsia="Calibri" w:hAnsi="Times New Roman"/>
          <w:b/>
          <w:sz w:val="44"/>
          <w:szCs w:val="44"/>
          <w:lang w:eastAsia="en-US"/>
        </w:rPr>
        <w:t>35</w:t>
      </w:r>
      <w:r w:rsidRPr="009A0724">
        <w:rPr>
          <w:rFonts w:ascii="Times New Roman" w:eastAsia="Calibri" w:hAnsi="Times New Roman"/>
          <w:b/>
          <w:sz w:val="44"/>
          <w:szCs w:val="44"/>
          <w:lang w:eastAsia="en-US"/>
        </w:rPr>
        <w:t xml:space="preserve"> час</w:t>
      </w:r>
      <w:r w:rsidR="00FF6CB8">
        <w:rPr>
          <w:rFonts w:ascii="Times New Roman" w:eastAsia="Calibri" w:hAnsi="Times New Roman"/>
          <w:b/>
          <w:sz w:val="44"/>
          <w:szCs w:val="44"/>
          <w:lang w:eastAsia="en-US"/>
        </w:rPr>
        <w:t>ов</w:t>
      </w:r>
      <w:bookmarkStart w:id="0" w:name="_GoBack"/>
      <w:bookmarkEnd w:id="0"/>
    </w:p>
    <w:p w:rsidR="009A0724" w:rsidRPr="009A0724" w:rsidRDefault="009A0724" w:rsidP="009A072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A0724">
        <w:rPr>
          <w:rFonts w:ascii="Times New Roman" w:hAnsi="Times New Roman"/>
          <w:sz w:val="32"/>
          <w:szCs w:val="32"/>
        </w:rPr>
        <w:t>Программа разработана на основе программы УМК «Школа России» Л.Ф. Климанова,  В.Г. Горецкий, 2018 год.</w:t>
      </w:r>
    </w:p>
    <w:p w:rsidR="009A0724" w:rsidRPr="009A0724" w:rsidRDefault="009A0724" w:rsidP="009A0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724" w:rsidRPr="009A0724" w:rsidRDefault="009A0724" w:rsidP="009A072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A0724">
        <w:rPr>
          <w:rFonts w:ascii="Times New Roman" w:hAnsi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/>
          <w:b/>
          <w:sz w:val="24"/>
          <w:szCs w:val="24"/>
        </w:rPr>
        <w:t>Рыбальченко Ирина Геннадьевна</w:t>
      </w: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724" w:rsidRPr="009A0724" w:rsidRDefault="009A0724" w:rsidP="009A0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0BF4" w:rsidRDefault="00090BF4" w:rsidP="009A0724">
      <w:pPr>
        <w:jc w:val="center"/>
        <w:rPr>
          <w:rFonts w:ascii="Times New Roman" w:hAnsi="Times New Roman"/>
          <w:sz w:val="36"/>
          <w:szCs w:val="36"/>
        </w:rPr>
      </w:pPr>
    </w:p>
    <w:p w:rsidR="009A0724" w:rsidRPr="00090BF4" w:rsidRDefault="009A0724" w:rsidP="009A0724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36"/>
          <w:szCs w:val="36"/>
        </w:rPr>
        <w:t>2020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</w:tblGrid>
      <w:tr w:rsidR="00671C57" w:rsidRPr="00EC1766" w:rsidTr="00E6677E">
        <w:trPr>
          <w:trHeight w:val="1071"/>
        </w:trPr>
        <w:tc>
          <w:tcPr>
            <w:tcW w:w="5207" w:type="dxa"/>
          </w:tcPr>
          <w:p w:rsidR="00671C57" w:rsidRPr="00090BF4" w:rsidRDefault="00671C57" w:rsidP="00786E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D592E" w:rsidRPr="00090BF4" w:rsidRDefault="002D592E" w:rsidP="002D592E">
      <w:pPr>
        <w:rPr>
          <w:rFonts w:ascii="Times New Roman" w:hAnsi="Times New Roman"/>
          <w:sz w:val="24"/>
          <w:szCs w:val="24"/>
        </w:rPr>
      </w:pPr>
    </w:p>
    <w:p w:rsidR="00AA7459" w:rsidRDefault="00E6677E" w:rsidP="00E6677E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6677E">
        <w:rPr>
          <w:rFonts w:ascii="Times New Roman" w:eastAsiaTheme="minorHAnsi" w:hAnsi="Times New Roman"/>
          <w:b/>
          <w:sz w:val="24"/>
          <w:szCs w:val="24"/>
        </w:rPr>
        <w:t>ПОЯСНИТЕЛЬНАЯ ЗАПИСКА</w:t>
      </w:r>
    </w:p>
    <w:p w:rsidR="00671C57" w:rsidRPr="00671C57" w:rsidRDefault="00671C57" w:rsidP="00671C5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71C57">
        <w:rPr>
          <w:rFonts w:ascii="Times New Roman" w:hAnsi="Times New Roman"/>
          <w:b/>
          <w:bCs/>
          <w:sz w:val="24"/>
          <w:szCs w:val="24"/>
          <w:lang w:eastAsia="en-US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71C57">
        <w:rPr>
          <w:rFonts w:ascii="Times New Roman" w:hAnsi="Times New Roman"/>
          <w:bCs/>
          <w:sz w:val="24"/>
          <w:szCs w:val="24"/>
          <w:lang w:eastAsia="en-US"/>
        </w:rPr>
        <w:t>Федеральный закон №273 – ФЗ «Об образовании в РФ»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1C57">
        <w:rPr>
          <w:rFonts w:ascii="Times New Roman" w:hAnsi="Times New Roman"/>
          <w:sz w:val="24"/>
          <w:szCs w:val="24"/>
          <w:lang w:eastAsia="en-US"/>
        </w:rPr>
        <w:t>Федеральный государ</w:t>
      </w:r>
      <w:r w:rsidRPr="00671C57">
        <w:rPr>
          <w:rFonts w:ascii="Times New Roman" w:hAnsi="Times New Roman"/>
          <w:sz w:val="24"/>
          <w:szCs w:val="24"/>
          <w:lang w:eastAsia="en-US"/>
        </w:rPr>
        <w:softHyphen/>
        <w:t>ственный образовательный стандарт начального общего обра</w:t>
      </w:r>
      <w:r w:rsidRPr="00671C57">
        <w:rPr>
          <w:rFonts w:ascii="Times New Roman" w:hAnsi="Times New Roman"/>
          <w:sz w:val="24"/>
          <w:szCs w:val="24"/>
          <w:lang w:eastAsia="en-US"/>
        </w:rPr>
        <w:softHyphen/>
        <w:t>зования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1C57">
        <w:rPr>
          <w:rFonts w:ascii="Times New Roman" w:hAnsi="Times New Roman"/>
          <w:sz w:val="24"/>
          <w:szCs w:val="24"/>
          <w:lang w:eastAsia="en-US"/>
        </w:rPr>
        <w:t>Санитарно-эпидемиологические правила и нормативы (</w:t>
      </w:r>
      <w:proofErr w:type="spellStart"/>
      <w:r w:rsidRPr="00671C57">
        <w:rPr>
          <w:rFonts w:ascii="Times New Roman" w:hAnsi="Times New Roman"/>
          <w:sz w:val="24"/>
          <w:szCs w:val="24"/>
          <w:lang w:eastAsia="en-US"/>
        </w:rPr>
        <w:t>СанПин</w:t>
      </w:r>
      <w:proofErr w:type="spellEnd"/>
      <w:r w:rsidRPr="00671C57">
        <w:rPr>
          <w:rFonts w:ascii="Times New Roman" w:hAnsi="Times New Roman"/>
          <w:sz w:val="24"/>
          <w:szCs w:val="24"/>
          <w:lang w:eastAsia="en-US"/>
        </w:rPr>
        <w:t xml:space="preserve"> 2.4.2 №2821 – 10), зарегистрированные в Минюсте России 03.03.2011г., регистрационный номер 3997.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1C57">
        <w:rPr>
          <w:rFonts w:ascii="Times New Roman" w:hAnsi="Times New Roman"/>
          <w:sz w:val="24"/>
          <w:szCs w:val="24"/>
          <w:lang w:eastAsia="en-US"/>
        </w:rPr>
        <w:t>Приказ министерства общего и профессионального образования Ростовской области от 05.08.2015 №503 «Об утверждении примерного регионального положения о рабочей программе учебных курсов, предметов, дисциплин (модулей)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1C57">
        <w:rPr>
          <w:rFonts w:ascii="Times New Roman" w:hAnsi="Times New Roman"/>
          <w:sz w:val="24"/>
          <w:szCs w:val="24"/>
          <w:lang w:eastAsia="en-US"/>
        </w:rPr>
        <w:t>Примерные программы по учебным предметам. УМК «Школа России»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1C57">
        <w:rPr>
          <w:rFonts w:ascii="Times New Roman" w:eastAsia="Calibri" w:hAnsi="Times New Roman"/>
          <w:sz w:val="24"/>
          <w:szCs w:val="24"/>
          <w:lang w:eastAsia="en-US"/>
        </w:rPr>
        <w:t>Примерный учебный план для общеобразовательных учреждений Ростовской област</w:t>
      </w:r>
      <w:proofErr w:type="gramStart"/>
      <w:r w:rsidRPr="00671C57">
        <w:rPr>
          <w:rFonts w:ascii="Times New Roman" w:eastAsia="Calibri" w:hAnsi="Times New Roman"/>
          <w:sz w:val="24"/>
          <w:szCs w:val="24"/>
          <w:lang w:eastAsia="en-US"/>
        </w:rPr>
        <w:t>и(</w:t>
      </w:r>
      <w:proofErr w:type="gramEnd"/>
      <w:r w:rsidRPr="00671C57">
        <w:rPr>
          <w:rFonts w:ascii="Times New Roman" w:eastAsia="Calibri" w:hAnsi="Times New Roman"/>
          <w:sz w:val="24"/>
          <w:szCs w:val="24"/>
          <w:lang w:eastAsia="en-US"/>
        </w:rPr>
        <w:t>недельный) на 20</w:t>
      </w:r>
      <w:r w:rsidR="009A0724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671C57">
        <w:rPr>
          <w:rFonts w:ascii="Times New Roman" w:eastAsia="Calibri" w:hAnsi="Times New Roman"/>
          <w:sz w:val="24"/>
          <w:szCs w:val="24"/>
          <w:lang w:eastAsia="en-US"/>
        </w:rPr>
        <w:t>-202</w:t>
      </w:r>
      <w:r w:rsidR="009A072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671C57">
        <w:rPr>
          <w:rFonts w:ascii="Times New Roman" w:eastAsia="Calibri" w:hAnsi="Times New Roman"/>
          <w:sz w:val="24"/>
          <w:szCs w:val="24"/>
          <w:lang w:eastAsia="en-US"/>
        </w:rPr>
        <w:t>учебный год.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1C57">
        <w:rPr>
          <w:rFonts w:ascii="Times New Roman" w:eastAsia="Calibri" w:hAnsi="Times New Roman"/>
          <w:sz w:val="24"/>
          <w:szCs w:val="24"/>
          <w:lang w:eastAsia="en-US"/>
        </w:rPr>
        <w:t>Учебный план МБОУ Миллеровской СОШ  имени Жоры Ковалевского на 20</w:t>
      </w:r>
      <w:r w:rsidR="009A0724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671C57">
        <w:rPr>
          <w:rFonts w:ascii="Times New Roman" w:eastAsia="Calibri" w:hAnsi="Times New Roman"/>
          <w:sz w:val="24"/>
          <w:szCs w:val="24"/>
          <w:lang w:eastAsia="en-US"/>
        </w:rPr>
        <w:t>-202</w:t>
      </w:r>
      <w:r w:rsidR="009A072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671C57">
        <w:rPr>
          <w:rFonts w:ascii="Times New Roman" w:eastAsia="Calibri" w:hAnsi="Times New Roman"/>
          <w:sz w:val="24"/>
          <w:szCs w:val="24"/>
          <w:lang w:eastAsia="en-US"/>
        </w:rPr>
        <w:t>учебный год.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671C5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Положение о рабочей программе и курсов внеурочной деятельности  </w:t>
      </w:r>
      <w:r w:rsidRPr="00671C57">
        <w:rPr>
          <w:rFonts w:ascii="Times New Roman" w:eastAsia="Calibri" w:hAnsi="Times New Roman"/>
          <w:sz w:val="24"/>
          <w:szCs w:val="24"/>
          <w:lang w:eastAsia="en-US"/>
        </w:rPr>
        <w:t>МБОУ Миллеровской СОШ  имени Жоры Ковалевского</w:t>
      </w:r>
      <w:r w:rsidRPr="00671C5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71C57" w:rsidRPr="00671C57" w:rsidRDefault="00671C57" w:rsidP="00671C5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1C5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Устава </w:t>
      </w:r>
      <w:r w:rsidRPr="00671C57">
        <w:rPr>
          <w:rFonts w:ascii="Times New Roman" w:eastAsia="Calibri" w:hAnsi="Times New Roman"/>
          <w:sz w:val="24"/>
          <w:szCs w:val="24"/>
          <w:lang w:eastAsia="en-US"/>
        </w:rPr>
        <w:t xml:space="preserve">МБОУ Миллеровской СОШ  имени Жоры Ковалевского </w:t>
      </w:r>
    </w:p>
    <w:p w:rsidR="00671C57" w:rsidRPr="00671C57" w:rsidRDefault="00671C57" w:rsidP="00671C57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:rsidR="00671C57" w:rsidRDefault="00671C57" w:rsidP="00E6677E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E6677E" w:rsidRPr="00AE5B62" w:rsidRDefault="00E6677E" w:rsidP="00E6677E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B62">
        <w:rPr>
          <w:rFonts w:ascii="Times New Roman" w:hAnsi="Times New Roman"/>
          <w:b/>
          <w:sz w:val="24"/>
          <w:szCs w:val="24"/>
        </w:rPr>
        <w:t>Целью</w:t>
      </w:r>
      <w:r w:rsidRPr="00AE5B62">
        <w:rPr>
          <w:rFonts w:ascii="Times New Roman" w:hAnsi="Times New Roman"/>
          <w:sz w:val="24"/>
          <w:szCs w:val="24"/>
        </w:rPr>
        <w:t xml:space="preserve">  основной образовательной программы начального общего образования </w:t>
      </w:r>
      <w:r>
        <w:rPr>
          <w:rFonts w:ascii="Times New Roman" w:hAnsi="Times New Roman"/>
          <w:sz w:val="24"/>
          <w:szCs w:val="24"/>
        </w:rPr>
        <w:t>по учебному предмету «Русский язык</w:t>
      </w:r>
      <w:r w:rsidRPr="00AE5B62">
        <w:rPr>
          <w:rFonts w:ascii="Times New Roman" w:hAnsi="Times New Roman"/>
          <w:sz w:val="24"/>
          <w:szCs w:val="24"/>
        </w:rPr>
        <w:t>» является усвоение содержания учебного предме</w:t>
      </w:r>
      <w:r>
        <w:rPr>
          <w:rFonts w:ascii="Times New Roman" w:hAnsi="Times New Roman"/>
          <w:sz w:val="24"/>
          <w:szCs w:val="24"/>
        </w:rPr>
        <w:t>та «Русский язык</w:t>
      </w:r>
      <w:r w:rsidRPr="00AE5B62">
        <w:rPr>
          <w:rFonts w:ascii="Times New Roman" w:hAnsi="Times New Roman"/>
          <w:sz w:val="24"/>
          <w:szCs w:val="24"/>
        </w:rPr>
        <w:t>» и достижения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proofErr w:type="gramEnd"/>
    </w:p>
    <w:p w:rsidR="00E6677E" w:rsidRPr="00AE5B62" w:rsidRDefault="0095125D" w:rsidP="00E66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Программа рассчитана на 41 час</w:t>
      </w:r>
      <w:r w:rsidR="00E6677E" w:rsidRPr="00AE5B62">
        <w:rPr>
          <w:rFonts w:ascii="Times New Roman" w:hAnsi="Times New Roman"/>
          <w:sz w:val="24"/>
          <w:szCs w:val="24"/>
        </w:rPr>
        <w:t>.</w:t>
      </w:r>
    </w:p>
    <w:p w:rsidR="00E6677E" w:rsidRDefault="00E6677E" w:rsidP="00E6677E">
      <w:pPr>
        <w:shd w:val="clear" w:color="auto" w:fill="FFFFFF"/>
        <w:tabs>
          <w:tab w:val="left" w:pos="576"/>
        </w:tabs>
        <w:spacing w:line="365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5B62">
        <w:rPr>
          <w:rFonts w:ascii="Times New Roman" w:hAnsi="Times New Roman"/>
          <w:bCs/>
          <w:color w:val="000000"/>
          <w:sz w:val="24"/>
          <w:szCs w:val="24"/>
        </w:rPr>
        <w:tab/>
        <w:t xml:space="preserve">Главными </w:t>
      </w:r>
      <w:r w:rsidRPr="00AE5B62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задачами </w:t>
      </w:r>
      <w:r w:rsidRPr="00AE5B62">
        <w:rPr>
          <w:rFonts w:ascii="Times New Roman" w:hAnsi="Times New Roman"/>
          <w:bCs/>
          <w:color w:val="000000"/>
          <w:sz w:val="24"/>
          <w:szCs w:val="24"/>
        </w:rPr>
        <w:t>реализации учебного пр</w:t>
      </w:r>
      <w:r>
        <w:rPr>
          <w:rFonts w:ascii="Times New Roman" w:hAnsi="Times New Roman"/>
          <w:bCs/>
          <w:color w:val="000000"/>
          <w:sz w:val="24"/>
          <w:szCs w:val="24"/>
        </w:rPr>
        <w:t>едмета «Русский язык</w:t>
      </w:r>
      <w:r w:rsidRPr="00AE5B62">
        <w:rPr>
          <w:rFonts w:ascii="Times New Roman" w:hAnsi="Times New Roman"/>
          <w:bCs/>
          <w:color w:val="000000"/>
          <w:sz w:val="24"/>
          <w:szCs w:val="24"/>
        </w:rPr>
        <w:t>» являются:</w:t>
      </w:r>
    </w:p>
    <w:p w:rsidR="00E6677E" w:rsidRPr="00803DAB" w:rsidRDefault="00E6677E" w:rsidP="004813CD">
      <w:pPr>
        <w:pStyle w:val="a4"/>
        <w:numPr>
          <w:ilvl w:val="0"/>
          <w:numId w:val="21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AB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</w:t>
      </w:r>
      <w:r w:rsidR="00803DAB" w:rsidRPr="00803DAB">
        <w:rPr>
          <w:rFonts w:ascii="Times New Roman" w:hAnsi="Times New Roman" w:cs="Times New Roman"/>
          <w:sz w:val="24"/>
          <w:szCs w:val="24"/>
        </w:rPr>
        <w:t>об</w:t>
      </w:r>
      <w:r w:rsidRPr="00803DAB">
        <w:rPr>
          <w:rFonts w:ascii="Times New Roman" w:hAnsi="Times New Roman" w:cs="Times New Roman"/>
          <w:sz w:val="24"/>
          <w:szCs w:val="24"/>
        </w:rPr>
        <w:t>уча</w:t>
      </w:r>
      <w:r w:rsidR="00803DAB" w:rsidRPr="00803DAB">
        <w:rPr>
          <w:rFonts w:ascii="Times New Roman" w:hAnsi="Times New Roman" w:cs="Times New Roman"/>
          <w:sz w:val="24"/>
          <w:szCs w:val="24"/>
        </w:rPr>
        <w:t>ю</w:t>
      </w:r>
      <w:r w:rsidRPr="00803DAB">
        <w:rPr>
          <w:rFonts w:ascii="Times New Roman" w:hAnsi="Times New Roman" w:cs="Times New Roman"/>
          <w:sz w:val="24"/>
          <w:szCs w:val="24"/>
        </w:rPr>
        <w:t>щихся;</w:t>
      </w:r>
    </w:p>
    <w:p w:rsidR="00E6677E" w:rsidRPr="00803DAB" w:rsidRDefault="00E6677E" w:rsidP="004813CD">
      <w:pPr>
        <w:pStyle w:val="a4"/>
        <w:numPr>
          <w:ilvl w:val="0"/>
          <w:numId w:val="21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AB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компетенции </w:t>
      </w:r>
      <w:r w:rsidR="00803DAB" w:rsidRPr="00803DAB">
        <w:rPr>
          <w:rFonts w:ascii="Times New Roman" w:hAnsi="Times New Roman" w:cs="Times New Roman"/>
          <w:sz w:val="24"/>
          <w:szCs w:val="24"/>
        </w:rPr>
        <w:t>об</w:t>
      </w:r>
      <w:r w:rsidRPr="00803DAB">
        <w:rPr>
          <w:rFonts w:ascii="Times New Roman" w:hAnsi="Times New Roman" w:cs="Times New Roman"/>
          <w:sz w:val="24"/>
          <w:szCs w:val="24"/>
        </w:rPr>
        <w:t>уча</w:t>
      </w:r>
      <w:r w:rsidR="00803DAB" w:rsidRPr="00803DAB">
        <w:rPr>
          <w:rFonts w:ascii="Times New Roman" w:hAnsi="Times New Roman" w:cs="Times New Roman"/>
          <w:sz w:val="24"/>
          <w:szCs w:val="24"/>
        </w:rPr>
        <w:t>ю</w:t>
      </w:r>
      <w:r w:rsidRPr="00803DAB">
        <w:rPr>
          <w:rFonts w:ascii="Times New Roman" w:hAnsi="Times New Roman" w:cs="Times New Roman"/>
          <w:sz w:val="24"/>
          <w:szCs w:val="24"/>
        </w:rPr>
        <w:t>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E6677E" w:rsidRPr="00803DAB" w:rsidRDefault="00E6677E" w:rsidP="004813CD">
      <w:pPr>
        <w:pStyle w:val="a4"/>
        <w:numPr>
          <w:ilvl w:val="0"/>
          <w:numId w:val="21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AB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6677E" w:rsidRPr="00803DAB" w:rsidRDefault="00E6677E" w:rsidP="004813CD">
      <w:pPr>
        <w:pStyle w:val="a4"/>
        <w:numPr>
          <w:ilvl w:val="0"/>
          <w:numId w:val="21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AB">
        <w:rPr>
          <w:rFonts w:ascii="Times New Roman" w:hAnsi="Times New Roman" w:cs="Times New Roman"/>
          <w:sz w:val="24"/>
          <w:szCs w:val="24"/>
        </w:rPr>
        <w:t xml:space="preserve"> развитие диалогической и монологической устной и письменной речи;</w:t>
      </w:r>
    </w:p>
    <w:p w:rsidR="00E6677E" w:rsidRPr="00803DAB" w:rsidRDefault="00E6677E" w:rsidP="004813CD">
      <w:pPr>
        <w:pStyle w:val="a4"/>
        <w:numPr>
          <w:ilvl w:val="0"/>
          <w:numId w:val="21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AB">
        <w:rPr>
          <w:rFonts w:ascii="Times New Roman" w:hAnsi="Times New Roman" w:cs="Times New Roman"/>
          <w:sz w:val="24"/>
          <w:szCs w:val="24"/>
        </w:rPr>
        <w:t xml:space="preserve"> развитие коммуника</w:t>
      </w:r>
      <w:r w:rsidRPr="00803DAB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E6677E" w:rsidRPr="00803DAB" w:rsidRDefault="00E6677E" w:rsidP="004813CD">
      <w:pPr>
        <w:pStyle w:val="a4"/>
        <w:numPr>
          <w:ilvl w:val="0"/>
          <w:numId w:val="21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AB">
        <w:rPr>
          <w:rFonts w:ascii="Times New Roman" w:hAnsi="Times New Roman" w:cs="Times New Roman"/>
          <w:sz w:val="24"/>
          <w:szCs w:val="24"/>
        </w:rPr>
        <w:t xml:space="preserve"> развитие нравственных и эстетических чувств;</w:t>
      </w:r>
    </w:p>
    <w:p w:rsidR="00E6677E" w:rsidRPr="00803DAB" w:rsidRDefault="00E6677E" w:rsidP="004813CD">
      <w:pPr>
        <w:pStyle w:val="a4"/>
        <w:numPr>
          <w:ilvl w:val="0"/>
          <w:numId w:val="21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AB">
        <w:rPr>
          <w:rFonts w:ascii="Times New Roman" w:hAnsi="Times New Roman" w:cs="Times New Roman"/>
          <w:sz w:val="24"/>
          <w:szCs w:val="24"/>
        </w:rPr>
        <w:t>развитие способностей к творческой деятель</w:t>
      </w:r>
      <w:r w:rsidRPr="00803DAB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BE02F1" w:rsidRDefault="00BE02F1" w:rsidP="00E6677E">
      <w:pPr>
        <w:shd w:val="clear" w:color="auto" w:fill="FFFFFF"/>
        <w:tabs>
          <w:tab w:val="left" w:pos="142"/>
        </w:tabs>
        <w:spacing w:line="365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E02F1" w:rsidRDefault="00BE02F1" w:rsidP="00E6677E">
      <w:pPr>
        <w:shd w:val="clear" w:color="auto" w:fill="FFFFFF"/>
        <w:tabs>
          <w:tab w:val="left" w:pos="142"/>
        </w:tabs>
        <w:spacing w:line="365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6677E" w:rsidRPr="001B0FDE" w:rsidRDefault="00E6677E" w:rsidP="00E6677E">
      <w:pPr>
        <w:shd w:val="clear" w:color="auto" w:fill="FFFFFF"/>
        <w:tabs>
          <w:tab w:val="left" w:pos="142"/>
        </w:tabs>
        <w:spacing w:line="365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0FDE">
        <w:rPr>
          <w:rFonts w:ascii="Times New Roman" w:hAnsi="Times New Roman"/>
          <w:b/>
          <w:bCs/>
          <w:color w:val="000000"/>
          <w:sz w:val="24"/>
          <w:szCs w:val="24"/>
        </w:rPr>
        <w:t>УМК:</w:t>
      </w:r>
    </w:p>
    <w:p w:rsidR="00E6677E" w:rsidRPr="00BE02F1" w:rsidRDefault="00BE02F1" w:rsidP="00BE02F1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2F1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В.П., Горецкий, </w:t>
      </w:r>
      <w:proofErr w:type="spellStart"/>
      <w:r w:rsidRPr="00BE02F1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Канакина</w:t>
      </w:r>
      <w:proofErr w:type="spellEnd"/>
      <w:r w:rsidRPr="00BE02F1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В.Г. Русский язык  1 класс</w:t>
      </w:r>
      <w:r w:rsidRPr="00BE02F1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BE02F1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Учебник для 1-го класса.  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г.</w:t>
      </w:r>
    </w:p>
    <w:p w:rsidR="00E6677E" w:rsidRPr="005A3B9E" w:rsidRDefault="00E6677E" w:rsidP="00E6677E">
      <w:pPr>
        <w:rPr>
          <w:rFonts w:ascii="Times New Roman" w:hAnsi="Times New Roman"/>
          <w:sz w:val="24"/>
          <w:szCs w:val="24"/>
        </w:rPr>
      </w:pPr>
    </w:p>
    <w:p w:rsidR="00BE02F1" w:rsidRDefault="00BE02F1" w:rsidP="00671C57">
      <w:pPr>
        <w:rPr>
          <w:rFonts w:ascii="Times New Roman" w:eastAsiaTheme="minorHAnsi" w:hAnsi="Times New Roman"/>
          <w:b/>
          <w:sz w:val="24"/>
          <w:szCs w:val="24"/>
        </w:rPr>
      </w:pPr>
    </w:p>
    <w:p w:rsidR="00BE02F1" w:rsidRPr="00E6677E" w:rsidRDefault="00BE02F1" w:rsidP="00E6677E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D592E" w:rsidRPr="00E6677E" w:rsidRDefault="006307CB" w:rsidP="00E6677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E6677E">
        <w:rPr>
          <w:rFonts w:ascii="Times New Roman" w:eastAsiaTheme="minorHAnsi" w:hAnsi="Times New Roman"/>
          <w:sz w:val="24"/>
          <w:szCs w:val="24"/>
        </w:rPr>
        <w:t>Планируемые результаты освоения учебного предмета</w:t>
      </w:r>
    </w:p>
    <w:p w:rsidR="006307CB" w:rsidRPr="00E6677E" w:rsidRDefault="006307CB" w:rsidP="00E6677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E6677E">
        <w:rPr>
          <w:rFonts w:ascii="Times New Roman" w:eastAsiaTheme="minorHAnsi" w:hAnsi="Times New Roman"/>
          <w:sz w:val="24"/>
          <w:szCs w:val="24"/>
        </w:rPr>
        <w:t>"Русский язык"</w:t>
      </w:r>
    </w:p>
    <w:p w:rsidR="009A0724" w:rsidRDefault="009A0724" w:rsidP="006307C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A0724" w:rsidRDefault="009A0724" w:rsidP="006307C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307CB" w:rsidRPr="00E6677E" w:rsidRDefault="006307CB" w:rsidP="006307C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6677E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ПРЕДМЕТНЫЕ РЕЗУЛЬТАТЫ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Общие предметные результаты освоения программы:</w:t>
      </w:r>
    </w:p>
    <w:p w:rsidR="006307CB" w:rsidRPr="00090BF4" w:rsidRDefault="006307CB" w:rsidP="00E6677E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представление о русском языке как государственном языке нашей страны, Российской Федерации;</w:t>
      </w:r>
    </w:p>
    <w:p w:rsidR="006307CB" w:rsidRPr="00090BF4" w:rsidRDefault="006307CB" w:rsidP="00E6677E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представление о значимости языка и речи в жизни людей;</w:t>
      </w:r>
    </w:p>
    <w:p w:rsidR="006307CB" w:rsidRPr="00090BF4" w:rsidRDefault="006307CB" w:rsidP="00E6677E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6307CB" w:rsidRPr="00090BF4" w:rsidRDefault="006307CB" w:rsidP="00E6677E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практические умения работать с языковыми единицами; </w:t>
      </w:r>
    </w:p>
    <w:p w:rsidR="006307CB" w:rsidRPr="00090BF4" w:rsidRDefault="006307CB" w:rsidP="00E6677E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6307CB" w:rsidRPr="00090BF4" w:rsidRDefault="006307CB" w:rsidP="00E6677E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представление о правилах речевого этикета;</w:t>
      </w:r>
    </w:p>
    <w:p w:rsidR="006307CB" w:rsidRDefault="006307CB" w:rsidP="00E6677E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адаптация к языковой и речевой деятельности.</w:t>
      </w:r>
    </w:p>
    <w:p w:rsidR="00BE02F1" w:rsidRDefault="00BE02F1" w:rsidP="00BE02F1">
      <w:p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E02F1" w:rsidRPr="00090BF4" w:rsidRDefault="00BE02F1" w:rsidP="00BE02F1">
      <w:pPr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4813CD" w:rsidRDefault="006307CB" w:rsidP="006307CB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4813CD">
        <w:rPr>
          <w:rFonts w:ascii="Times New Roman" w:eastAsiaTheme="minorHAnsi" w:hAnsi="Times New Roman"/>
          <w:b/>
          <w:sz w:val="24"/>
          <w:szCs w:val="24"/>
          <w:lang w:eastAsia="en-US"/>
        </w:rPr>
        <w:t>Предметные результаты освоения основных содержательных линий программы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Развитие речи</w:t>
      </w:r>
    </w:p>
    <w:p w:rsidR="006307CB" w:rsidRPr="00090BF4" w:rsidRDefault="00BE02F1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</w:t>
      </w:r>
      <w:r w:rsidR="006307CB"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 научится:</w:t>
      </w:r>
    </w:p>
    <w:p w:rsidR="006307CB" w:rsidRPr="00090BF4" w:rsidRDefault="006307CB" w:rsidP="006307CB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первичному умению оценивать правильность (уместность) выбора языковых и неязыковых средств устного общения не 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уроке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, в школе, в быту, со знакомыми и незнакомыми, с людьми разного возраста;</w:t>
      </w:r>
    </w:p>
    <w:p w:rsidR="006307CB" w:rsidRPr="00090BF4" w:rsidRDefault="006307CB" w:rsidP="006307CB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соблюдать в повседневной жизни нормы речевого этикета;</w:t>
      </w:r>
    </w:p>
    <w:p w:rsidR="006307CB" w:rsidRPr="00090BF4" w:rsidRDefault="006307CB" w:rsidP="006307CB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слушать вопрос, понимать его, отвечать на поставленный вопрос;</w:t>
      </w:r>
    </w:p>
    <w:p w:rsidR="006307CB" w:rsidRPr="00090BF4" w:rsidRDefault="006307CB" w:rsidP="006307CB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пересказывать сюжет известной сказки по данному рисунку;</w:t>
      </w:r>
    </w:p>
    <w:p w:rsidR="006307CB" w:rsidRPr="00090BF4" w:rsidRDefault="006307CB" w:rsidP="006307CB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составлять текст из набора предложений;</w:t>
      </w:r>
    </w:p>
    <w:p w:rsidR="00BE02F1" w:rsidRPr="00BE02F1" w:rsidRDefault="006307CB" w:rsidP="006307CB">
      <w:pPr>
        <w:numPr>
          <w:ilvl w:val="0"/>
          <w:numId w:val="6"/>
        </w:numPr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E02F1">
        <w:rPr>
          <w:rFonts w:ascii="Times New Roman" w:eastAsiaTheme="minorHAnsi" w:hAnsi="Times New Roman"/>
          <w:sz w:val="24"/>
          <w:szCs w:val="24"/>
          <w:lang w:eastAsia="en-US"/>
        </w:rPr>
        <w:t>выбирать заголовок текста из ряда данных и самостоятельно озаглавливать текст.</w:t>
      </w:r>
    </w:p>
    <w:p w:rsidR="00BE02F1" w:rsidRDefault="00BE02F1" w:rsidP="00BE02F1">
      <w:pPr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BE02F1" w:rsidRDefault="006307CB" w:rsidP="00BE02F1">
      <w:pPr>
        <w:ind w:left="720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BE02F1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</w:t>
      </w:r>
      <w:proofErr w:type="gramEnd"/>
      <w:r w:rsidRPr="00BE02F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получит возможность научиться: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различать устную и письменную речь; 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различать диалогическую речь; 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отличать текст от набора не связанных друг с другом предложений;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анализировать текст с нарушенным порядком предложений и восстанавливать их последовательность в тексте;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определять тему и главную мысль текста;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соотносить заголовок и содержание текста;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составлять текст по рисунку и опорным словам (после анализа содержания рисунка); 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составлять текст по его началу и по его концу;</w:t>
      </w:r>
    </w:p>
    <w:p w:rsidR="006307CB" w:rsidRPr="00090BF4" w:rsidRDefault="006307CB" w:rsidP="006307CB">
      <w:pPr>
        <w:numPr>
          <w:ilvl w:val="0"/>
          <w:numId w:val="7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составлять небольшие монологические высказывания по результатам наблюдений за фактами и явлениями языка. </w:t>
      </w:r>
    </w:p>
    <w:p w:rsidR="00BE02F1" w:rsidRDefault="00BE02F1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Система языка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Фонетика, орфоэпия, графика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 научится: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различать звуки речи; 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понимать различие между звуками и буквами;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устанавливать последовательность звуков в слове и их число;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различать гласные и согласные звуки, определять их в слове и правильно произносить; 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определять качественную характеристику гласного звука в слове: 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ударный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безударный;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различать гласный звук [и] и согласный звук [й];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различать согласные звуки: мягкие и твёрдые, глухие и звонкие, определять их в слове и правильно произносить; 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различать непарные твёрдые согласные [ж], [ш], [ц], непарные мягкие согласные [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ч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’], [щ’], находить их в слове, правильно произносить;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устанавливать соотношение звукового и буквенного состава в словах типа стол, конь, ёлка;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различать слово и слог; определять количество слогов в слове, делить слова на слоги; 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обозначать ударение в слове;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правильно называть буквы в алфавитном порядке;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различать звуки речи и буквы, которыми обозначаются звуки на письме;</w:t>
      </w:r>
    </w:p>
    <w:p w:rsidR="006307CB" w:rsidRPr="00090BF4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различать буквы, обозначающие гласные звуки, как показатели твёрдости-мягкости согласных звуков;</w:t>
      </w:r>
    </w:p>
    <w:p w:rsidR="006307CB" w:rsidRDefault="006307CB" w:rsidP="006307CB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определять функцию буквы «мягкий знак» (ь) как показателя мягкости предшествующего согласного звука.</w:t>
      </w:r>
    </w:p>
    <w:p w:rsidR="00BE02F1" w:rsidRPr="00090BF4" w:rsidRDefault="00BE02F1" w:rsidP="00BE02F1">
      <w:pPr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</w:t>
      </w:r>
      <w:proofErr w:type="gramEnd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получит возможность научиться:</w:t>
      </w:r>
    </w:p>
    <w:p w:rsidR="006307CB" w:rsidRPr="00090BF4" w:rsidRDefault="006307CB" w:rsidP="006307CB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наблюдать над образованием звуков речи;</w:t>
      </w:r>
    </w:p>
    <w:p w:rsidR="006307CB" w:rsidRPr="00090BF4" w:rsidRDefault="006307CB" w:rsidP="006307CB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определять функцию букв е, ё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,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ю, я в слове;</w:t>
      </w:r>
    </w:p>
    <w:p w:rsidR="006307CB" w:rsidRPr="00090BF4" w:rsidRDefault="006307CB" w:rsidP="006307CB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обозначать на письме звук [й’];</w:t>
      </w:r>
    </w:p>
    <w:p w:rsidR="006307CB" w:rsidRPr="00090BF4" w:rsidRDefault="006307CB" w:rsidP="006307CB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располагать заданные слова в алфавитном порядке;</w:t>
      </w:r>
    </w:p>
    <w:p w:rsidR="006307CB" w:rsidRPr="00090BF4" w:rsidRDefault="006307CB" w:rsidP="006307CB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устанавливать соотношение звукового и буквенного состава в словах типа коньки, утюг, яма, ель;</w:t>
      </w:r>
    </w:p>
    <w:p w:rsidR="006307CB" w:rsidRPr="00090BF4" w:rsidRDefault="006307CB" w:rsidP="006307CB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находить случаи расхождения звукового и буквенного состава слов при орфоэпическом проговаривании (вода, стриж, день, жить и др.);</w:t>
      </w:r>
    </w:p>
    <w:p w:rsidR="006307CB" w:rsidRPr="00090BF4" w:rsidRDefault="006307CB" w:rsidP="006307CB">
      <w:pPr>
        <w:numPr>
          <w:ilvl w:val="0"/>
          <w:numId w:val="9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Лексика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 научится:</w:t>
      </w:r>
    </w:p>
    <w:p w:rsidR="006307CB" w:rsidRPr="00090BF4" w:rsidRDefault="006307CB" w:rsidP="006307CB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различать слово и предложение, слово и слог, слово и набор буквосочетаний (книга — </w:t>
      </w:r>
      <w:proofErr w:type="spell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агник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);</w:t>
      </w:r>
    </w:p>
    <w:p w:rsidR="006307CB" w:rsidRPr="00090BF4" w:rsidRDefault="006307CB" w:rsidP="006307CB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различать предмет (признак, действие) и слово, называющее этот предмет;</w:t>
      </w:r>
    </w:p>
    <w:p w:rsidR="006307CB" w:rsidRPr="00090BF4" w:rsidRDefault="006307CB" w:rsidP="006307CB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определять количество слов в предложении, вычленять слова из предложения; </w:t>
      </w:r>
    </w:p>
    <w:p w:rsidR="006307CB" w:rsidRPr="00090BF4" w:rsidRDefault="006307CB" w:rsidP="006307CB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классифицировать и объединять некоторые слова по значению (люди, животные, растения, инструменты и др.);</w:t>
      </w:r>
    </w:p>
    <w:p w:rsidR="006307CB" w:rsidRPr="00090BF4" w:rsidRDefault="006307CB" w:rsidP="006307CB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определять группу «вежливых» слов (слова-прощания, слова-приветствия, слова-извинения, слова-благодарения);</w:t>
      </w:r>
    </w:p>
    <w:p w:rsidR="006307CB" w:rsidRDefault="006307CB" w:rsidP="006307CB">
      <w:pPr>
        <w:numPr>
          <w:ilvl w:val="0"/>
          <w:numId w:val="10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определять значение слова или уточнять с помощью «Толкового словаря» учебника.</w:t>
      </w:r>
    </w:p>
    <w:p w:rsidR="00BE02F1" w:rsidRPr="00090BF4" w:rsidRDefault="00BE02F1" w:rsidP="00BE02F1">
      <w:pPr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</w:t>
      </w:r>
      <w:proofErr w:type="gramEnd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получит возможность научиться:</w:t>
      </w:r>
    </w:p>
    <w:p w:rsidR="006307CB" w:rsidRPr="00090BF4" w:rsidRDefault="006307CB" w:rsidP="006307CB">
      <w:pPr>
        <w:numPr>
          <w:ilvl w:val="0"/>
          <w:numId w:val="11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осознавать слово как единство звучания и значения;</w:t>
      </w:r>
    </w:p>
    <w:p w:rsidR="006307CB" w:rsidRPr="00090BF4" w:rsidRDefault="006307CB" w:rsidP="006307CB">
      <w:pPr>
        <w:numPr>
          <w:ilvl w:val="0"/>
          <w:numId w:val="11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определять значение слова или уточнять с помощью «Толкового словаря» учебника;</w:t>
      </w:r>
    </w:p>
    <w:p w:rsidR="006307CB" w:rsidRPr="00090BF4" w:rsidRDefault="006307CB" w:rsidP="006307CB">
      <w:pPr>
        <w:numPr>
          <w:ilvl w:val="0"/>
          <w:numId w:val="11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на практическом уровне различать многозначные слова (простые случаи), слова, близкие и противоположные по значению;</w:t>
      </w:r>
    </w:p>
    <w:p w:rsidR="006307CB" w:rsidRPr="00090BF4" w:rsidRDefault="006307CB" w:rsidP="006307CB">
      <w:pPr>
        <w:numPr>
          <w:ilvl w:val="0"/>
          <w:numId w:val="11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подбирать слова, близкие и противоположные по значению при решении учебных задач;</w:t>
      </w:r>
    </w:p>
    <w:p w:rsidR="006307CB" w:rsidRPr="00090BF4" w:rsidRDefault="006307CB" w:rsidP="006307CB">
      <w:pPr>
        <w:numPr>
          <w:ilvl w:val="0"/>
          <w:numId w:val="11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на практическом уровне различать слова-названия предметов, названия признаков предметов, названия действий предметов.</w:t>
      </w:r>
    </w:p>
    <w:p w:rsidR="006D47EC" w:rsidRPr="00090BF4" w:rsidRDefault="006D47EC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Морфология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</w:t>
      </w:r>
      <w:proofErr w:type="gramEnd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получит возможность научиться:</w:t>
      </w:r>
    </w:p>
    <w:p w:rsidR="006307CB" w:rsidRPr="00090BF4" w:rsidRDefault="006307CB" w:rsidP="006307CB">
      <w:pPr>
        <w:numPr>
          <w:ilvl w:val="0"/>
          <w:numId w:val="1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различать слова, обозначающие предметы (признаки предметов, действия предметов);</w:t>
      </w:r>
    </w:p>
    <w:p w:rsidR="006307CB" w:rsidRPr="00090BF4" w:rsidRDefault="006307CB" w:rsidP="006307CB">
      <w:pPr>
        <w:numPr>
          <w:ilvl w:val="0"/>
          <w:numId w:val="1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соотносить слова-названия предметов и вопрос, на который отвечают эти слова;</w:t>
      </w:r>
    </w:p>
    <w:p w:rsidR="006307CB" w:rsidRPr="00090BF4" w:rsidRDefault="006307CB" w:rsidP="006307CB">
      <w:pPr>
        <w:numPr>
          <w:ilvl w:val="0"/>
          <w:numId w:val="1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соотносить слова-названия действий предметов и вопрос, на который отвечают эти слова;</w:t>
      </w:r>
    </w:p>
    <w:p w:rsidR="006307CB" w:rsidRPr="00090BF4" w:rsidRDefault="006307CB" w:rsidP="006307CB">
      <w:pPr>
        <w:numPr>
          <w:ilvl w:val="0"/>
          <w:numId w:val="1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соотносить слова-названия признаков предметов и вопрос, на который отвечают эти слова;</w:t>
      </w:r>
    </w:p>
    <w:p w:rsidR="006307CB" w:rsidRDefault="006307CB" w:rsidP="006307CB">
      <w:pPr>
        <w:numPr>
          <w:ilvl w:val="0"/>
          <w:numId w:val="1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различать названия предметов, отвечающие на вопросы к т о? 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ч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т о?</w:t>
      </w:r>
    </w:p>
    <w:p w:rsidR="00BE02F1" w:rsidRPr="00090BF4" w:rsidRDefault="00BE02F1" w:rsidP="00BE02F1">
      <w:pPr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Синтаксис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 научится:</w:t>
      </w:r>
    </w:p>
    <w:p w:rsidR="006307CB" w:rsidRPr="00090BF4" w:rsidRDefault="006307CB" w:rsidP="006307CB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различать текст и предложение, предложение и слова, не составляющие предложения;</w:t>
      </w:r>
    </w:p>
    <w:p w:rsidR="006307CB" w:rsidRPr="00090BF4" w:rsidRDefault="006307CB" w:rsidP="006307CB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выделять предложения из речи; </w:t>
      </w:r>
    </w:p>
    <w:p w:rsidR="006307CB" w:rsidRPr="00090BF4" w:rsidRDefault="006307CB" w:rsidP="006307CB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соблюдать в устной речи интонацию конца предложения;</w:t>
      </w:r>
    </w:p>
    <w:p w:rsidR="006307CB" w:rsidRPr="00090BF4" w:rsidRDefault="006307CB" w:rsidP="006307CB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6307CB" w:rsidRPr="00090BF4" w:rsidRDefault="006307CB" w:rsidP="006307CB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соотносить схемы предложений и предложения, соответствующие этим схемам;</w:t>
      </w:r>
    </w:p>
    <w:p w:rsidR="006307CB" w:rsidRPr="00090BF4" w:rsidRDefault="006307CB" w:rsidP="006307CB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составлять предложения из слов (в том числе из слов, данных не в начальной форме);</w:t>
      </w:r>
    </w:p>
    <w:p w:rsidR="006307CB" w:rsidRPr="00090BF4" w:rsidRDefault="006307CB" w:rsidP="006307CB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составлять предложения по схеме, рисунку, на заданную тему (например, на тему «Весна»);</w:t>
      </w:r>
    </w:p>
    <w:p w:rsidR="006307CB" w:rsidRDefault="006307CB" w:rsidP="006307CB">
      <w:pPr>
        <w:numPr>
          <w:ilvl w:val="0"/>
          <w:numId w:val="13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писать предложения под диктовку, а также составлять их схемы.</w:t>
      </w:r>
    </w:p>
    <w:p w:rsidR="00BE02F1" w:rsidRPr="00090BF4" w:rsidRDefault="00BE02F1" w:rsidP="00BE02F1">
      <w:pPr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</w:t>
      </w:r>
      <w:proofErr w:type="gramEnd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получит возможность научиться:</w:t>
      </w:r>
    </w:p>
    <w:p w:rsidR="006307CB" w:rsidRPr="00090BF4" w:rsidRDefault="006307CB" w:rsidP="006307CB">
      <w:pPr>
        <w:numPr>
          <w:ilvl w:val="0"/>
          <w:numId w:val="14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определять существенные признаки предложения: законченность мысли и интонацию конца предложения; </w:t>
      </w:r>
    </w:p>
    <w:p w:rsidR="006307CB" w:rsidRPr="00090BF4" w:rsidRDefault="006307CB" w:rsidP="006307CB">
      <w:pPr>
        <w:numPr>
          <w:ilvl w:val="0"/>
          <w:numId w:val="14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устанавливать связь слов в предложении;</w:t>
      </w:r>
    </w:p>
    <w:p w:rsidR="006D47EC" w:rsidRPr="00090BF4" w:rsidRDefault="006307CB" w:rsidP="006307CB">
      <w:pPr>
        <w:numPr>
          <w:ilvl w:val="0"/>
          <w:numId w:val="14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</w:r>
    </w:p>
    <w:p w:rsidR="00A14676" w:rsidRPr="00090BF4" w:rsidRDefault="00A14676" w:rsidP="00A14676">
      <w:pPr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Орфография и пунктуация</w:t>
      </w: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Обучающийся научится:</w:t>
      </w:r>
    </w:p>
    <w:p w:rsidR="006307CB" w:rsidRPr="00090BF4" w:rsidRDefault="006307CB" w:rsidP="006307CB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применять изученные правила правописания: раздельное написание слов в предложении; написание гласных и, а, у после шипящих согласных ж, ш, ч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,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щ (в положении под ударением); отсутствие мягкого знака после шипящих в буквосочетаниях </w:t>
      </w:r>
      <w:proofErr w:type="spell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чк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чн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чт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( . ? !);</w:t>
      </w:r>
      <w:proofErr w:type="gramEnd"/>
    </w:p>
    <w:p w:rsidR="006307CB" w:rsidRPr="00090BF4" w:rsidRDefault="006307CB" w:rsidP="006307CB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безошибочно списывать текст с доски и учебника;</w:t>
      </w:r>
    </w:p>
    <w:p w:rsidR="006307CB" w:rsidRDefault="006307CB" w:rsidP="006307CB">
      <w:pPr>
        <w:numPr>
          <w:ilvl w:val="0"/>
          <w:numId w:val="15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писать под диктовку тексты в соответствии с изученными правилами.</w:t>
      </w:r>
    </w:p>
    <w:p w:rsidR="00BE02F1" w:rsidRPr="00090BF4" w:rsidRDefault="00BE02F1" w:rsidP="00BE02F1">
      <w:pPr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090BF4" w:rsidRDefault="006307CB" w:rsidP="006307CB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Обучающийся</w:t>
      </w:r>
      <w:proofErr w:type="gramEnd"/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получит возможность научиться:</w:t>
      </w:r>
    </w:p>
    <w:p w:rsidR="006307CB" w:rsidRPr="00090BF4" w:rsidRDefault="006307CB" w:rsidP="006307CB">
      <w:pPr>
        <w:numPr>
          <w:ilvl w:val="0"/>
          <w:numId w:val="1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определять случаи расхождения звукового и буквенного состава слов;</w:t>
      </w:r>
    </w:p>
    <w:p w:rsidR="006307CB" w:rsidRPr="00090BF4" w:rsidRDefault="006307CB" w:rsidP="006307CB">
      <w:pPr>
        <w:numPr>
          <w:ilvl w:val="0"/>
          <w:numId w:val="1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писать двусложные слова с безударным гласным звуком в двусложных словах (простейшие случаи, слова типа вода, трава, зима, стрела);</w:t>
      </w:r>
    </w:p>
    <w:p w:rsidR="006307CB" w:rsidRPr="00090BF4" w:rsidRDefault="006307CB" w:rsidP="006307CB">
      <w:pPr>
        <w:numPr>
          <w:ilvl w:val="0"/>
          <w:numId w:val="1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писать слова с парным по глухости-звонкости согласным звуком на конце слова (простейшие случаи, слова типа глаз, дуб);</w:t>
      </w:r>
    </w:p>
    <w:p w:rsidR="006307CB" w:rsidRPr="00090BF4" w:rsidRDefault="006307CB" w:rsidP="006307CB">
      <w:pPr>
        <w:numPr>
          <w:ilvl w:val="0"/>
          <w:numId w:val="1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применять орфографическое чтение (проговаривание) при письме под диктовку и при списывании; </w:t>
      </w:r>
    </w:p>
    <w:p w:rsidR="006307CB" w:rsidRPr="00090BF4" w:rsidRDefault="006307CB" w:rsidP="006307CB">
      <w:pPr>
        <w:numPr>
          <w:ilvl w:val="0"/>
          <w:numId w:val="16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пользоваться «Орфографическим словарём» в учебнике как средством самоконтроля.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6307CB" w:rsidRPr="00090BF4" w:rsidRDefault="006307CB" w:rsidP="006307CB">
      <w:pPr>
        <w:ind w:left="783" w:firstLine="633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026513" w:rsidRDefault="006D47EC" w:rsidP="004813CD">
      <w:pPr>
        <w:ind w:firstLine="360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В конце года проводится итоговая комплексная работа.</w:t>
      </w:r>
    </w:p>
    <w:p w:rsidR="00BE02F1" w:rsidRDefault="00BE02F1" w:rsidP="00BE02F1">
      <w:pPr>
        <w:ind w:left="783" w:firstLine="633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E02F1" w:rsidRDefault="00BE02F1" w:rsidP="00BE02F1">
      <w:pPr>
        <w:ind w:left="783" w:firstLine="633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71C57" w:rsidRDefault="00671C57" w:rsidP="00BE02F1">
      <w:pPr>
        <w:ind w:left="783" w:firstLine="633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F1BB7" w:rsidRPr="00090BF4" w:rsidRDefault="006307CB" w:rsidP="00A14676">
      <w:pPr>
        <w:jc w:val="center"/>
        <w:rPr>
          <w:rFonts w:ascii="Times New Roman" w:hAnsi="Times New Roman"/>
          <w:b/>
          <w:sz w:val="24"/>
          <w:szCs w:val="24"/>
        </w:rPr>
      </w:pPr>
      <w:r w:rsidRPr="00090BF4">
        <w:rPr>
          <w:rFonts w:ascii="Times New Roman" w:hAnsi="Times New Roman"/>
          <w:b/>
          <w:sz w:val="24"/>
          <w:szCs w:val="24"/>
        </w:rPr>
        <w:t>Содержание учебного предмета «РУССКИЙ ЯЗЫК»</w:t>
      </w:r>
    </w:p>
    <w:p w:rsidR="006F1BB7" w:rsidRPr="00090BF4" w:rsidRDefault="006F1BB7" w:rsidP="006307CB">
      <w:pPr>
        <w:ind w:left="783" w:firstLine="633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07CB" w:rsidRPr="004813CD" w:rsidRDefault="006307CB" w:rsidP="00786E4F">
      <w:pPr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4813C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Особенности организаци</w:t>
      </w:r>
      <w:r w:rsidR="004813C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и учебного процесса по предмету</w:t>
      </w:r>
    </w:p>
    <w:p w:rsidR="006307CB" w:rsidRPr="00090BF4" w:rsidRDefault="000250BA" w:rsidP="00786E4F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Учебный предмет</w:t>
      </w:r>
      <w:r w:rsidR="006307CB"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</w:t>
      </w:r>
      <w:r w:rsidR="006307CB" w:rsidRPr="00090BF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Содержание обучения грамоте обеспечивает решение основных задач трёх его периодов: </w:t>
      </w:r>
      <w:proofErr w:type="spellStart"/>
      <w:r w:rsidR="006307CB"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добукварного</w:t>
      </w:r>
      <w:proofErr w:type="spellEnd"/>
      <w:r w:rsidR="006307CB"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(подготовительного), </w:t>
      </w:r>
      <w:r w:rsidR="006307CB"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букварного</w:t>
      </w:r>
      <w:r w:rsidR="006307CB"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(основного) и </w:t>
      </w:r>
      <w:proofErr w:type="spellStart"/>
      <w:r w:rsidR="006307CB"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послебукварного</w:t>
      </w:r>
      <w:proofErr w:type="spellEnd"/>
      <w:r w:rsidR="006307CB"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(заключительного).</w:t>
      </w:r>
    </w:p>
    <w:p w:rsidR="006307CB" w:rsidRPr="00090BF4" w:rsidRDefault="006307CB" w:rsidP="00786E4F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Добукварный</w:t>
      </w:r>
      <w:proofErr w:type="spellEnd"/>
      <w:r w:rsidR="00FE1A57"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6307CB" w:rsidRPr="00090BF4" w:rsidRDefault="006307CB" w:rsidP="00786E4F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Содержание </w:t>
      </w:r>
      <w:r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букварного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6307CB" w:rsidRPr="00090BF4" w:rsidRDefault="006307CB" w:rsidP="00786E4F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Послебукварны</w:t>
      </w:r>
      <w:proofErr w:type="gramStart"/>
      <w:r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й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заключительный) 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</w:t>
      </w:r>
    </w:p>
    <w:p w:rsidR="00BE02F1" w:rsidRPr="004813CD" w:rsidRDefault="006307CB" w:rsidP="004813CD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После обучения грамоте начинается раздельное изучение </w:t>
      </w: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русского языка и литературного чтения.</w:t>
      </w:r>
    </w:p>
    <w:p w:rsidR="006307CB" w:rsidRPr="00090BF4" w:rsidRDefault="006307CB" w:rsidP="00786E4F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Систематический курс русского языка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представлен в программе следующими содержательными линиями: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морфемика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), грамматика (морфология и синтаксис);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• орфография и пунктуация;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• развитие речи.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lastRenderedPageBreak/>
        <w:t>Виды речевой деятельности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Слушание.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Говорение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. Выбор языковых сре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дств в с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Чтение.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Анализ и оценка содержания, языковых особенностей и структуры текста.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Письмо.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090BF4">
        <w:rPr>
          <w:rFonts w:ascii="Times New Roman" w:eastAsiaTheme="minorHAnsi" w:hAnsi="Times New Roman"/>
          <w:i/>
          <w:sz w:val="24"/>
          <w:szCs w:val="24"/>
          <w:lang w:eastAsia="en-US"/>
        </w:rPr>
        <w:t>,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просмотра фрагмента видеозаписи и т. п.).</w:t>
      </w:r>
      <w:proofErr w:type="gramEnd"/>
    </w:p>
    <w:p w:rsidR="004913DD" w:rsidRDefault="004913DD" w:rsidP="00786E4F">
      <w:pPr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671C57" w:rsidRDefault="00671C57" w:rsidP="00786E4F">
      <w:pPr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671C57" w:rsidRPr="00090BF4" w:rsidRDefault="00671C57" w:rsidP="00786E4F">
      <w:pPr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Обучение грамоте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Фонетика. Звуки речи.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Графика.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Знакомство с русским алфавитом как последовательностью букв.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Чтение.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Письмо.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Овладение первичными навыками клавиатурного письма.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Понимание функции небуквенных графических средств: пробела между словами, знака переноса.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Слово и предложение.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Орфография.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Знакомство с правилами правописания и их применение: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• раздельное написание слов;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• обозначение гласных после шипящих (</w:t>
      </w:r>
      <w:proofErr w:type="spellStart"/>
      <w:proofErr w:type="gram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ча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—ща</w:t>
      </w:r>
      <w:proofErr w:type="gram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, чу—</w:t>
      </w:r>
      <w:proofErr w:type="spell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щу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>жи</w:t>
      </w:r>
      <w:proofErr w:type="spellEnd"/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—ши);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• прописная (заглавная) буква в начале предложения, в именах собственных;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• перенос слов по слогам без стечения согласных; </w:t>
      </w:r>
    </w:p>
    <w:p w:rsidR="006307CB" w:rsidRPr="00090BF4" w:rsidRDefault="006307CB" w:rsidP="00786E4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• знаки препинания в конце предложения. </w:t>
      </w:r>
    </w:p>
    <w:p w:rsidR="002D592E" w:rsidRPr="00090BF4" w:rsidRDefault="006307CB" w:rsidP="00BE02F1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BF4">
        <w:rPr>
          <w:rFonts w:ascii="Times New Roman" w:eastAsiaTheme="minorHAnsi" w:hAnsi="Times New Roman"/>
          <w:b/>
          <w:sz w:val="24"/>
          <w:szCs w:val="24"/>
          <w:lang w:eastAsia="en-US"/>
        </w:rPr>
        <w:t>Развитие речи.</w:t>
      </w:r>
      <w:r w:rsidRPr="00090BF4">
        <w:rPr>
          <w:rFonts w:ascii="Times New Roman" w:eastAsiaTheme="minorHAnsi" w:hAnsi="Times New Roman"/>
          <w:sz w:val="24"/>
          <w:szCs w:val="24"/>
          <w:lang w:eastAsia="en-US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2D592E" w:rsidRPr="00090BF4" w:rsidRDefault="002D592E" w:rsidP="006307CB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D592E" w:rsidRPr="00090BF4" w:rsidRDefault="002D592E" w:rsidP="006307CB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D592E" w:rsidRPr="00090BF4" w:rsidRDefault="002D592E" w:rsidP="006307CB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D592E" w:rsidRPr="00090BF4" w:rsidRDefault="002D592E" w:rsidP="006307CB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D592E" w:rsidRPr="00090BF4" w:rsidRDefault="002D592E" w:rsidP="006307CB">
      <w:pPr>
        <w:rPr>
          <w:rFonts w:ascii="Times New Roman" w:eastAsiaTheme="minorHAnsi" w:hAnsi="Times New Roman"/>
          <w:sz w:val="24"/>
          <w:szCs w:val="24"/>
          <w:lang w:eastAsia="en-US"/>
        </w:rPr>
        <w:sectPr w:rsidR="002D592E" w:rsidRPr="00090BF4" w:rsidSect="00671C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426" w:right="567" w:bottom="851" w:left="1134" w:header="709" w:footer="709" w:gutter="0"/>
          <w:cols w:space="708"/>
          <w:titlePg/>
          <w:docGrid w:linePitch="360"/>
        </w:sectPr>
      </w:pPr>
    </w:p>
    <w:p w:rsidR="0011189C" w:rsidRPr="00090BF4" w:rsidRDefault="0011189C" w:rsidP="0011189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0BF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Содержание тем учебного курса</w:t>
      </w:r>
    </w:p>
    <w:tbl>
      <w:tblPr>
        <w:tblW w:w="1540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801"/>
        <w:gridCol w:w="9923"/>
      </w:tblGrid>
      <w:tr w:rsidR="00A14676" w:rsidRPr="00090BF4" w:rsidTr="00803DAB">
        <w:trPr>
          <w:trHeight w:val="60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d1fdedacabb0ba1ae51f291e05b292d3a27b2547"/>
            <w:bookmarkStart w:id="2" w:name="1"/>
            <w:bookmarkEnd w:id="1"/>
            <w:bookmarkEnd w:id="2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         Тема раздела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4676" w:rsidRPr="00090BF4" w:rsidTr="004864C3">
        <w:trPr>
          <w:trHeight w:val="47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Наша речь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4864C3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речь. Устная и письменная речь. Русский язык – родной язык.</w:t>
            </w:r>
          </w:p>
        </w:tc>
      </w:tr>
      <w:tr w:rsidR="00A14676" w:rsidRPr="00090BF4" w:rsidTr="004864C3">
        <w:trPr>
          <w:trHeight w:val="14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Текст, предложение, диалог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Смысловая связь предложений в тексте. Заголовок текста.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предложения из речи.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связи слов в предложении.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конце предложения (точка, вопросительный, восклицательный знаки).</w:t>
            </w:r>
          </w:p>
        </w:tc>
      </w:tr>
      <w:tr w:rsidR="00A14676" w:rsidRPr="00090BF4" w:rsidTr="00803DAB">
        <w:trPr>
          <w:trHeight w:val="229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Слова, слова, слова…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Роль слов в речи.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Вежливые слова.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Слова однозначные и многозначные (общее представление).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Слова, близкие и противоположные по значению.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Развитиеречи</w:t>
            </w:r>
            <w:proofErr w:type="spellEnd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. Составление текста по рисунку и опорным словам.</w:t>
            </w:r>
          </w:p>
        </w:tc>
      </w:tr>
      <w:tr w:rsidR="00A14676" w:rsidRPr="00090BF4" w:rsidTr="004864C3">
        <w:trPr>
          <w:trHeight w:val="27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Слово и слог. Ударение.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Слог как минимальная произносительная единица (общее представление).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Деление слов на слоги.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Правила переноса слов (первое представление): </w:t>
            </w:r>
            <w:proofErr w:type="spellStart"/>
            <w:proofErr w:type="gramStart"/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стра</w:t>
            </w:r>
            <w:proofErr w:type="spellEnd"/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-на</w:t>
            </w:r>
            <w:proofErr w:type="gramEnd"/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 уро-</w:t>
            </w:r>
            <w:proofErr w:type="spellStart"/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ки</w:t>
            </w:r>
            <w:proofErr w:type="spellEnd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Развитие речи.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 Наблюдение над словом как средством создания словесно-художественного образа.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творческого воображения через создание сравнительных образов.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Способы выделения ударения.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Словообразующая роль ударения. Зависимость значения слова от ударения.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 обозначение ударения.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Слогоударные</w:t>
            </w:r>
            <w:proofErr w:type="spellEnd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модели слов.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Развитиеречи</w:t>
            </w:r>
            <w:proofErr w:type="spellEnd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. Коллективное составление содержания основной части сказки.</w:t>
            </w:r>
          </w:p>
        </w:tc>
      </w:tr>
      <w:tr w:rsidR="00A14676" w:rsidRPr="00090BF4" w:rsidTr="004864C3">
        <w:trPr>
          <w:trHeight w:val="14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Смыслоразличительная роль звуков и бу</w:t>
            </w:r>
            <w:proofErr w:type="gramStart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ове.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Условные звуковые обозначения слов.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Знание алфавита: правильное называние букв, их последовательность.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Буквы, обозначающие гласные звуки.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Смыслоразличительная роль гласных звуков и букв, обозначающих гласные звуки (</w:t>
            </w:r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сон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сын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Буквы </w:t>
            </w: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е, ё, ю, я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 и их функции в слове.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Слова с буквой </w:t>
            </w: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ударного гласного звука в слове и его обозначение буквой на письме.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безударного гласного звука в слове и его обозначение буквой на письме.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проверяемых и проверочных слов. Правило обозначения буквой безударного гласного звука в двусложных словах.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Способы проверки написания буквы, обозначающей безударный гласный звук (изменение формы слова).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Буквы, обозначающие согласные звуки.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Смыслоразличительная роль согласных звуков и букв, обозначающих согласные звуки (</w:t>
            </w:r>
            <w:r w:rsidRPr="00090BF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очка — </w:t>
            </w:r>
            <w:r w:rsidRPr="00090BF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очка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Слова с удвоенными согласными.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Буквы </w:t>
            </w: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 со звуком [й’] и буквой «и </w:t>
            </w:r>
            <w:proofErr w:type="gramStart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краткое</w:t>
            </w:r>
            <w:proofErr w:type="gramEnd"/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Твёрдые и мягкие согласные звуки         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парные и непарные по твёрдости-мягкости.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Буквы для обозначения твёрдых и мягких согласных звуков.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мягкости согласных звуков на письме буквами </w:t>
            </w: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и, е, ё, ю, ь.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090B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день, коньки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Звонкие и глухие согласные звуки на конце слова.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парного по глухости-звонкости согласного звука на конце слова и его обозначение буквой на письме.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Буквы шипящих согласных звуков: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непарных твёрдых </w:t>
            </w: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ш, ж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непарных мягких </w:t>
            </w:r>
            <w:proofErr w:type="gram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  <w:proofErr w:type="gram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щ.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Правило правописания сочетаний </w:t>
            </w:r>
            <w:proofErr w:type="spell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чк</w:t>
            </w:r>
            <w:proofErr w:type="spell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чн</w:t>
            </w:r>
            <w:proofErr w:type="spell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нч</w:t>
            </w:r>
            <w:proofErr w:type="spell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>Правило правописания сочетаний </w:t>
            </w:r>
            <w:proofErr w:type="spell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—ши, </w:t>
            </w:r>
            <w:proofErr w:type="spellStart"/>
            <w:proofErr w:type="gram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—ща</w:t>
            </w:r>
            <w:proofErr w:type="gram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чу—</w:t>
            </w:r>
            <w:proofErr w:type="spellStart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14676" w:rsidRPr="00090BF4" w:rsidRDefault="00A14676" w:rsidP="001118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Заглавная буква в именах, фамилиях, отчествах, кличках животных, названиях городов и т.д. </w:t>
            </w: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(общее представление).</w:t>
            </w:r>
          </w:p>
        </w:tc>
      </w:tr>
      <w:tr w:rsidR="00A14676" w:rsidRPr="00090BF4" w:rsidTr="004864C3">
        <w:trPr>
          <w:trHeight w:val="30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676" w:rsidRPr="00090BF4" w:rsidRDefault="00A14676" w:rsidP="00111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B35" w:rsidRPr="00090BF4" w:rsidRDefault="00E90B35" w:rsidP="001118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3" w:name="h.gjdgxs"/>
      <w:bookmarkEnd w:id="3"/>
    </w:p>
    <w:p w:rsidR="00BE02F1" w:rsidRPr="00EB605D" w:rsidRDefault="006D47EC" w:rsidP="004813C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90BF4">
        <w:rPr>
          <w:rFonts w:ascii="Times New Roman" w:hAnsi="Times New Roman"/>
          <w:b/>
          <w:color w:val="000000" w:themeColor="text1"/>
          <w:sz w:val="24"/>
          <w:szCs w:val="24"/>
        </w:rPr>
        <w:t>Формы учебной деятель</w:t>
      </w:r>
      <w:r w:rsidR="002D592E" w:rsidRPr="00090BF4">
        <w:rPr>
          <w:rFonts w:ascii="Times New Roman" w:hAnsi="Times New Roman"/>
          <w:b/>
          <w:color w:val="000000" w:themeColor="text1"/>
          <w:sz w:val="24"/>
          <w:szCs w:val="24"/>
        </w:rPr>
        <w:t>ности: урок, проверочная работа</w:t>
      </w:r>
    </w:p>
    <w:p w:rsidR="00BE02F1" w:rsidRDefault="00BE02F1" w:rsidP="0011189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24" w:rsidRDefault="009A0724" w:rsidP="00EB6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189C" w:rsidRPr="00BE02F1" w:rsidRDefault="006D47EC" w:rsidP="00EB605D">
      <w:pPr>
        <w:jc w:val="center"/>
        <w:rPr>
          <w:rFonts w:ascii="Times New Roman" w:hAnsi="Times New Roman"/>
          <w:b/>
          <w:sz w:val="24"/>
          <w:szCs w:val="24"/>
        </w:rPr>
      </w:pPr>
      <w:r w:rsidRPr="00BE02F1">
        <w:rPr>
          <w:rFonts w:ascii="Times New Roman" w:hAnsi="Times New Roman"/>
          <w:b/>
          <w:sz w:val="24"/>
          <w:szCs w:val="24"/>
        </w:rPr>
        <w:lastRenderedPageBreak/>
        <w:t xml:space="preserve">КАЛЕНДАРНО - </w:t>
      </w:r>
      <w:r w:rsidR="0011189C" w:rsidRPr="00BE02F1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5735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3"/>
        <w:gridCol w:w="3832"/>
        <w:gridCol w:w="1417"/>
        <w:gridCol w:w="8222"/>
      </w:tblGrid>
      <w:tr w:rsidR="0034734C" w:rsidRPr="00090BF4" w:rsidTr="00803DAB">
        <w:trPr>
          <w:trHeight w:val="8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3DAB" w:rsidRPr="00803DAB" w:rsidRDefault="0034734C" w:rsidP="0080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eb95620162dffd1237d264eb88104fa94679ab5a"/>
            <w:bookmarkStart w:id="5" w:name="2"/>
            <w:bookmarkEnd w:id="4"/>
            <w:bookmarkEnd w:id="5"/>
            <w:r w:rsidRPr="00803DA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734C" w:rsidRPr="00803DAB" w:rsidRDefault="00803DAB" w:rsidP="0080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3D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03DA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4734C" w:rsidRPr="00803DAB" w:rsidRDefault="0034734C" w:rsidP="0080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DA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4734C" w:rsidRPr="00803DAB" w:rsidRDefault="0034734C" w:rsidP="0080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DA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BA" w:rsidRPr="00803DAB" w:rsidRDefault="00803DAB" w:rsidP="0080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DA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34734C" w:rsidRPr="00803DAB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4734C" w:rsidRPr="00803DAB" w:rsidRDefault="0034734C" w:rsidP="0080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DAB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A14676" w:rsidRPr="00090BF4" w:rsidTr="00A14676">
        <w:trPr>
          <w:trHeight w:val="426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676" w:rsidRPr="00EB605D" w:rsidRDefault="00BE02F1" w:rsidP="00A146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05D">
              <w:rPr>
                <w:rFonts w:ascii="Times New Roman" w:hAnsi="Times New Roman"/>
                <w:b/>
                <w:sz w:val="24"/>
                <w:szCs w:val="24"/>
              </w:rPr>
              <w:t>3 четверть – 4</w:t>
            </w:r>
            <w:r w:rsidR="00803DAB" w:rsidRPr="00EB605D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r w:rsidR="00A14676" w:rsidRPr="00EB60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4734C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34C" w:rsidRPr="00090BF4" w:rsidRDefault="0034734C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34C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34C" w:rsidRPr="00090BF4" w:rsidRDefault="0034734C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Знакомство с учебником «Русский язык».</w:t>
            </w:r>
          </w:p>
          <w:p w:rsidR="0034734C" w:rsidRPr="00090BF4" w:rsidRDefault="0034734C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Наша речь. Её значение в жизни людей.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34C" w:rsidRPr="00090BF4" w:rsidRDefault="0034734C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34C" w:rsidRPr="00090BF4" w:rsidRDefault="0034734C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Узнают об основных задачах</w:t>
            </w:r>
            <w:r w:rsidR="00290DDC" w:rsidRPr="00090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курса; определять уровень своих знаний  по предмету.</w:t>
            </w:r>
          </w:p>
          <w:p w:rsidR="0034734C" w:rsidRPr="00090BF4" w:rsidRDefault="0034734C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Получат возможность научиться: работать с учебником, рабочей тетрадью.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Язык и речь. Устная и письменная речь (общее представление). 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различать на практике устную и письменную речь; формировать чувство уважения к русскому языку как национальному достоянию русского народа, государственному языку нашей страны, а также чувство уважения к языку других народов.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Текст и предложение (общее представление). Смысловая связь предложений в тексте.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Научатся: наблюдать над связью предложений в тексте, соотносить содержание текста и рисунком к нему, учить выбирать из ряда заголовков наиболее подходящий к данному тексту, составлять текст из деформированных предложений; проговаривать 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в слух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при списывании; развивать монологическую речь на основе воспроизведения содержания знакомых сказок.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Предложение как группа слов, выражающая законченную мысль (общее представление). Связь слов в предложении. 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Научатся: учить различать предложение и слово; выделять предложение из текста, произносить их правильной интонацией, опираясь на знаки конца предложения и содержание предложений, писать слова в предложении раздельно; употреблять заглавную букву в начале предложения и точку в конце предложения; понимать схемы предложения, моделировать состав предложения, сравнивать схемы предложений и предложения, подходящие к ним, подбирать схему к предложению.</w:t>
            </w:r>
            <w:proofErr w:type="gramEnd"/>
          </w:p>
        </w:tc>
      </w:tr>
      <w:tr w:rsidR="0095125D" w:rsidRPr="00090BF4" w:rsidTr="00A14676">
        <w:tc>
          <w:tcPr>
            <w:tcW w:w="15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Default="0095125D" w:rsidP="008578F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25D" w:rsidRDefault="0095125D" w:rsidP="008578F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05D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37</w:t>
            </w:r>
            <w:r w:rsidRPr="00EB605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95125D" w:rsidRPr="00EB605D" w:rsidRDefault="0095125D" w:rsidP="008578F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512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Диалог (общее представление). Знаки препинания конца предложения.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Выразительное чтение текста по ролям. Наблюдение за постановкой знаков препинания в предложении и диалоге.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Учащийся в совместной деятельности с учителем получит возможность научиться озаглавливать текст, составлять текст из деформированных предложений, составлять небольшие тексты по рисунку, составлять предложения по заданной схеме.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Default="009A0724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Слово как единица языка и речи. Роль слов в речи.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определят количество слов в предложении; вычленять слова из предложения;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 №1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Слова-названия предметов и явлений, слова-названия признаков предметов, слова-названия действия предметов. 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Научатся: классифицировать слова, называющие предметы, признаки предметов, действия предметов по лексическому значению и вопросу (кто? что?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 Какой? Какая? Какое? Какие? 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Что делают? и  др.);</w:t>
            </w:r>
            <w:proofErr w:type="gramEnd"/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 соотносить текст и рисунок, составлять речевое высказывание на основе текста и рисунка.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072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Тематические группы слов.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 – названия предметов, отвечающие на вопросы кто? что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?. 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классифицировать и объединять слова по значению в тематические группы (люди, животные  и т. д); различать слова и ставить к ним вопросы.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072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Однозначные и многозначные слова (общее представление). Слова близкие и противоположные по значению.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наблюдать над употреблением однозначных и многозначных слов, а также слов близких и противоположных по значению в речи.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072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единица. Деление слов на слоги.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находить новые способы определения слогов в слове через проведение лингвистического опыта со словами. Анализировать слоги исходя из количества в них гласных и согласных звуков.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072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Слово и слог.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Выделение слогов в слове. 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составлять слова из слогов. Анализировать слоговые модели слов, сопоставлять их по количеству слогов и находить слова по данным моделям. Классифицировать слова по количеству в них слогов.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07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Перенос слов (общее представление). Правила переноса слов с одной строки на другую.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выбирать способ переноса слов в трехсложных словах (</w:t>
            </w:r>
            <w:proofErr w:type="spellStart"/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ва-силек</w:t>
            </w:r>
            <w:proofErr w:type="spellEnd"/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васи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-лек), сравнивать слова по возможности переноса части слова с одной строки на другую; наблюдать над словом как средством создания художественного образа.</w:t>
            </w:r>
          </w:p>
        </w:tc>
      </w:tr>
      <w:tr w:rsidR="0095125D" w:rsidRPr="00090BF4" w:rsidTr="00803DAB">
        <w:trPr>
          <w:trHeight w:val="8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 Р.р.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Правила переноса слов с одной строки на другую.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Упражнения в переносе слов.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сравнивать слова по возможности переноса с одной строки на другую (ива, пою, ученик); переносить слова по слогам;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 Наблюдать над словом как средством словесно художественного образа. Понимать читаемый текст, находить в предложениях текста сравнения, осознавать с какой целью они использованы авторами;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8578F9" w:rsidRDefault="009A0724" w:rsidP="008578F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Ударение (общее представление).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Ударные и безударные слоги.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Научатся: определять место ударения в слове, находить наиболее рациональные способы определения ударения в слове, сравнивать модели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слогоударной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 структуры слова и подбирать к ним слова.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Выразительно читать текст.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наблюдать  над образованием звуков речи на основе проведения лингвистического опыта.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Развивать речевой слух: слышать, произносить звуки, выделять звуки из слова.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Составлять звуковые модели слов.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собака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Р.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 коллективное составление содержание основной части сказки. Составлять сказку по ее данному началу и заключительной части и рисункам к сказке.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правильно называть буквы в алфавитном порядке.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хорошо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Алфавит. Алфавитный порядок слов. 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классифицировать буквы по сходству в их названии, по характеристике звука, который они обозначают.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Располагать заданные слова в алфавитном порядке.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ученик, учительница, учитель.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Default="0095125D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:rsidR="0095125D" w:rsidRDefault="0095125D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25D" w:rsidRPr="00090BF4" w:rsidRDefault="0095125D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Буквы е, ё, ю, я и их функции в слове.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определять значения букв е, ё, ю, я в слове; проводить наблюдения над смыслоразличительной функцией гласных в лове и слогообразующей ролью гласных звуков; учить составлять рассуждение.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деревня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 с буквой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объяснять причины расхождения количества звуков  бу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ове. Различать зву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к[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э] и обозначать его на письме буквой э (поэт, мэр) или е (метр). Соотносить количество звуков и бу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овах типа ёлка, юла; сравнивать звуковые и буквенные модели слов.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деревня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Р.р. Составление развернутого ответа на вопрос. Составлять, развернуты </w:t>
            </w:r>
            <w:r w:rsidRPr="00090BF4">
              <w:rPr>
                <w:rFonts w:ascii="Times New Roman" w:hAnsi="Times New Roman"/>
                <w:sz w:val="24"/>
                <w:szCs w:val="24"/>
              </w:rPr>
              <w:lastRenderedPageBreak/>
              <w:t>ответ на вопрос по содержанию сказки Г.Х. Андерса «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5125D" w:rsidRPr="00090BF4" w:rsidTr="00803DAB">
        <w:trPr>
          <w:trHeight w:val="212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8578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Ударные и безударные гласные звуки. Особенности проверочного и проверяемого слов.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Научатся: определять качественную характеристику гласного звука: 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ударный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 или безударный.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Находить в двухсложных словах букву безударного гласного звука, написание которой надо проверять.</w:t>
            </w:r>
          </w:p>
        </w:tc>
      </w:tr>
      <w:tr w:rsidR="0095125D" w:rsidRPr="00090BF4" w:rsidTr="00803DAB">
        <w:trPr>
          <w:trHeight w:val="12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7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Однокоренные  слова. Проверочный словарный диктант № 1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писать двусложные слова с безударным гласным звуком, объяснять их написание.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Наблюдать за единообразным написанием буквы безударного гласного в одинаковой части (корне) однокоренных слов (без введения термина однокоренные слова).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заяц.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72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Наблюдение над словами, в которых написание буквы, обозначающей безударный гласный звук, проверить нельзя.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пользоваться «Орфографическим словарем» при проверке написания словарных слов; составлять пословицы из их частей.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корова, молоко.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 составление устного рассказа по рисунку и опорным словам.</w:t>
            </w:r>
          </w:p>
        </w:tc>
      </w:tr>
      <w:tr w:rsidR="0095125D" w:rsidRPr="00090BF4" w:rsidTr="00803DAB">
        <w:trPr>
          <w:trHeight w:val="110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72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Удвоенные согласные.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Перенос слов с удвоенными согласными.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наблюдать над написанием и произношением слов с удвоенными согласными, устанавливать правила переноса таких слов с одной строки на другую (</w:t>
            </w:r>
            <w:proofErr w:type="spellStart"/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-на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кас-са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класс (классный)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72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Звуки [й’] и [и].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Перенос слов с буквой Й.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определять путем наблюдения способы переноса слов с буквой Й (май-ка); устанавливать (под руководством учителя) способ переноса с буквой Й (чай-ка).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дежурный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72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Твердые и мягкие согласные звуки.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преобразовывать звуковые модели слов ([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м’этр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]) в буквенные (метр), определять работу букв и, е, ё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 ю, когда они стоят после буквы гласного звука в слове.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7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Парные и непарные по твердости-мягкости согласные звуки и их обозначение на письме буквами.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Научатся: работать с графической информацией, анализировать таблицу, получать новые сведения о согласных звуках, находить в таблице парные и непарные по твердости-мягкости согласные звуки; определять «работу» букв </w:t>
            </w:r>
            <w:r w:rsidRPr="00090BF4">
              <w:rPr>
                <w:rFonts w:ascii="Times New Roman" w:hAnsi="Times New Roman"/>
                <w:sz w:val="24"/>
                <w:szCs w:val="24"/>
              </w:rPr>
              <w:lastRenderedPageBreak/>
              <w:t>и, е, ё, ю, я, ь после согласных в слове, писать слова с мягкими и твердыми согласными звуками.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ребята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9512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Твердые и мягкие согласные звуки и их обозначение на письме буквами.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определять роль букв е, ё, ю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я, ь в сове; классифицировать слова по роли, которую выполняют буквы е, ё, ю, я, ь;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составлять звуковые модели слов, преобразовывать их в буквенные; обосновывать написание слов на изученные правила.</w:t>
            </w:r>
            <w:proofErr w:type="gramEnd"/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9512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Буква «мягкий знак» (Ь) как показатель мягкости согласного звука.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соотносить количество звуков и бу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овах типа мел-мель. Объяснять причины расхождения звуков и букв в этих словах.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Учиться обозначать мягкость согласного звука мягким знаком (ь) в конце слова и в середине слова перед согласным (день, коньки).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Совершенствовать умение читать текс и подбирать к нему заголовок; составлять развернутый ответ на вопрос: «Что нового узнали о букве «мягкий знак»  (ь)?»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9512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Обозначение мягкости согласного звука на конце слова и в середине слова буквой «мягкий знак» (ь).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Перенос слов с буквой «мягкий знак» (ь).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составлять звуковые модели слов типа [</w:t>
            </w:r>
            <w:proofErr w:type="spellStart"/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п’ат</w:t>
            </w:r>
            <w:proofErr w:type="spellEnd"/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’], [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гус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’] и сопоставлять их с буквенными обозначениями (пять, гусь);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Учить обозначать мягкость согласного звука мягким знаком (ь) на конце слова и перед согласными;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Наблюдать над переносом слов типа 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коль-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цо</w:t>
            </w:r>
            <w:proofErr w:type="spellEnd"/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 и устанавливать правило переноса таких слов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512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 (ь).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 Работа с текстом: составление текста из деформированных предложений с опорой на рисунок.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находить в тексте слова с мягким знаком (ь), определять его роль в слове.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Восстанавливать текст с нарушенным порядком предложений: определять последовательность повествования с опорой на рисунок, составлять текст из предложений.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Осознавать на основе текста нравственные нормы (вежливость, жадность, доброта и др.), понимать важность таких качеств человека, как взаимовыручка.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9512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Особенности глухих и звонких согласных звуков.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определять и правильно произносить звонкие и глухие согласные звуки в слове и вне слова. Различать глухие и звонкие согласные звуки  и буквы, которым обозначаются эти звуки.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9512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Наблюдение над произнесением парных по глухости-звонкости согласных звуков на конце слова.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запоминать парные по глухости-звонкости согласные звуки. Определять их в слове и правильно произносить.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Различать парные и непарные по глухости-звонкости согласные звуки.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lastRenderedPageBreak/>
              <w:t>Наблюдать над произнесением парного согласного звука на конце слова (глаз, алмаз).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тетрадь.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Особенности проверочных и проверяемых слов для парных согласных (общее представление).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находить в двусложных словах букву парного согласного звука, написание которой надо проверять.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Обучаться одному из способов проверки написания буквы парного согласного звука на конце слова путем изменения формы слова. Сравнивать написание проверяемой буквы в проверяемом слове и это</w:t>
            </w:r>
            <w:r>
              <w:rPr>
                <w:rFonts w:ascii="Times New Roman" w:hAnsi="Times New Roman"/>
                <w:sz w:val="24"/>
                <w:szCs w:val="24"/>
              </w:rPr>
              <w:t>й же буквы в проверочном слове.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Планирование учебных действий при выборе проверочного слова путем изменения формы слова.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одному из способов проверки написания буквы, обозначающей парный согласный звук на конце слова, путем изменения формы слова.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Проговаривание вслух последовательность действий при подборе проверочного слова для слов с парным согласным звуком на конце слова.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Подбирать проверочное слово для обоснования написания проверяемой буквы.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Сравнивать написание проверяемой буквы в проверяемом слове и этой же буквы в проверочном слове.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медведь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90B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Однокоренные  слова  и формы одного и того же слова.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определять тему в тексте и главную мысль, подбирать заголовок, соотносить заголовок и текст; выписывать из текста предложения, соответствующие рисункам.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Высказываться о бережном отношении к природе и всему живому на Земле (на основе содержания прочитанного текста).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24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Шипящие согласные звуки. Непарные твердые ([ш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[ж]) и непарные мягкие шипящие ([ч]-[щ]).звуки.</w:t>
            </w:r>
            <w:r w:rsidR="009A0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724" w:rsidRPr="00090BF4">
              <w:rPr>
                <w:rFonts w:ascii="Times New Roman" w:hAnsi="Times New Roman"/>
                <w:sz w:val="24"/>
                <w:szCs w:val="24"/>
              </w:rPr>
              <w:t xml:space="preserve">Правило правописания </w:t>
            </w:r>
            <w:proofErr w:type="spellStart"/>
            <w:r w:rsidR="009A0724" w:rsidRPr="00090BF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="009A0724" w:rsidRPr="00090BF4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="009A0724" w:rsidRPr="00090BF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9A0724" w:rsidRPr="00090BF4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="009A0724" w:rsidRPr="00090BF4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="009A0724" w:rsidRPr="00090BF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 дифференцировать непарные мягкие и непарные твердые согласные звуки.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работа (работать, рабочий).</w:t>
            </w:r>
          </w:p>
        </w:tc>
      </w:tr>
      <w:tr w:rsidR="0095125D" w:rsidRPr="00090BF4" w:rsidTr="00803DA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7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 с буквосочетаниями 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, чт.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познакомятся с правилом написания слов с буквосочетанием 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, писать слова  с данными буквосочетаниями.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Сопоставлять обозначения мягкости согласного мягким знаком и отсутствие мягкого знака в написании буквосочетании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, чт.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девочка.</w:t>
            </w:r>
          </w:p>
          <w:p w:rsidR="0095125D" w:rsidRPr="00090BF4" w:rsidRDefault="0095125D" w:rsidP="009A0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lastRenderedPageBreak/>
              <w:t>Р.р. наблюдать над образностью слова (олицетворением) в тексте, когда неодушевленный предмет наделяется свойствами одушевленного.</w:t>
            </w:r>
          </w:p>
        </w:tc>
      </w:tr>
      <w:tr w:rsidR="0095125D" w:rsidRPr="00090BF4" w:rsidTr="00803DAB">
        <w:trPr>
          <w:trHeight w:val="19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A0724" w:rsidP="009512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5125D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FF6CB8" w:rsidP="00951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по итогам года.</w:t>
            </w:r>
          </w:p>
          <w:p w:rsidR="0095125D" w:rsidRPr="00090BF4" w:rsidRDefault="0095125D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51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 xml:space="preserve">Научатся: соотносить произношение ударных гласных в сочетаниях 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Pr="00090BF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090BF4">
              <w:rPr>
                <w:rFonts w:ascii="Times New Roman" w:hAnsi="Times New Roman"/>
                <w:sz w:val="24"/>
                <w:szCs w:val="24"/>
              </w:rPr>
              <w:t xml:space="preserve"> и их обозначение буквами.</w:t>
            </w:r>
          </w:p>
          <w:p w:rsidR="0095125D" w:rsidRPr="00090BF4" w:rsidRDefault="0095125D" w:rsidP="00951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Применять правило при написании слов с данными буквосочетаниями.</w:t>
            </w:r>
          </w:p>
          <w:p w:rsidR="0095125D" w:rsidRDefault="0095125D" w:rsidP="00951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Словарь: машина.</w:t>
            </w:r>
          </w:p>
          <w:p w:rsidR="0095125D" w:rsidRPr="00090BF4" w:rsidRDefault="0095125D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25D" w:rsidRPr="00090BF4" w:rsidTr="00803DAB">
        <w:trPr>
          <w:trHeight w:val="141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9A0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7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5125D" w:rsidRPr="00090BF4" w:rsidRDefault="009A0724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Заглавная буква в именах, отчествах, фамилиях людей, в географических названиях.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A14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25D" w:rsidRPr="00090BF4" w:rsidRDefault="0095125D" w:rsidP="00BA30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Научатся: объяснять, почему в этих буквосочетаниях написание гласных а 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0BF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90BF4">
              <w:rPr>
                <w:rFonts w:ascii="Times New Roman" w:hAnsi="Times New Roman"/>
                <w:sz w:val="24"/>
                <w:szCs w:val="24"/>
              </w:rPr>
              <w:t> надо запомнить.</w:t>
            </w:r>
          </w:p>
          <w:p w:rsidR="0095125D" w:rsidRPr="00090BF4" w:rsidRDefault="0095125D" w:rsidP="00BA30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BF4">
              <w:rPr>
                <w:rFonts w:ascii="Times New Roman" w:hAnsi="Times New Roman"/>
                <w:sz w:val="24"/>
                <w:szCs w:val="24"/>
              </w:rPr>
              <w:t>Р.Р. Воспроизводить по памяти содержания русской народной сказки «Лиса и Журавль». Передавать в устной форме содержание эпизода из сказки по рисунку. Осознавать (на основе содержания текста) чувства искренности, радушия, благожелательности к тем, кого приглашаешь в гости. Распространять  предложения другими словами (второстепенными членами предложения), составлять из частей предложения скороговорки.</w:t>
            </w:r>
          </w:p>
        </w:tc>
      </w:tr>
    </w:tbl>
    <w:p w:rsidR="006307CB" w:rsidRPr="00090BF4" w:rsidRDefault="006307CB" w:rsidP="00A14676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6307CB" w:rsidRPr="00090BF4" w:rsidSect="002D592E">
      <w:pgSz w:w="16838" w:h="11906" w:orient="landscape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4B" w:rsidRDefault="007C114B" w:rsidP="00D63416">
      <w:pPr>
        <w:spacing w:after="0" w:line="240" w:lineRule="auto"/>
      </w:pPr>
      <w:r>
        <w:separator/>
      </w:r>
    </w:p>
  </w:endnote>
  <w:endnote w:type="continuationSeparator" w:id="0">
    <w:p w:rsidR="007C114B" w:rsidRDefault="007C114B" w:rsidP="00D6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4" w:rsidRDefault="009A072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845297"/>
    </w:sdtPr>
    <w:sdtContent>
      <w:p w:rsidR="009A0724" w:rsidRDefault="009A072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CB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A0724" w:rsidRDefault="009A072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4" w:rsidRDefault="009A07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4B" w:rsidRDefault="007C114B" w:rsidP="00D63416">
      <w:pPr>
        <w:spacing w:after="0" w:line="240" w:lineRule="auto"/>
      </w:pPr>
      <w:r>
        <w:separator/>
      </w:r>
    </w:p>
  </w:footnote>
  <w:footnote w:type="continuationSeparator" w:id="0">
    <w:p w:rsidR="007C114B" w:rsidRDefault="007C114B" w:rsidP="00D6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4" w:rsidRDefault="009A07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4" w:rsidRDefault="009A072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24" w:rsidRDefault="009A07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130"/>
    <w:multiLevelType w:val="hybridMultilevel"/>
    <w:tmpl w:val="31B8B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2E67"/>
    <w:multiLevelType w:val="hybridMultilevel"/>
    <w:tmpl w:val="EE1A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5187A"/>
    <w:multiLevelType w:val="hybridMultilevel"/>
    <w:tmpl w:val="3CB0B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3814"/>
    <w:multiLevelType w:val="hybridMultilevel"/>
    <w:tmpl w:val="1FB4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A1DCE"/>
    <w:multiLevelType w:val="hybridMultilevel"/>
    <w:tmpl w:val="B42A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C4154"/>
    <w:multiLevelType w:val="hybridMultilevel"/>
    <w:tmpl w:val="04A6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17818"/>
    <w:multiLevelType w:val="hybridMultilevel"/>
    <w:tmpl w:val="F196D234"/>
    <w:lvl w:ilvl="0" w:tplc="2B7CA2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164D1B"/>
    <w:multiLevelType w:val="hybridMultilevel"/>
    <w:tmpl w:val="8DBE3F4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4DD6F13"/>
    <w:multiLevelType w:val="hybridMultilevel"/>
    <w:tmpl w:val="236AE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261F2"/>
    <w:multiLevelType w:val="hybridMultilevel"/>
    <w:tmpl w:val="E784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10175"/>
    <w:multiLevelType w:val="hybridMultilevel"/>
    <w:tmpl w:val="021C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E6467"/>
    <w:multiLevelType w:val="hybridMultilevel"/>
    <w:tmpl w:val="5430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9041E19"/>
    <w:multiLevelType w:val="hybridMultilevel"/>
    <w:tmpl w:val="ED3E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C657D"/>
    <w:multiLevelType w:val="hybridMultilevel"/>
    <w:tmpl w:val="D978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D2396"/>
    <w:multiLevelType w:val="hybridMultilevel"/>
    <w:tmpl w:val="DC565B0E"/>
    <w:lvl w:ilvl="0" w:tplc="8B0CC2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82221"/>
    <w:multiLevelType w:val="hybridMultilevel"/>
    <w:tmpl w:val="F40E5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43067"/>
    <w:multiLevelType w:val="hybridMultilevel"/>
    <w:tmpl w:val="D5548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A59E3"/>
    <w:multiLevelType w:val="hybridMultilevel"/>
    <w:tmpl w:val="907A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B23F2"/>
    <w:multiLevelType w:val="hybridMultilevel"/>
    <w:tmpl w:val="6446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B7988"/>
    <w:multiLevelType w:val="hybridMultilevel"/>
    <w:tmpl w:val="ABF0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977AA9"/>
    <w:multiLevelType w:val="hybridMultilevel"/>
    <w:tmpl w:val="B3263B76"/>
    <w:lvl w:ilvl="0" w:tplc="3EC8D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20"/>
  </w:num>
  <w:num w:numId="8">
    <w:abstractNumId w:val="18"/>
  </w:num>
  <w:num w:numId="9">
    <w:abstractNumId w:val="0"/>
  </w:num>
  <w:num w:numId="10">
    <w:abstractNumId w:val="14"/>
  </w:num>
  <w:num w:numId="11">
    <w:abstractNumId w:val="19"/>
  </w:num>
  <w:num w:numId="12">
    <w:abstractNumId w:val="17"/>
  </w:num>
  <w:num w:numId="13">
    <w:abstractNumId w:val="5"/>
  </w:num>
  <w:num w:numId="14">
    <w:abstractNumId w:val="1"/>
  </w:num>
  <w:num w:numId="15">
    <w:abstractNumId w:val="16"/>
  </w:num>
  <w:num w:numId="16">
    <w:abstractNumId w:val="9"/>
  </w:num>
  <w:num w:numId="17">
    <w:abstractNumId w:val="6"/>
  </w:num>
  <w:num w:numId="18">
    <w:abstractNumId w:val="15"/>
  </w:num>
  <w:num w:numId="19">
    <w:abstractNumId w:val="4"/>
  </w:num>
  <w:num w:numId="20">
    <w:abstractNumId w:val="2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7CB"/>
    <w:rsid w:val="000250BA"/>
    <w:rsid w:val="00026513"/>
    <w:rsid w:val="00090BF4"/>
    <w:rsid w:val="0011189C"/>
    <w:rsid w:val="001202D6"/>
    <w:rsid w:val="001A34EF"/>
    <w:rsid w:val="0021399D"/>
    <w:rsid w:val="0022345F"/>
    <w:rsid w:val="0026275C"/>
    <w:rsid w:val="00290DDC"/>
    <w:rsid w:val="002B31A1"/>
    <w:rsid w:val="002D592E"/>
    <w:rsid w:val="003309C9"/>
    <w:rsid w:val="0033705C"/>
    <w:rsid w:val="0034734C"/>
    <w:rsid w:val="00354141"/>
    <w:rsid w:val="00380ABC"/>
    <w:rsid w:val="00456288"/>
    <w:rsid w:val="004813CD"/>
    <w:rsid w:val="004864C3"/>
    <w:rsid w:val="004913DD"/>
    <w:rsid w:val="004A044E"/>
    <w:rsid w:val="004C17D9"/>
    <w:rsid w:val="005625E1"/>
    <w:rsid w:val="00574971"/>
    <w:rsid w:val="005B1FA7"/>
    <w:rsid w:val="005B6F28"/>
    <w:rsid w:val="006307CB"/>
    <w:rsid w:val="00660454"/>
    <w:rsid w:val="00671C57"/>
    <w:rsid w:val="006C21DB"/>
    <w:rsid w:val="006D47EC"/>
    <w:rsid w:val="006F1BB7"/>
    <w:rsid w:val="007808FD"/>
    <w:rsid w:val="00786E4F"/>
    <w:rsid w:val="007C114B"/>
    <w:rsid w:val="00803DAB"/>
    <w:rsid w:val="008578F9"/>
    <w:rsid w:val="008A27C9"/>
    <w:rsid w:val="00907182"/>
    <w:rsid w:val="0095125D"/>
    <w:rsid w:val="0099299D"/>
    <w:rsid w:val="009A0724"/>
    <w:rsid w:val="00A14676"/>
    <w:rsid w:val="00AA7459"/>
    <w:rsid w:val="00B0029B"/>
    <w:rsid w:val="00B858C4"/>
    <w:rsid w:val="00BA30E0"/>
    <w:rsid w:val="00BB30A8"/>
    <w:rsid w:val="00BE02F1"/>
    <w:rsid w:val="00C2167A"/>
    <w:rsid w:val="00D63416"/>
    <w:rsid w:val="00DA45D4"/>
    <w:rsid w:val="00DD3DAE"/>
    <w:rsid w:val="00DF5E08"/>
    <w:rsid w:val="00E06D30"/>
    <w:rsid w:val="00E13F93"/>
    <w:rsid w:val="00E6677E"/>
    <w:rsid w:val="00E90B35"/>
    <w:rsid w:val="00EB5E52"/>
    <w:rsid w:val="00EB605D"/>
    <w:rsid w:val="00EC1766"/>
    <w:rsid w:val="00F07E08"/>
    <w:rsid w:val="00F653AB"/>
    <w:rsid w:val="00F67115"/>
    <w:rsid w:val="00FD43B7"/>
    <w:rsid w:val="00FE1A57"/>
    <w:rsid w:val="00FF6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6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6677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semiHidden/>
    <w:unhideWhenUsed/>
    <w:rsid w:val="00E667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BE02F1"/>
  </w:style>
  <w:style w:type="character" w:customStyle="1" w:styleId="c12">
    <w:name w:val="c12"/>
    <w:basedOn w:val="a0"/>
    <w:rsid w:val="00BE02F1"/>
  </w:style>
  <w:style w:type="paragraph" w:styleId="a6">
    <w:name w:val="header"/>
    <w:basedOn w:val="a"/>
    <w:link w:val="a7"/>
    <w:uiPriority w:val="99"/>
    <w:semiHidden/>
    <w:unhideWhenUsed/>
    <w:rsid w:val="00D6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341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6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41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17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570A-64FA-4409-AE52-787172E6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5359</Words>
  <Characters>30547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КСОШ им А.А.Гречко</Company>
  <LinksUpToDate>false</LinksUpToDate>
  <CharactersWithSpaces>35835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 класс</cp:lastModifiedBy>
  <cp:revision>32</cp:revision>
  <cp:lastPrinted>2020-09-28T07:46:00Z</cp:lastPrinted>
  <dcterms:created xsi:type="dcterms:W3CDTF">2017-10-09T20:40:00Z</dcterms:created>
  <dcterms:modified xsi:type="dcterms:W3CDTF">2020-09-28T07:50:00Z</dcterms:modified>
</cp:coreProperties>
</file>