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310" w:rsidRPr="00C75310" w:rsidRDefault="00C75310" w:rsidP="00C753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310" w:rsidRPr="00C75310" w:rsidRDefault="00C75310" w:rsidP="00C753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5310">
        <w:rPr>
          <w:rFonts w:ascii="Times New Roman" w:eastAsia="Calibri" w:hAnsi="Times New Roman" w:cs="Times New Roman"/>
          <w:sz w:val="24"/>
          <w:szCs w:val="24"/>
        </w:rPr>
        <w:t>Ростовская область Куйбышевский район</w:t>
      </w:r>
    </w:p>
    <w:p w:rsidR="00C75310" w:rsidRPr="00C75310" w:rsidRDefault="00C75310" w:rsidP="00C753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5310">
        <w:rPr>
          <w:rFonts w:ascii="Times New Roman" w:eastAsia="Calibri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C75310" w:rsidRPr="00C75310" w:rsidRDefault="00C75310" w:rsidP="00C753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5310">
        <w:rPr>
          <w:rFonts w:ascii="Times New Roman" w:eastAsia="Calibri" w:hAnsi="Times New Roman" w:cs="Times New Roman"/>
          <w:sz w:val="24"/>
          <w:szCs w:val="24"/>
        </w:rPr>
        <w:t>Миллеровская  средняя общеобразовательная школа имени Жоры Ковалевского</w:t>
      </w:r>
    </w:p>
    <w:p w:rsidR="00C75310" w:rsidRPr="00C75310" w:rsidRDefault="00C75310" w:rsidP="00C7531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6275"/>
      </w:tblGrid>
      <w:tr w:rsidR="00C75310" w:rsidRPr="00C75310" w:rsidTr="00A53CEE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310" w:rsidRPr="00C75310" w:rsidRDefault="00C75310" w:rsidP="00C75310">
            <w:pPr>
              <w:spacing w:line="36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  <w:p w:rsidR="00C75310" w:rsidRPr="00C75310" w:rsidRDefault="00C75310" w:rsidP="00C75310">
            <w:pPr>
              <w:spacing w:line="36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proofErr w:type="gramStart"/>
            <w:r w:rsidRPr="00C75310">
              <w:rPr>
                <w:rFonts w:ascii="Times New Roman" w:eastAsia="Calibri" w:hAnsi="Times New Roman" w:cs="Calibri"/>
                <w:sz w:val="28"/>
                <w:szCs w:val="28"/>
              </w:rPr>
              <w:t>Принята</w:t>
            </w:r>
            <w:proofErr w:type="gramEnd"/>
            <w:r w:rsidRPr="00C75310">
              <w:rPr>
                <w:rFonts w:ascii="Times New Roman" w:eastAsia="Calibri" w:hAnsi="Times New Roman" w:cs="Calibri"/>
                <w:sz w:val="28"/>
                <w:szCs w:val="28"/>
              </w:rPr>
              <w:t xml:space="preserve"> </w:t>
            </w:r>
          </w:p>
          <w:p w:rsidR="00C75310" w:rsidRPr="00C75310" w:rsidRDefault="00C75310" w:rsidP="00C75310">
            <w:pPr>
              <w:spacing w:line="36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C75310">
              <w:rPr>
                <w:rFonts w:ascii="Times New Roman" w:eastAsia="Calibri" w:hAnsi="Times New Roman" w:cs="Calibri"/>
                <w:sz w:val="28"/>
                <w:szCs w:val="28"/>
              </w:rPr>
              <w:t>на педагогическом совете школы</w:t>
            </w:r>
          </w:p>
          <w:p w:rsidR="00C75310" w:rsidRPr="00C75310" w:rsidRDefault="00C75310" w:rsidP="00C75310">
            <w:pPr>
              <w:spacing w:line="36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C75310">
              <w:rPr>
                <w:rFonts w:ascii="Times New Roman" w:eastAsia="Calibri" w:hAnsi="Times New Roman" w:cs="Calibri"/>
                <w:sz w:val="28"/>
                <w:szCs w:val="28"/>
              </w:rPr>
              <w:t>Протокол №  1 от  31 августа  2018 г.</w:t>
            </w:r>
          </w:p>
        </w:tc>
        <w:tc>
          <w:tcPr>
            <w:tcW w:w="6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310" w:rsidRPr="00C75310" w:rsidRDefault="00C75310" w:rsidP="00C75310">
            <w:pPr>
              <w:spacing w:line="36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  <w:p w:rsidR="00C75310" w:rsidRPr="00C75310" w:rsidRDefault="00C75310" w:rsidP="00C75310">
            <w:pPr>
              <w:spacing w:line="36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C75310">
              <w:rPr>
                <w:rFonts w:ascii="Times New Roman" w:eastAsia="Calibri" w:hAnsi="Times New Roman" w:cs="Calibri"/>
                <w:sz w:val="28"/>
                <w:szCs w:val="28"/>
              </w:rPr>
              <w:t>Утверждаю:</w:t>
            </w:r>
          </w:p>
          <w:p w:rsidR="00C75310" w:rsidRPr="00C75310" w:rsidRDefault="00C75310" w:rsidP="00C75310">
            <w:pPr>
              <w:spacing w:line="36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C75310">
              <w:rPr>
                <w:rFonts w:ascii="Times New Roman" w:eastAsia="Calibri" w:hAnsi="Times New Roman" w:cs="Calibri"/>
                <w:sz w:val="28"/>
                <w:szCs w:val="28"/>
              </w:rPr>
              <w:t>Директор ________ /</w:t>
            </w:r>
            <w:proofErr w:type="spellStart"/>
            <w:r w:rsidRPr="00C75310">
              <w:rPr>
                <w:rFonts w:ascii="Times New Roman" w:eastAsia="Calibri" w:hAnsi="Times New Roman" w:cs="Calibri"/>
                <w:sz w:val="28"/>
                <w:szCs w:val="28"/>
              </w:rPr>
              <w:t>КрикуненкоА.Н</w:t>
            </w:r>
            <w:proofErr w:type="spellEnd"/>
            <w:r w:rsidRPr="00C75310">
              <w:rPr>
                <w:rFonts w:ascii="Times New Roman" w:eastAsia="Calibri" w:hAnsi="Times New Roman" w:cs="Calibri"/>
                <w:sz w:val="28"/>
                <w:szCs w:val="28"/>
              </w:rPr>
              <w:t>./</w:t>
            </w:r>
          </w:p>
          <w:p w:rsidR="00C75310" w:rsidRPr="00C75310" w:rsidRDefault="00C75310" w:rsidP="00C75310">
            <w:pPr>
              <w:spacing w:line="36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C75310">
              <w:rPr>
                <w:rFonts w:ascii="Times New Roman" w:eastAsia="Calibri" w:hAnsi="Times New Roman" w:cs="Calibri"/>
                <w:sz w:val="28"/>
                <w:szCs w:val="28"/>
              </w:rPr>
              <w:t>Приказ  №  107  от  31  августа 2018 г.</w:t>
            </w:r>
          </w:p>
        </w:tc>
      </w:tr>
    </w:tbl>
    <w:p w:rsidR="00C75310" w:rsidRPr="00C75310" w:rsidRDefault="00C75310" w:rsidP="00C75310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5310" w:rsidRPr="00C75310" w:rsidRDefault="00C75310" w:rsidP="00C75310">
      <w:pPr>
        <w:spacing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C75310">
        <w:rPr>
          <w:rFonts w:ascii="Times New Roman" w:eastAsia="Calibri" w:hAnsi="Times New Roman" w:cs="Times New Roman"/>
          <w:b/>
          <w:sz w:val="36"/>
          <w:szCs w:val="36"/>
        </w:rPr>
        <w:t>РАБОЧАЯ ПРОГРАММА</w:t>
      </w:r>
    </w:p>
    <w:p w:rsidR="00C75310" w:rsidRPr="00C75310" w:rsidRDefault="00C75310" w:rsidP="00C753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75310">
        <w:rPr>
          <w:rFonts w:ascii="Times New Roman" w:eastAsia="Calibri" w:hAnsi="Times New Roman" w:cs="Times New Roman"/>
          <w:sz w:val="32"/>
          <w:szCs w:val="32"/>
        </w:rPr>
        <w:t xml:space="preserve">по </w:t>
      </w:r>
      <w:r>
        <w:rPr>
          <w:rFonts w:ascii="Times New Roman" w:eastAsia="Calibri" w:hAnsi="Times New Roman" w:cs="Times New Roman"/>
          <w:sz w:val="32"/>
          <w:szCs w:val="32"/>
        </w:rPr>
        <w:t>окружающему миру</w:t>
      </w:r>
      <w:r w:rsidRPr="00C75310">
        <w:rPr>
          <w:rFonts w:ascii="Times New Roman" w:eastAsia="Calibri" w:hAnsi="Times New Roman" w:cs="Times New Roman"/>
          <w:sz w:val="32"/>
          <w:szCs w:val="32"/>
        </w:rPr>
        <w:t xml:space="preserve">  4 класс (</w:t>
      </w:r>
      <w:r>
        <w:rPr>
          <w:rFonts w:ascii="Times New Roman" w:eastAsia="Calibri" w:hAnsi="Times New Roman" w:cs="Times New Roman"/>
          <w:sz w:val="32"/>
          <w:szCs w:val="32"/>
        </w:rPr>
        <w:t>67</w:t>
      </w:r>
      <w:r w:rsidRPr="00C75310">
        <w:rPr>
          <w:rFonts w:ascii="Times New Roman" w:eastAsia="Calibri" w:hAnsi="Times New Roman" w:cs="Times New Roman"/>
          <w:sz w:val="32"/>
          <w:szCs w:val="32"/>
        </w:rPr>
        <w:t xml:space="preserve"> часов)</w:t>
      </w:r>
    </w:p>
    <w:p w:rsidR="00C75310" w:rsidRPr="00C75310" w:rsidRDefault="00C75310" w:rsidP="00C753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75310">
        <w:rPr>
          <w:rFonts w:ascii="Times New Roman" w:eastAsia="Calibri" w:hAnsi="Times New Roman" w:cs="Times New Roman"/>
          <w:sz w:val="32"/>
          <w:szCs w:val="32"/>
        </w:rPr>
        <w:t>начального общего образования</w:t>
      </w:r>
    </w:p>
    <w:p w:rsidR="00C75310" w:rsidRPr="00C75310" w:rsidRDefault="00C75310" w:rsidP="00C7531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C75310" w:rsidRPr="00C75310" w:rsidRDefault="00C75310" w:rsidP="00C753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5310" w:rsidRPr="00C75310" w:rsidRDefault="00C75310" w:rsidP="00C7531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7531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C75310" w:rsidRPr="00C75310" w:rsidRDefault="00C75310" w:rsidP="00C7531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75310">
        <w:rPr>
          <w:rFonts w:ascii="Times New Roman" w:eastAsia="Calibri" w:hAnsi="Times New Roman" w:cs="Times New Roman"/>
          <w:sz w:val="28"/>
          <w:szCs w:val="28"/>
        </w:rPr>
        <w:t>Программа разработана на основе программы</w:t>
      </w:r>
      <w:r w:rsidRPr="00C75310">
        <w:rPr>
          <w:rFonts w:ascii="Times New Roman" w:eastAsia="Calibri" w:hAnsi="Times New Roman" w:cs="Calibri"/>
          <w:color w:val="231F20"/>
          <w:sz w:val="28"/>
          <w:szCs w:val="28"/>
        </w:rPr>
        <w:t xml:space="preserve"> УМК «Школа России»  </w:t>
      </w:r>
      <w:r>
        <w:rPr>
          <w:rFonts w:ascii="Times New Roman" w:eastAsia="Calibri" w:hAnsi="Times New Roman" w:cs="Calibri"/>
          <w:color w:val="231F20"/>
          <w:sz w:val="28"/>
          <w:szCs w:val="28"/>
        </w:rPr>
        <w:t>А.А. Плешаков</w:t>
      </w:r>
      <w:r w:rsidRPr="00C75310">
        <w:rPr>
          <w:rFonts w:ascii="Times New Roman" w:eastAsia="Calibri" w:hAnsi="Times New Roman" w:cs="Calibri"/>
          <w:color w:val="231F20"/>
          <w:sz w:val="28"/>
          <w:szCs w:val="28"/>
        </w:rPr>
        <w:t>, М.: Просвещение, 2016.</w:t>
      </w:r>
    </w:p>
    <w:p w:rsidR="00C75310" w:rsidRPr="00C75310" w:rsidRDefault="00C75310" w:rsidP="00C753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75310" w:rsidRPr="00C75310" w:rsidRDefault="00C75310" w:rsidP="00C75310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C75310">
        <w:rPr>
          <w:rFonts w:ascii="Times New Roman" w:eastAsia="Calibri" w:hAnsi="Times New Roman" w:cs="Times New Roman"/>
          <w:sz w:val="28"/>
          <w:szCs w:val="28"/>
        </w:rPr>
        <w:t>Учитель:  Горьковенко Татьяна Николаевна</w:t>
      </w:r>
    </w:p>
    <w:p w:rsidR="00C75310" w:rsidRPr="00C75310" w:rsidRDefault="00C75310" w:rsidP="00C75310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5310">
        <w:rPr>
          <w:rFonts w:ascii="Times New Roman" w:eastAsia="Calibri" w:hAnsi="Times New Roman" w:cs="Times New Roman"/>
          <w:b/>
          <w:sz w:val="28"/>
          <w:szCs w:val="28"/>
        </w:rPr>
        <w:t>2018</w:t>
      </w:r>
    </w:p>
    <w:p w:rsidR="00C75310" w:rsidRDefault="00C75310" w:rsidP="00F50A0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C75310" w:rsidRDefault="00C75310" w:rsidP="00F50A0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F50A02" w:rsidRPr="00F50A02" w:rsidRDefault="00F50A02" w:rsidP="00F50A0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F50A02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BB548C" w:rsidRDefault="00BB548C" w:rsidP="00F50A0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B548C" w:rsidRDefault="00BB548C" w:rsidP="00F50A0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B548C" w:rsidRPr="009918A0" w:rsidRDefault="00BB548C" w:rsidP="00BB548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9918A0">
        <w:rPr>
          <w:rFonts w:ascii="Times New Roman" w:hAnsi="Times New Roman"/>
          <w:b/>
          <w:bCs/>
        </w:rPr>
        <w:t xml:space="preserve">   </w:t>
      </w:r>
      <w:r w:rsidRPr="009918A0">
        <w:rPr>
          <w:rFonts w:ascii="Times New Roman" w:eastAsia="Times New Roman" w:hAnsi="Times New Roman"/>
          <w:b/>
          <w:bCs/>
          <w:sz w:val="28"/>
          <w:szCs w:val="28"/>
        </w:rPr>
        <w:t>Нормативные документы и учебно-методические документы, на основании которых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9918A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gramStart"/>
      <w:r w:rsidRPr="009918A0">
        <w:rPr>
          <w:rFonts w:ascii="Times New Roman" w:eastAsia="Times New Roman" w:hAnsi="Times New Roman"/>
          <w:b/>
          <w:bCs/>
          <w:sz w:val="28"/>
          <w:szCs w:val="28"/>
        </w:rPr>
        <w:t>разработана</w:t>
      </w:r>
      <w:proofErr w:type="gramEnd"/>
      <w:r w:rsidRPr="009918A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BB548C" w:rsidRPr="009918A0" w:rsidRDefault="00BB548C" w:rsidP="00BB548C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918A0">
        <w:rPr>
          <w:rFonts w:ascii="Times New Roman" w:eastAsia="Times New Roman" w:hAnsi="Times New Roman"/>
          <w:b/>
          <w:bCs/>
          <w:sz w:val="28"/>
          <w:szCs w:val="28"/>
        </w:rPr>
        <w:t>рабочая программа:</w:t>
      </w:r>
    </w:p>
    <w:p w:rsidR="00BB548C" w:rsidRPr="009918A0" w:rsidRDefault="00BB548C" w:rsidP="00BB548C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bCs/>
          <w:sz w:val="28"/>
          <w:szCs w:val="28"/>
        </w:rPr>
      </w:pPr>
      <w:r w:rsidRPr="009918A0">
        <w:rPr>
          <w:rFonts w:ascii="Times New Roman" w:eastAsia="Times New Roman" w:hAnsi="Times New Roman"/>
          <w:bCs/>
          <w:sz w:val="28"/>
          <w:szCs w:val="28"/>
        </w:rPr>
        <w:t>Федеральный закон №273 – ФЗ «Об образовании в РФ»;</w:t>
      </w:r>
    </w:p>
    <w:p w:rsidR="00BB548C" w:rsidRPr="009918A0" w:rsidRDefault="00BB548C" w:rsidP="00BB548C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918A0">
        <w:rPr>
          <w:rFonts w:ascii="Times New Roman" w:eastAsia="Times New Roman" w:hAnsi="Times New Roman"/>
          <w:sz w:val="28"/>
          <w:szCs w:val="28"/>
        </w:rPr>
        <w:t>Федеральный государ</w:t>
      </w:r>
      <w:r w:rsidRPr="009918A0">
        <w:rPr>
          <w:rFonts w:ascii="Times New Roman" w:eastAsia="Times New Roman" w:hAnsi="Times New Roman"/>
          <w:sz w:val="28"/>
          <w:szCs w:val="28"/>
        </w:rPr>
        <w:softHyphen/>
        <w:t>ственный образовательный стандарт начального общего обра</w:t>
      </w:r>
      <w:r w:rsidRPr="009918A0">
        <w:rPr>
          <w:rFonts w:ascii="Times New Roman" w:eastAsia="Times New Roman" w:hAnsi="Times New Roman"/>
          <w:sz w:val="28"/>
          <w:szCs w:val="28"/>
        </w:rPr>
        <w:softHyphen/>
        <w:t>зования;</w:t>
      </w:r>
    </w:p>
    <w:p w:rsidR="00BB548C" w:rsidRPr="009918A0" w:rsidRDefault="00BB548C" w:rsidP="00BB548C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918A0">
        <w:rPr>
          <w:rFonts w:ascii="Times New Roman" w:hAnsi="Times New Roman"/>
          <w:color w:val="000000"/>
          <w:sz w:val="28"/>
          <w:szCs w:val="28"/>
        </w:rPr>
        <w:t>Концеп</w:t>
      </w:r>
      <w:r w:rsidRPr="009918A0">
        <w:rPr>
          <w:rFonts w:ascii="Times New Roman" w:hAnsi="Times New Roman"/>
          <w:sz w:val="28"/>
          <w:szCs w:val="28"/>
        </w:rPr>
        <w:t>ция  духовно-нравственного развития и воспитания личности гражданина России, планируемых результатов начального общего образования;</w:t>
      </w:r>
    </w:p>
    <w:p w:rsidR="00BB548C" w:rsidRPr="009918A0" w:rsidRDefault="00BB548C" w:rsidP="00BB548C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918A0">
        <w:rPr>
          <w:rFonts w:ascii="Times New Roman" w:eastAsia="Times New Roman" w:hAnsi="Times New Roman"/>
          <w:sz w:val="28"/>
          <w:szCs w:val="28"/>
        </w:rPr>
        <w:t>Санитарно-эпидемиологические правила и нормативы (</w:t>
      </w:r>
      <w:proofErr w:type="spellStart"/>
      <w:r w:rsidRPr="009918A0">
        <w:rPr>
          <w:rFonts w:ascii="Times New Roman" w:eastAsia="Times New Roman" w:hAnsi="Times New Roman"/>
          <w:sz w:val="28"/>
          <w:szCs w:val="28"/>
        </w:rPr>
        <w:t>СанПин</w:t>
      </w:r>
      <w:proofErr w:type="spellEnd"/>
      <w:r w:rsidRPr="009918A0">
        <w:rPr>
          <w:rFonts w:ascii="Times New Roman" w:eastAsia="Times New Roman" w:hAnsi="Times New Roman"/>
          <w:sz w:val="28"/>
          <w:szCs w:val="28"/>
        </w:rPr>
        <w:t xml:space="preserve"> 2.4.2 №2821 – 10), зарегистрированные в Минюсте России 03.03.2011г., регистрационный номер 3997;</w:t>
      </w:r>
    </w:p>
    <w:p w:rsidR="00BB548C" w:rsidRPr="009918A0" w:rsidRDefault="00BB548C" w:rsidP="00BB548C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918A0">
        <w:rPr>
          <w:rFonts w:ascii="Times New Roman" w:hAnsi="Times New Roman"/>
          <w:sz w:val="28"/>
          <w:szCs w:val="28"/>
        </w:rPr>
        <w:t>Приказ Министерства образования и науки РФ от 31 декабря 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г. №373»;</w:t>
      </w:r>
    </w:p>
    <w:p w:rsidR="00BB548C" w:rsidRPr="009918A0" w:rsidRDefault="00BB548C" w:rsidP="00BB548C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918A0">
        <w:rPr>
          <w:rFonts w:ascii="Times New Roman" w:eastAsia="Times New Roman" w:hAnsi="Times New Roman"/>
          <w:sz w:val="28"/>
          <w:szCs w:val="28"/>
        </w:rPr>
        <w:t>Примерные программы по учебным предметам  УМК «Школа России»</w:t>
      </w:r>
      <w:r w:rsidR="00E4075E">
        <w:rPr>
          <w:rFonts w:ascii="Times New Roman" w:eastAsia="Times New Roman" w:hAnsi="Times New Roman"/>
          <w:sz w:val="28"/>
          <w:szCs w:val="28"/>
        </w:rPr>
        <w:t xml:space="preserve"> (Окружающий мир.</w:t>
      </w:r>
      <w:proofErr w:type="gramEnd"/>
      <w:r w:rsidR="00E4075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E4075E">
        <w:rPr>
          <w:rFonts w:ascii="Times New Roman" w:eastAsia="Times New Roman" w:hAnsi="Times New Roman"/>
          <w:sz w:val="28"/>
          <w:szCs w:val="28"/>
        </w:rPr>
        <w:t>А.А.Плешаков</w:t>
      </w:r>
      <w:proofErr w:type="spellEnd"/>
      <w:r w:rsidR="00E4075E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E4075E">
        <w:rPr>
          <w:rFonts w:ascii="Times New Roman" w:eastAsia="Times New Roman" w:hAnsi="Times New Roman"/>
          <w:sz w:val="28"/>
          <w:szCs w:val="28"/>
        </w:rPr>
        <w:t>Е.А.Крючкова</w:t>
      </w:r>
      <w:proofErr w:type="spellEnd"/>
      <w:r w:rsidR="00E4075E">
        <w:rPr>
          <w:rFonts w:ascii="Times New Roman" w:eastAsia="Times New Roman" w:hAnsi="Times New Roman"/>
          <w:sz w:val="28"/>
          <w:szCs w:val="28"/>
        </w:rPr>
        <w:t xml:space="preserve"> – М.: Просвещение, 2014.)</w:t>
      </w:r>
      <w:r w:rsidRPr="009918A0">
        <w:rPr>
          <w:rFonts w:ascii="Times New Roman" w:eastAsia="Times New Roman" w:hAnsi="Times New Roman"/>
          <w:sz w:val="28"/>
          <w:szCs w:val="28"/>
        </w:rPr>
        <w:t>;</w:t>
      </w:r>
      <w:proofErr w:type="gramEnd"/>
    </w:p>
    <w:p w:rsidR="00BB548C" w:rsidRPr="009918A0" w:rsidRDefault="00BB548C" w:rsidP="00BB548C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918A0">
        <w:rPr>
          <w:rFonts w:ascii="Times New Roman" w:eastAsia="Times New Roman" w:hAnsi="Times New Roman"/>
          <w:color w:val="000000"/>
          <w:sz w:val="28"/>
          <w:szCs w:val="28"/>
        </w:rPr>
        <w:t xml:space="preserve">Приказ МО и ПО РО от </w:t>
      </w:r>
      <w:r w:rsidR="00C75310" w:rsidRPr="00C75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25.04.2018 № 24,4.1-5705  </w:t>
      </w:r>
      <w:r w:rsidRPr="009918A0">
        <w:rPr>
          <w:rFonts w:ascii="Times New Roman" w:eastAsia="Times New Roman" w:hAnsi="Times New Roman"/>
          <w:color w:val="000000"/>
          <w:sz w:val="28"/>
          <w:szCs w:val="28"/>
        </w:rPr>
        <w:t xml:space="preserve">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201</w:t>
      </w:r>
      <w:r w:rsidR="00C75310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9918A0">
        <w:rPr>
          <w:rFonts w:ascii="Times New Roman" w:eastAsia="Times New Roman" w:hAnsi="Times New Roman"/>
          <w:color w:val="000000"/>
          <w:sz w:val="28"/>
          <w:szCs w:val="28"/>
        </w:rPr>
        <w:t>-201</w:t>
      </w:r>
      <w:r w:rsidR="00C75310"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Pr="009918A0">
        <w:rPr>
          <w:rFonts w:ascii="Times New Roman" w:eastAsia="Times New Roman" w:hAnsi="Times New Roman"/>
          <w:color w:val="000000"/>
          <w:sz w:val="28"/>
          <w:szCs w:val="28"/>
        </w:rPr>
        <w:t xml:space="preserve"> учебной год;</w:t>
      </w:r>
    </w:p>
    <w:p w:rsidR="00BB548C" w:rsidRPr="009918A0" w:rsidRDefault="00BB548C" w:rsidP="00BB548C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918A0">
        <w:rPr>
          <w:rFonts w:ascii="Times New Roman" w:hAnsi="Times New Roman"/>
          <w:sz w:val="28"/>
          <w:szCs w:val="28"/>
        </w:rPr>
        <w:t>Устав МБОУ Миллеровской СОШ им. Жоры Ковалевского;</w:t>
      </w:r>
    </w:p>
    <w:p w:rsidR="00BB548C" w:rsidRPr="009918A0" w:rsidRDefault="00BB548C" w:rsidP="00BB548C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918A0">
        <w:rPr>
          <w:rFonts w:ascii="Times New Roman" w:hAnsi="Times New Roman"/>
          <w:sz w:val="28"/>
          <w:szCs w:val="28"/>
        </w:rPr>
        <w:t>Учебный план МБОУ Миллеровской СОШ  имени Жоры Ковалевского на 201</w:t>
      </w:r>
      <w:r w:rsidR="00C75310">
        <w:rPr>
          <w:rFonts w:ascii="Times New Roman" w:hAnsi="Times New Roman"/>
          <w:sz w:val="28"/>
          <w:szCs w:val="28"/>
        </w:rPr>
        <w:t>8</w:t>
      </w:r>
      <w:r w:rsidRPr="009918A0">
        <w:rPr>
          <w:rFonts w:ascii="Times New Roman" w:hAnsi="Times New Roman"/>
          <w:sz w:val="28"/>
          <w:szCs w:val="28"/>
        </w:rPr>
        <w:t>-201</w:t>
      </w:r>
      <w:r w:rsidR="00C75310">
        <w:rPr>
          <w:rFonts w:ascii="Times New Roman" w:hAnsi="Times New Roman"/>
          <w:sz w:val="28"/>
          <w:szCs w:val="28"/>
        </w:rPr>
        <w:t>9</w:t>
      </w:r>
      <w:r w:rsidRPr="009918A0">
        <w:rPr>
          <w:rFonts w:ascii="Times New Roman" w:hAnsi="Times New Roman"/>
          <w:sz w:val="28"/>
          <w:szCs w:val="28"/>
        </w:rPr>
        <w:t xml:space="preserve"> учебный год;</w:t>
      </w:r>
    </w:p>
    <w:p w:rsidR="00BB548C" w:rsidRPr="009918A0" w:rsidRDefault="00BB548C" w:rsidP="00BB548C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18A0">
        <w:rPr>
          <w:rFonts w:ascii="Times New Roman" w:hAnsi="Times New Roman"/>
          <w:color w:val="000000"/>
          <w:sz w:val="28"/>
          <w:szCs w:val="28"/>
        </w:rPr>
        <w:lastRenderedPageBreak/>
        <w:t xml:space="preserve"> Положение МБОУ Миллеровской СОШ им. Жоры Ковалевского «О структуре, порядке разработки и утверждения рабочих программ по учебным предметам и курсам внеурочной деятельности».</w:t>
      </w:r>
    </w:p>
    <w:p w:rsidR="00BB548C" w:rsidRPr="009918A0" w:rsidRDefault="00BB548C" w:rsidP="00BB548C">
      <w:pPr>
        <w:shd w:val="clear" w:color="auto" w:fill="FFFFFF"/>
        <w:autoSpaceDE w:val="0"/>
        <w:autoSpaceDN w:val="0"/>
        <w:adjustRightInd w:val="0"/>
        <w:spacing w:line="360" w:lineRule="auto"/>
        <w:ind w:left="64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18A0">
        <w:rPr>
          <w:rFonts w:ascii="Times New Roman" w:hAnsi="Times New Roman"/>
          <w:color w:val="000000"/>
          <w:sz w:val="28"/>
          <w:szCs w:val="28"/>
        </w:rPr>
        <w:t xml:space="preserve">           А</w:t>
      </w:r>
      <w:r>
        <w:rPr>
          <w:rFonts w:ascii="Times New Roman" w:hAnsi="Times New Roman"/>
          <w:color w:val="000000"/>
          <w:sz w:val="28"/>
          <w:szCs w:val="28"/>
        </w:rPr>
        <w:t>вторская программа по окружающему миру  в 4</w:t>
      </w:r>
      <w:r w:rsidRPr="009918A0">
        <w:rPr>
          <w:rFonts w:ascii="Times New Roman" w:hAnsi="Times New Roman"/>
          <w:color w:val="000000"/>
          <w:sz w:val="28"/>
          <w:szCs w:val="28"/>
        </w:rPr>
        <w:t xml:space="preserve"> классе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А.А.Плешаков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Е.А.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Крючкова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рассчитана на 68 </w:t>
      </w:r>
      <w:r w:rsidRPr="009918A0">
        <w:rPr>
          <w:rFonts w:ascii="Times New Roman" w:hAnsi="Times New Roman"/>
          <w:color w:val="000000"/>
          <w:sz w:val="28"/>
          <w:szCs w:val="28"/>
        </w:rPr>
        <w:t>часов (</w:t>
      </w:r>
      <w:r>
        <w:rPr>
          <w:rFonts w:ascii="Times New Roman" w:hAnsi="Times New Roman"/>
          <w:color w:val="000000"/>
          <w:sz w:val="28"/>
          <w:szCs w:val="28"/>
        </w:rPr>
        <w:t>2 часа</w:t>
      </w:r>
      <w:r w:rsidRPr="009918A0">
        <w:rPr>
          <w:rFonts w:ascii="Times New Roman" w:hAnsi="Times New Roman"/>
          <w:color w:val="000000"/>
          <w:sz w:val="28"/>
          <w:szCs w:val="28"/>
        </w:rPr>
        <w:t xml:space="preserve"> в неделю). </w:t>
      </w:r>
      <w:proofErr w:type="gramStart"/>
      <w:r w:rsidRPr="009918A0">
        <w:rPr>
          <w:rFonts w:ascii="Times New Roman" w:hAnsi="Times New Roman"/>
          <w:color w:val="000000"/>
          <w:sz w:val="28"/>
          <w:szCs w:val="28"/>
        </w:rPr>
        <w:t>Исходя из Календарного учебного графика МБОУ Миллеровской СОШ им. Жоры Ковалевского на 201</w:t>
      </w:r>
      <w:r w:rsidR="00C75310">
        <w:rPr>
          <w:rFonts w:ascii="Times New Roman" w:hAnsi="Times New Roman"/>
          <w:color w:val="000000"/>
          <w:sz w:val="28"/>
          <w:szCs w:val="28"/>
        </w:rPr>
        <w:t>8</w:t>
      </w:r>
      <w:r w:rsidRPr="009918A0">
        <w:rPr>
          <w:rFonts w:ascii="Times New Roman" w:hAnsi="Times New Roman"/>
          <w:color w:val="000000"/>
          <w:sz w:val="28"/>
          <w:szCs w:val="28"/>
        </w:rPr>
        <w:t>-201</w:t>
      </w:r>
      <w:r w:rsidR="00C75310">
        <w:rPr>
          <w:rFonts w:ascii="Times New Roman" w:hAnsi="Times New Roman"/>
          <w:color w:val="000000"/>
          <w:sz w:val="28"/>
          <w:szCs w:val="28"/>
        </w:rPr>
        <w:t>9</w:t>
      </w:r>
      <w:r w:rsidRPr="009918A0">
        <w:rPr>
          <w:rFonts w:ascii="Times New Roman" w:hAnsi="Times New Roman"/>
          <w:color w:val="000000"/>
          <w:sz w:val="28"/>
          <w:szCs w:val="28"/>
        </w:rPr>
        <w:t xml:space="preserve"> учебный год, </w:t>
      </w:r>
      <w:r>
        <w:rPr>
          <w:rFonts w:ascii="Times New Roman" w:hAnsi="Times New Roman"/>
          <w:color w:val="000000"/>
          <w:sz w:val="28"/>
          <w:szCs w:val="28"/>
        </w:rPr>
        <w:t>Учебного плана</w:t>
      </w:r>
      <w:r w:rsidRPr="00C752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96E02">
        <w:rPr>
          <w:rFonts w:ascii="Times New Roman" w:hAnsi="Times New Roman"/>
          <w:color w:val="000000"/>
          <w:sz w:val="28"/>
          <w:szCs w:val="28"/>
        </w:rPr>
        <w:t>МБОУ Миллеровской СОШ им. Жоры Ковалевского на 201</w:t>
      </w:r>
      <w:r w:rsidR="00C75310">
        <w:rPr>
          <w:rFonts w:ascii="Times New Roman" w:hAnsi="Times New Roman"/>
          <w:color w:val="000000"/>
          <w:sz w:val="28"/>
          <w:szCs w:val="28"/>
        </w:rPr>
        <w:t>8</w:t>
      </w:r>
      <w:r w:rsidRPr="00196E02">
        <w:rPr>
          <w:rFonts w:ascii="Times New Roman" w:hAnsi="Times New Roman"/>
          <w:color w:val="000000"/>
          <w:sz w:val="28"/>
          <w:szCs w:val="28"/>
        </w:rPr>
        <w:t>-201</w:t>
      </w:r>
      <w:r w:rsidR="00C75310">
        <w:rPr>
          <w:rFonts w:ascii="Times New Roman" w:hAnsi="Times New Roman"/>
          <w:color w:val="000000"/>
          <w:sz w:val="28"/>
          <w:szCs w:val="28"/>
        </w:rPr>
        <w:t>9</w:t>
      </w:r>
      <w:r w:rsidRPr="00196E02">
        <w:rPr>
          <w:rFonts w:ascii="Times New Roman" w:hAnsi="Times New Roman"/>
          <w:color w:val="000000"/>
          <w:sz w:val="28"/>
          <w:szCs w:val="28"/>
        </w:rPr>
        <w:t xml:space="preserve"> учебный год</w:t>
      </w:r>
      <w:r>
        <w:rPr>
          <w:rFonts w:ascii="Times New Roman" w:hAnsi="Times New Roman"/>
          <w:color w:val="000000"/>
          <w:sz w:val="28"/>
          <w:szCs w:val="28"/>
        </w:rPr>
        <w:t xml:space="preserve">,  </w:t>
      </w:r>
      <w:r w:rsidRPr="009918A0">
        <w:rPr>
          <w:rFonts w:ascii="Times New Roman" w:hAnsi="Times New Roman"/>
          <w:color w:val="000000"/>
          <w:sz w:val="28"/>
          <w:szCs w:val="28"/>
        </w:rPr>
        <w:t>расписания уроков МБОУ Миллеровской СОШ им. Жоры Ковалевского на 201</w:t>
      </w:r>
      <w:r w:rsidR="00C75310">
        <w:rPr>
          <w:rFonts w:ascii="Times New Roman" w:hAnsi="Times New Roman"/>
          <w:color w:val="000000"/>
          <w:sz w:val="28"/>
          <w:szCs w:val="28"/>
        </w:rPr>
        <w:t>8</w:t>
      </w:r>
      <w:r w:rsidRPr="009918A0">
        <w:rPr>
          <w:rFonts w:ascii="Times New Roman" w:hAnsi="Times New Roman"/>
          <w:color w:val="000000"/>
          <w:sz w:val="28"/>
          <w:szCs w:val="28"/>
        </w:rPr>
        <w:t>-201</w:t>
      </w:r>
      <w:r w:rsidR="00C75310">
        <w:rPr>
          <w:rFonts w:ascii="Times New Roman" w:hAnsi="Times New Roman"/>
          <w:color w:val="000000"/>
          <w:sz w:val="28"/>
          <w:szCs w:val="28"/>
        </w:rPr>
        <w:t>9</w:t>
      </w:r>
      <w:r w:rsidRPr="009918A0">
        <w:rPr>
          <w:rFonts w:ascii="Times New Roman" w:hAnsi="Times New Roman"/>
          <w:color w:val="000000"/>
          <w:sz w:val="28"/>
          <w:szCs w:val="28"/>
        </w:rPr>
        <w:t xml:space="preserve"> учебный год, рабочая программа по </w:t>
      </w:r>
      <w:r>
        <w:rPr>
          <w:rFonts w:ascii="Times New Roman" w:hAnsi="Times New Roman"/>
          <w:color w:val="000000"/>
          <w:sz w:val="28"/>
          <w:szCs w:val="28"/>
        </w:rPr>
        <w:t>окружающему миру в 4</w:t>
      </w:r>
      <w:r w:rsidRPr="009918A0">
        <w:rPr>
          <w:rFonts w:ascii="Times New Roman" w:hAnsi="Times New Roman"/>
          <w:color w:val="000000"/>
          <w:sz w:val="28"/>
          <w:szCs w:val="28"/>
        </w:rPr>
        <w:t xml:space="preserve"> классе на 201</w:t>
      </w:r>
      <w:r w:rsidR="00C75310">
        <w:rPr>
          <w:rFonts w:ascii="Times New Roman" w:hAnsi="Times New Roman"/>
          <w:color w:val="000000"/>
          <w:sz w:val="28"/>
          <w:szCs w:val="28"/>
        </w:rPr>
        <w:t>8</w:t>
      </w:r>
      <w:r w:rsidRPr="009918A0">
        <w:rPr>
          <w:rFonts w:ascii="Times New Roman" w:hAnsi="Times New Roman"/>
          <w:color w:val="000000"/>
          <w:sz w:val="28"/>
          <w:szCs w:val="28"/>
        </w:rPr>
        <w:t>-201</w:t>
      </w:r>
      <w:r w:rsidR="00C75310">
        <w:rPr>
          <w:rFonts w:ascii="Times New Roman" w:hAnsi="Times New Roman"/>
          <w:color w:val="000000"/>
          <w:sz w:val="28"/>
          <w:szCs w:val="28"/>
        </w:rPr>
        <w:t>9</w:t>
      </w:r>
      <w:r w:rsidRPr="009918A0">
        <w:rPr>
          <w:rFonts w:ascii="Times New Roman" w:hAnsi="Times New Roman"/>
          <w:color w:val="000000"/>
          <w:sz w:val="28"/>
          <w:szCs w:val="28"/>
        </w:rPr>
        <w:t xml:space="preserve"> учебный год рассчитана на </w:t>
      </w:r>
      <w:r>
        <w:rPr>
          <w:rFonts w:ascii="Times New Roman" w:hAnsi="Times New Roman"/>
          <w:color w:val="000000"/>
          <w:sz w:val="28"/>
          <w:szCs w:val="28"/>
        </w:rPr>
        <w:t xml:space="preserve">67 </w:t>
      </w:r>
      <w:r w:rsidRPr="009918A0">
        <w:rPr>
          <w:rFonts w:ascii="Times New Roman" w:hAnsi="Times New Roman"/>
          <w:color w:val="000000"/>
          <w:sz w:val="28"/>
          <w:szCs w:val="28"/>
        </w:rPr>
        <w:t>часов</w:t>
      </w:r>
      <w:r>
        <w:rPr>
          <w:rFonts w:ascii="Times New Roman" w:hAnsi="Times New Roman"/>
          <w:color w:val="000000"/>
          <w:sz w:val="28"/>
          <w:szCs w:val="28"/>
        </w:rPr>
        <w:t xml:space="preserve"> (2 часа в неделю)</w:t>
      </w:r>
      <w:r w:rsidRPr="009918A0">
        <w:rPr>
          <w:rFonts w:ascii="Times New Roman" w:hAnsi="Times New Roman"/>
          <w:color w:val="000000"/>
          <w:sz w:val="28"/>
          <w:szCs w:val="28"/>
        </w:rPr>
        <w:t>.</w:t>
      </w:r>
      <w:r w:rsidRPr="009918A0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proofErr w:type="gramEnd"/>
    </w:p>
    <w:p w:rsidR="00BB548C" w:rsidRDefault="00BB548C" w:rsidP="00E4075E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B548C" w:rsidRDefault="00BB548C" w:rsidP="00F50A0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FF69FF" w:rsidRDefault="00E4075E" w:rsidP="00FF6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</w:t>
      </w:r>
      <w:r w:rsidR="00FF69FF" w:rsidRPr="003F6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Планируемые результаты освоения предмета</w:t>
      </w:r>
    </w:p>
    <w:p w:rsidR="00E4075E" w:rsidRPr="003F600D" w:rsidRDefault="00E4075E" w:rsidP="00FF69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F69FF" w:rsidRDefault="00FF69FF" w:rsidP="00FF6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окружающего мира</w:t>
      </w:r>
      <w:r w:rsidRPr="003F60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="00E407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учащиеся</w:t>
      </w:r>
      <w:r w:rsidR="00E4075E" w:rsidRPr="00E407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407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научатся</w:t>
      </w:r>
      <w:r w:rsidRPr="003F60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E4075E" w:rsidRPr="003F600D" w:rsidRDefault="00E4075E" w:rsidP="00FF69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F69FF" w:rsidRPr="003F600D" w:rsidRDefault="00FF69FF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неживую и живую природу;</w:t>
      </w:r>
    </w:p>
    <w:p w:rsidR="00FF69FF" w:rsidRPr="003F600D" w:rsidRDefault="00FF69FF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 дикорастущие и культурные;</w:t>
      </w:r>
    </w:p>
    <w:p w:rsidR="00FF69FF" w:rsidRPr="003F600D" w:rsidRDefault="00FF69FF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деревья, кустарники, травы; животных диких и домашних;</w:t>
      </w:r>
    </w:p>
    <w:p w:rsidR="00FF69FF" w:rsidRPr="003F600D" w:rsidRDefault="00FF69FF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насекомых, рыб, птиц, зверей;</w:t>
      </w:r>
    </w:p>
    <w:p w:rsidR="00FF69FF" w:rsidRPr="003F600D" w:rsidRDefault="00FF69FF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признаки времён года;</w:t>
      </w:r>
    </w:p>
    <w:p w:rsidR="00FF69FF" w:rsidRPr="003F600D" w:rsidRDefault="00FF69FF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охраняемые растения и животных своей местности;</w:t>
      </w:r>
    </w:p>
    <w:p w:rsidR="00FF69FF" w:rsidRPr="003F600D" w:rsidRDefault="00FF69FF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 поведения в природе;</w:t>
      </w:r>
    </w:p>
    <w:p w:rsidR="00FF69FF" w:rsidRPr="003F600D" w:rsidRDefault="00FF69FF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свой адрес в мире и в своём населённом пункте;</w:t>
      </w:r>
    </w:p>
    <w:p w:rsidR="00FF69FF" w:rsidRPr="003F600D" w:rsidRDefault="00FF69FF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виды транспорта; наиболее распространённые профессии;</w:t>
      </w:r>
    </w:p>
    <w:p w:rsidR="00FF69FF" w:rsidRPr="003F600D" w:rsidRDefault="00FF69FF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и называть строение тела человека;</w:t>
      </w:r>
    </w:p>
    <w:p w:rsidR="00FF69FF" w:rsidRPr="003F600D" w:rsidRDefault="00FF69FF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личной гигиены;</w:t>
      </w:r>
    </w:p>
    <w:p w:rsidR="00FF69FF" w:rsidRPr="003F600D" w:rsidRDefault="00FF69FF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охраны здоровья в разные времена года;</w:t>
      </w:r>
    </w:p>
    <w:p w:rsidR="00FF69FF" w:rsidRPr="003F600D" w:rsidRDefault="00FF69FF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безопасного поведения на улице, в быту, на воде, при контактах с людьми;</w:t>
      </w:r>
    </w:p>
    <w:p w:rsidR="00FF69FF" w:rsidRPr="003F600D" w:rsidRDefault="00FF69FF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называть имена и отчества родителей; основные формы приветствия, просьбы, благодарности, извинения, прощания; о культуре поведения в общественных местах;</w:t>
      </w:r>
    </w:p>
    <w:p w:rsidR="00FF69FF" w:rsidRPr="00E4075E" w:rsidRDefault="00FF69FF" w:rsidP="00FF69FF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основные стороны горизонта; устройство и назначение компаса; понятия «холм», «овраг», «гора»; разнообразие водоёмов; части реки; названия нашей страны и её столицы, некоторых других городов России; названия нескольких стран мира.</w:t>
      </w:r>
    </w:p>
    <w:p w:rsidR="00E4075E" w:rsidRPr="003F600D" w:rsidRDefault="00E4075E" w:rsidP="00E4075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p w:rsidR="00FF69FF" w:rsidRDefault="00E4075E" w:rsidP="00FF6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Учащиеся</w:t>
      </w:r>
      <w:r w:rsidR="00FF69FF"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F69FF" w:rsidRPr="00E407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получат возможность научиться</w:t>
      </w:r>
      <w:r w:rsidR="00FF69FF"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4075E" w:rsidRPr="003F600D" w:rsidRDefault="00E4075E" w:rsidP="00FF69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F69FF" w:rsidRPr="003F600D" w:rsidRDefault="00FF69FF" w:rsidP="00FF69F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объекты природы и предметы, созданные человеком, объекты неживой и живой природы; различать изученные группы растений и животных; распознавать изученные растения, животных (по несколько представителей каждой группы); вести наблюдения в природе под руководством учителя, воспитателя ГПД; выполнять правила поведения в природе;</w:t>
      </w:r>
    </w:p>
    <w:p w:rsidR="00FF69FF" w:rsidRPr="003F600D" w:rsidRDefault="00FF69FF" w:rsidP="00FF69F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изученные виды транспорта, вести наблюдения за жизнью города (села), трудом людей под руководством учителя, воспитателя ГПД;</w:t>
      </w:r>
    </w:p>
    <w:p w:rsidR="00FF69FF" w:rsidRPr="003F600D" w:rsidRDefault="00FF69FF" w:rsidP="00FF69F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правила личной гигиены и безопасного поведения на улице и в быту;</w:t>
      </w:r>
    </w:p>
    <w:p w:rsidR="00FF69FF" w:rsidRPr="003F600D" w:rsidRDefault="00FF69FF" w:rsidP="00FF69F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основные формы приветствия, просьбы и т.д. в отношениях с другими людьми; выполнять правила поведения в общественных местах;</w:t>
      </w:r>
    </w:p>
    <w:p w:rsidR="00FF69FF" w:rsidRPr="00E4075E" w:rsidRDefault="00FF69FF" w:rsidP="00FF69F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основные стороны горизонта с помощью компаса.</w:t>
      </w:r>
    </w:p>
    <w:p w:rsidR="00E4075E" w:rsidRPr="003F600D" w:rsidRDefault="00E4075E" w:rsidP="00FF69F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F69FF" w:rsidRPr="003F600D" w:rsidRDefault="00FF69FF" w:rsidP="00FF69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курса «Окружающий мир» вносит существенный вклад в достижении</w:t>
      </w:r>
    </w:p>
    <w:p w:rsidR="00FF69FF" w:rsidRPr="003F600D" w:rsidRDefault="00FF69FF" w:rsidP="00FF69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личностных результатов</w:t>
      </w: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начального образования.</w:t>
      </w:r>
    </w:p>
    <w:p w:rsidR="00FF69FF" w:rsidRPr="003F600D" w:rsidRDefault="00FF69FF" w:rsidP="00FF69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 </w:t>
      </w:r>
      <w:r w:rsidR="00E40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учащихся</w:t>
      </w:r>
      <w:r w:rsidRPr="003F60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продолжается:</w:t>
      </w:r>
    </w:p>
    <w:p w:rsidR="00FF69FF" w:rsidRPr="003F600D" w:rsidRDefault="00FF69FF" w:rsidP="00FF69FF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FF69FF" w:rsidRPr="003F600D" w:rsidRDefault="00FF69FF" w:rsidP="00FF69FF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FF69FF" w:rsidRPr="003F600D" w:rsidRDefault="00FF69FF" w:rsidP="00FF69FF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FF69FF" w:rsidRPr="003F600D" w:rsidRDefault="00FF69FF" w:rsidP="00FF69FF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FF69FF" w:rsidRPr="003F600D" w:rsidRDefault="00FF69FF" w:rsidP="00FF69FF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процесса овладения начальными навыками адаптации в динамично изменяющемся и развивающемся мире;</w:t>
      </w:r>
    </w:p>
    <w:p w:rsidR="00FF69FF" w:rsidRPr="003F600D" w:rsidRDefault="00FF69FF" w:rsidP="00FF69FF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процессов принятия и освоения социальной роли обучающегося, развитие мотивов учебной деятельности и формирование личностного смысла учения;</w:t>
      </w:r>
    </w:p>
    <w:p w:rsidR="00FF69FF" w:rsidRPr="003F600D" w:rsidRDefault="00FF69FF" w:rsidP="00FF69FF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FF69FF" w:rsidRPr="003F600D" w:rsidRDefault="00FF69FF" w:rsidP="00FF69FF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эстетических потребностей, ценностей и чувств;</w:t>
      </w:r>
    </w:p>
    <w:p w:rsidR="00FF69FF" w:rsidRPr="003F600D" w:rsidRDefault="00FF69FF" w:rsidP="00FF69FF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FF69FF" w:rsidRPr="003F600D" w:rsidRDefault="00FF69FF" w:rsidP="00FF69FF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навыков сотрудничества </w:t>
      </w:r>
      <w:proofErr w:type="gramStart"/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FF69FF" w:rsidRPr="00E4075E" w:rsidRDefault="00FF69FF" w:rsidP="00FF69FF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E4075E" w:rsidRPr="003F600D" w:rsidRDefault="00E4075E" w:rsidP="00FF69FF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F69FF" w:rsidRPr="003F600D" w:rsidRDefault="00FF69FF" w:rsidP="00FF69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курса «Окружающий мир» играет значительную роль в достижении</w:t>
      </w:r>
    </w:p>
    <w:p w:rsidR="00FF69FF" w:rsidRPr="003F600D" w:rsidRDefault="00FF69FF" w:rsidP="00FF69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F6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</w:t>
      </w:r>
      <w:r w:rsidRPr="003F6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предметных</w:t>
      </w:r>
      <w:proofErr w:type="spellEnd"/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результатов начального образования,</w:t>
      </w:r>
    </w:p>
    <w:p w:rsidR="00FF69FF" w:rsidRPr="003F600D" w:rsidRDefault="00FF69FF" w:rsidP="00FF69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F60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="00E40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учащихся </w:t>
      </w: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продолжается:</w:t>
      </w:r>
    </w:p>
    <w:p w:rsidR="00FF69FF" w:rsidRPr="003F600D" w:rsidRDefault="00FF69FF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овладения способностью принимать и сохранять цели и задачи учебной деятельности, поиска средств её осуществления;</w:t>
      </w:r>
    </w:p>
    <w:p w:rsidR="00FF69FF" w:rsidRPr="003F600D" w:rsidRDefault="00FF69FF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освоения способов решения проблем творческого и поискового характера;</w:t>
      </w:r>
    </w:p>
    <w:p w:rsidR="00FF69FF" w:rsidRPr="003F600D" w:rsidRDefault="00FF69FF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FF69FF" w:rsidRPr="003F600D" w:rsidRDefault="00FF69FF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FF69FF" w:rsidRPr="003F600D" w:rsidRDefault="00FF69FF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освоения начальных форм познавательной и личностной рефлексии;</w:t>
      </w:r>
    </w:p>
    <w:p w:rsidR="00FF69FF" w:rsidRPr="003F600D" w:rsidRDefault="00FF69FF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FF69FF" w:rsidRPr="003F600D" w:rsidRDefault="00FF69FF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активно использовать речевые средства и средства информационных и коммуникационных технологий (ИКТ) для решения коммуникативных и познавательных задач;</w:t>
      </w:r>
    </w:p>
    <w:p w:rsidR="00FF69FF" w:rsidRPr="003F600D" w:rsidRDefault="00FF69FF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FF69FF" w:rsidRPr="003F600D" w:rsidRDefault="00FF69FF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процесс овладения логическими действиями сравнения, анализа, синтеза, обобщения, классификации по родовидовым признакам, установления аналогий и причинн</w:t>
      </w:r>
      <w:proofErr w:type="gramStart"/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следственных связей, построения рассуждений, отнесения к известным понятиям;</w:t>
      </w:r>
    </w:p>
    <w:p w:rsidR="00FF69FF" w:rsidRPr="003F600D" w:rsidRDefault="00FF69FF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FF69FF" w:rsidRPr="003F600D" w:rsidRDefault="00FF69FF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определять общую цель и пути её достижения; умения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FF69FF" w:rsidRPr="003F600D" w:rsidRDefault="00FF69FF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овладения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</w:p>
    <w:p w:rsidR="00FF69FF" w:rsidRPr="003F600D" w:rsidRDefault="00FF69FF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овладения базовыми предметными и </w:t>
      </w:r>
      <w:proofErr w:type="spellStart"/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FF69FF" w:rsidRPr="00E4075E" w:rsidRDefault="00FF69FF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E4075E" w:rsidRPr="003F600D" w:rsidRDefault="00E4075E" w:rsidP="00FF69FF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</w:p>
    <w:p w:rsidR="00FF69FF" w:rsidRPr="003F600D" w:rsidRDefault="00FF69FF" w:rsidP="00FF69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изучении курса «Окружающий мир» достигаются </w:t>
      </w:r>
      <w:r w:rsidRPr="003F6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 </w:t>
      </w: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результаты.</w:t>
      </w:r>
    </w:p>
    <w:p w:rsidR="00FF69FF" w:rsidRPr="003F600D" w:rsidRDefault="00E4075E" w:rsidP="00FF69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Учащийся </w:t>
      </w:r>
      <w:r w:rsidR="00FF69FF"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учится:</w:t>
      </w:r>
    </w:p>
    <w:p w:rsidR="00FF69FF" w:rsidRPr="003F600D" w:rsidRDefault="00FF69FF" w:rsidP="00FF69FF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особую роль России в мировой истории, переживать чувство гордости за национальные свершения, открытия, победы;</w:t>
      </w:r>
    </w:p>
    <w:p w:rsidR="00FF69FF" w:rsidRPr="003F600D" w:rsidRDefault="00FF69FF" w:rsidP="00FF69FF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 относится к России, родному краю, своей семье, истории, культуре, природе нашей страны, её современной жизни;</w:t>
      </w:r>
    </w:p>
    <w:p w:rsidR="00FF69FF" w:rsidRPr="003F600D" w:rsidRDefault="00FF69FF" w:rsidP="00FF69FF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целостность окружающего мира, осваивать основы экологической грамотности, элементарных правил нравственного поведения в мире природы и людей, норм здоровье сберегающего поведения в природной и социальной среде;</w:t>
      </w:r>
    </w:p>
    <w:p w:rsidR="00FF69FF" w:rsidRPr="003F600D" w:rsidRDefault="00FF69FF" w:rsidP="00FF69FF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доступные способы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7A308A" w:rsidRPr="00E4075E" w:rsidRDefault="00FF69FF" w:rsidP="00E4075E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и выявлять причинно-следственные связи в окружающем мире.</w:t>
      </w:r>
    </w:p>
    <w:p w:rsidR="00B377E7" w:rsidRDefault="00B377E7" w:rsidP="00F50A02">
      <w:pPr>
        <w:keepNext/>
        <w:keepLines/>
        <w:spacing w:after="0" w:line="240" w:lineRule="auto"/>
        <w:ind w:left="720"/>
        <w:contextualSpacing/>
        <w:jc w:val="center"/>
        <w:outlineLvl w:val="0"/>
        <w:rPr>
          <w:rFonts w:ascii="Times New Roman" w:eastAsia="Arial Unicode MS" w:hAnsi="Times New Roman" w:cs="Times New Roman"/>
          <w:b/>
          <w:iCs/>
          <w:sz w:val="28"/>
          <w:szCs w:val="28"/>
          <w:lang w:eastAsia="ru-RU"/>
        </w:rPr>
      </w:pPr>
    </w:p>
    <w:p w:rsidR="00B377E7" w:rsidRDefault="00B377E7" w:rsidP="00F50A02">
      <w:pPr>
        <w:keepNext/>
        <w:keepLines/>
        <w:spacing w:after="0" w:line="240" w:lineRule="auto"/>
        <w:ind w:left="720"/>
        <w:contextualSpacing/>
        <w:jc w:val="center"/>
        <w:outlineLvl w:val="0"/>
        <w:rPr>
          <w:rFonts w:ascii="Times New Roman" w:eastAsia="Arial Unicode MS" w:hAnsi="Times New Roman" w:cs="Times New Roman"/>
          <w:b/>
          <w:iCs/>
          <w:sz w:val="28"/>
          <w:szCs w:val="28"/>
          <w:lang w:eastAsia="ru-RU"/>
        </w:rPr>
      </w:pPr>
    </w:p>
    <w:p w:rsidR="00F50A02" w:rsidRPr="00F50A02" w:rsidRDefault="0077491A" w:rsidP="00F50A0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</w:t>
      </w:r>
    </w:p>
    <w:p w:rsidR="00F50A02" w:rsidRPr="00F50A02" w:rsidRDefault="0077491A" w:rsidP="00F50A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0A02" w:rsidRPr="00F50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bookmark3"/>
      <w:r w:rsidR="00F50A02" w:rsidRPr="00F50A02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Содержание курса</w:t>
      </w:r>
      <w:bookmarkEnd w:id="0"/>
      <w:r w:rsidR="00F50A02" w:rsidRPr="00F50A02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Земля и человечество (10 ч)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глазами астронома. Что изучает астрономия. Небесные тела: звезды, планеты и спутники планет. Земля – планета Солнечной системы. Луна – естественный спутник Земли. Движение Земли в космическом пространстве; причины смены дня и ночи и времен года. Звездное небо – великая «книга» природы.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 глазами историка. Что изучает история. Исторические источники. Счет лет в истории. Историческая карта.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работы. Отчего на земле сменяется день, ночь, времена года. Знакомство с картой звездного неба. Глобус и географическая карта. Пояса Земли. Знакомство с историческими картами.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Природа России (11 ч)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и красота природы России. Важнейшие равнины и горы, моря, озера и реки нашей страны (в форме путешествия по физической карте России).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Природные зоны нашей страны: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Необходимость бережного отношения к природе в местах отдыха населения. Правила безопасного поведения отдыхающих у моря. Представление об экологическом равновесии и необходимости его учета в процессе хозяйственной деятельности людей. 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Экскурсия. Лес и человек.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работы. Равнины и горы России. Моря, озера и реки России. Зона Арктических пустынь. Тундра. Леса России. Зона степей. Пустыни. У Черного моря.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Родной край – часть большой страны</w:t>
      </w: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(15 ч)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край на карте Родины. Карта родного края.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 в природе и жизни человека. Изменение водоемов в результате деятельности человека. Охрана водоемов нашего края.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важнейшими видами почв края (подзолистые, черноземные и т. д.). Охрана почв в нашем крае.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Природные сообщества (на примере леса, луга, пресного водоема). Разнообразие растений и животных различных сообществ. Экологические связи в сообществах. Охрана природных сообществ.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сохранения окружающей среды и производства экологически чистых продуктов питания.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животных.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Экскурсия. Поверхность нашего края.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работы. Знакомство с картой края. Рассматривание образцов полезных ископаемых своего края. Жизнь леса. Жизнь луга. Жизнь пресного водоема. Знакомство с культурными растениями нашего края.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Страницы всемирной истории (5 ч)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замок феодала, дом крестьянина. </w:t>
      </w:r>
      <w:proofErr w:type="gramStart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время; достижения науки и техники, объединившие весь мир: пароход, паровоз, железные дороги, электричество, телеграф.</w:t>
      </w:r>
      <w:proofErr w:type="gramEnd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Великие географические открытия. Новейшее время. Представление о </w:t>
      </w: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скорости перемен в XX в. Достижения науки и техники. Осознание человечеством ответственности за сохранение мира на планете.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Экскурсия. Мир древности</w:t>
      </w:r>
      <w:proofErr w:type="gramStart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кскурсия в краеведческий музей.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Страницы истории Отечества (20 ч)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такие славяне. Восточные славяне. Природные условия жизни восточных славян, их быт, нравы, верования.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Века Древней Руси. Территория и население Древней Руси. Княжеская власть. Крещение Руси. Русь – страна городов. Киев – столица Древней Руси. Господин Великий Новгород. Первое свидетельство о Москве. Культура, быт и нравы Древней Руси.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Отечество в XIII – XV вв. Нашествие хана Батыя. Русь и Золотая Орда. Оборона северо-западных рубежей Руси. Князь Александр Невский. Московская Русь. Московские князья – собиратели русских земель. Дмитрий Донской.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Куликовская битва.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 III. Образование единого Русского государства. Культура, быт и нравы страны в XIII – XV вв.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Отечество в XVI – XVII вв.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XVI – XVII вв. Россия в XVIII в. Петр I – царь-преобразователь. Новая столица России – Петербург. Провозглашение России империей. Россия при Екатерине II. Дворяне и крестьяне. Век русской славы. А.В. Суворов, Ф.Ф. Ушаков. Культура, быт и нравы России в XVIII в.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в XIX – начале XX в. Отечественная война 1812 г. Бородинское сражение. М.И. Кутузов. Царь-освободитель Александр II. Культура, быт и нравы России в XIX – начале XX в.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в XX в. Участие России в Первой мировой войне. Николай II – последний император России. Революции 1917 г. Гражданская война. Образование СССР. Жизнь страны в 20 – 30-е гг. Великая Отечественная война 1941 – 1945 гг. Героизм и патриотизм народа. День Победы – всенародный праздник.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страна в 1945 – 1991 гг. Достижения ученых: запуск первого искусственного спутника Земли, полет в космос Ю. А. Гагарина, космическая станция «Мир».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 в России в 90-е гг. XX в. Культура России в XX в.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Экскурсия. Во времена Древней Руси (экскурсия в краеведческий музей).</w:t>
      </w:r>
    </w:p>
    <w:p w:rsidR="00E4075E" w:rsidRDefault="00E4075E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75E" w:rsidRDefault="00E4075E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75E" w:rsidRPr="00F50A02" w:rsidRDefault="00E4075E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A02" w:rsidRPr="00F50A02" w:rsidRDefault="0077491A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Современная Россия (6 </w:t>
      </w:r>
      <w:r w:rsidR="00F50A02" w:rsidRPr="00F50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ч)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– граждане России. Конституция России – наш основной закон. Права человека в современной России. Права и обязанности гражданина. Права ребенка.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устройство России. Президент, Федеральное собрание, Правительство.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символика нашей страны (флаг, герб, гимн). Государственные праздники.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Многонациональный состав населения России.</w:t>
      </w:r>
    </w:p>
    <w:p w:rsidR="00230FAD" w:rsidRPr="00E4075E" w:rsidRDefault="00F50A02" w:rsidP="00E40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Регионы России. Дальний Восток, Сибирь, Урал, Север Европейской России, Центр Европейской России, Юг Европейской России. Природа, хозяйство, крупные города, исторические места, знаменитые люди</w:t>
      </w:r>
      <w:r w:rsidR="00E4075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памятники культуры.</w:t>
      </w:r>
    </w:p>
    <w:p w:rsidR="00230FAD" w:rsidRDefault="00230FAD" w:rsidP="00F5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A02" w:rsidRPr="00F50A02" w:rsidRDefault="00E4075E" w:rsidP="00F5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F50A02" w:rsidRPr="00F50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ематическое планирование</w:t>
      </w:r>
    </w:p>
    <w:p w:rsidR="00F50A02" w:rsidRPr="00F50A02" w:rsidRDefault="00F50A02" w:rsidP="00F50A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81"/>
        <w:gridCol w:w="2671"/>
        <w:gridCol w:w="2671"/>
      </w:tblGrid>
      <w:tr w:rsidR="00F50A02" w:rsidRPr="00F50A02" w:rsidTr="00D972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F50A02" w:rsidRPr="00F50A02" w:rsidTr="00D972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C75310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C75310" w:rsidRDefault="00F50A02" w:rsidP="00F50A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3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Земля и человечество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C75310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ч</w:t>
            </w:r>
          </w:p>
          <w:p w:rsidR="00F50A02" w:rsidRPr="00C75310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C75310" w:rsidRDefault="00230FAD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eastAsia="Times New Roman" w:hAnsi="Times New Roman" w:cs="Times New Roman"/>
                <w:sz w:val="24"/>
                <w:szCs w:val="24"/>
              </w:rPr>
              <w:t>10 ч</w:t>
            </w:r>
          </w:p>
        </w:tc>
      </w:tr>
      <w:tr w:rsidR="00F50A02" w:rsidRPr="00F50A02" w:rsidTr="00D972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C75310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C75310" w:rsidRDefault="00F50A02" w:rsidP="00F50A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Природа России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C75310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 ч</w:t>
            </w:r>
          </w:p>
          <w:p w:rsidR="00F50A02" w:rsidRPr="00C75310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C75310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C75310" w:rsidRDefault="00230FAD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eastAsia="Times New Roman" w:hAnsi="Times New Roman" w:cs="Times New Roman"/>
                <w:sz w:val="24"/>
                <w:szCs w:val="24"/>
              </w:rPr>
              <w:t>11 ч</w:t>
            </w:r>
          </w:p>
        </w:tc>
      </w:tr>
      <w:tr w:rsidR="00F50A02" w:rsidRPr="00F50A02" w:rsidTr="00D972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C75310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C75310" w:rsidRDefault="00F50A02" w:rsidP="00F50A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Родной край – часть большой страны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C75310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C75310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3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 ч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C75310" w:rsidRDefault="00230FAD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eastAsia="Times New Roman" w:hAnsi="Times New Roman" w:cs="Times New Roman"/>
                <w:sz w:val="24"/>
                <w:szCs w:val="24"/>
              </w:rPr>
              <w:t>15 ч</w:t>
            </w:r>
          </w:p>
        </w:tc>
      </w:tr>
      <w:tr w:rsidR="00F50A02" w:rsidRPr="00F50A02" w:rsidTr="00D972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C75310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C75310" w:rsidRDefault="00F50A02" w:rsidP="00F50A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3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Страницы всемирной истории </w:t>
            </w:r>
          </w:p>
          <w:p w:rsidR="00F50A02" w:rsidRPr="00C75310" w:rsidRDefault="00F50A02" w:rsidP="00F50A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C75310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ч</w:t>
            </w:r>
          </w:p>
          <w:p w:rsidR="00F50A02" w:rsidRPr="00C75310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C75310" w:rsidRDefault="00230FAD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eastAsia="Times New Roman" w:hAnsi="Times New Roman" w:cs="Times New Roman"/>
                <w:sz w:val="24"/>
                <w:szCs w:val="24"/>
              </w:rPr>
              <w:t>5 ч</w:t>
            </w:r>
          </w:p>
        </w:tc>
      </w:tr>
      <w:tr w:rsidR="00F50A02" w:rsidRPr="00F50A02" w:rsidTr="00D972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C75310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C75310" w:rsidRDefault="00F50A02" w:rsidP="00F50A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3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Страницы истории Отечества </w:t>
            </w:r>
          </w:p>
          <w:p w:rsidR="00F50A02" w:rsidRPr="00C75310" w:rsidRDefault="00F50A02" w:rsidP="00F50A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C75310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C75310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 ч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C75310" w:rsidRDefault="00230FAD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eastAsia="Times New Roman" w:hAnsi="Times New Roman" w:cs="Times New Roman"/>
                <w:sz w:val="24"/>
                <w:szCs w:val="24"/>
              </w:rPr>
              <w:t>20 ч</w:t>
            </w:r>
          </w:p>
        </w:tc>
      </w:tr>
      <w:tr w:rsidR="00F50A02" w:rsidRPr="00F50A02" w:rsidTr="00D972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C75310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C75310" w:rsidRDefault="00F50A02" w:rsidP="00F50A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3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Современная Россия </w:t>
            </w:r>
          </w:p>
          <w:p w:rsidR="00F50A02" w:rsidRPr="00C75310" w:rsidRDefault="00F50A02" w:rsidP="00F50A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C75310" w:rsidRDefault="00230FAD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="00F50A02" w:rsidRPr="00C753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</w:t>
            </w:r>
          </w:p>
          <w:p w:rsidR="00F50A02" w:rsidRPr="00C75310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C75310" w:rsidRDefault="00230FAD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10">
              <w:rPr>
                <w:rFonts w:ascii="Times New Roman" w:eastAsia="Times New Roman" w:hAnsi="Times New Roman" w:cs="Times New Roman"/>
                <w:sz w:val="24"/>
                <w:szCs w:val="24"/>
              </w:rPr>
              <w:t>6 ч</w:t>
            </w:r>
          </w:p>
        </w:tc>
      </w:tr>
      <w:tr w:rsidR="00F50A02" w:rsidRPr="00F50A02" w:rsidTr="00D972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C75310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C75310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53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C75310" w:rsidRDefault="00F50A02" w:rsidP="00E407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53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230FAD" w:rsidRPr="00C753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C75310" w:rsidRDefault="00F50A02" w:rsidP="00230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53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230FAD" w:rsidRPr="00C753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230FAD" w:rsidRDefault="00230FAD" w:rsidP="00F5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FAD" w:rsidRDefault="00230FAD" w:rsidP="00F5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FAD" w:rsidRDefault="00230FAD" w:rsidP="00F5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FAD" w:rsidRDefault="00230FAD" w:rsidP="00F5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FAD" w:rsidRDefault="00230FAD" w:rsidP="00F5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FAD" w:rsidRDefault="00230FAD" w:rsidP="00F5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310" w:rsidRPr="00F50A02" w:rsidRDefault="00C75310" w:rsidP="00C75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– тематическое планирование</w:t>
      </w:r>
    </w:p>
    <w:p w:rsidR="00C75310" w:rsidRPr="00F50A02" w:rsidRDefault="00C75310" w:rsidP="00C75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окружающему миру</w:t>
      </w:r>
    </w:p>
    <w:p w:rsidR="00230FAD" w:rsidRDefault="00230FAD" w:rsidP="00F5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FAD" w:rsidRDefault="00230FAD" w:rsidP="00F5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FAD" w:rsidRDefault="00230FAD" w:rsidP="00F5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02" w:rsidRDefault="00F50A02" w:rsidP="00F5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310" w:rsidRDefault="00C75310" w:rsidP="00F5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right" w:tblpY="-515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740"/>
        <w:gridCol w:w="995"/>
        <w:gridCol w:w="2977"/>
        <w:gridCol w:w="1134"/>
        <w:gridCol w:w="1147"/>
        <w:gridCol w:w="23"/>
        <w:gridCol w:w="21"/>
        <w:gridCol w:w="6"/>
        <w:gridCol w:w="2630"/>
        <w:gridCol w:w="283"/>
        <w:gridCol w:w="3119"/>
        <w:gridCol w:w="1952"/>
      </w:tblGrid>
      <w:tr w:rsidR="00F50A02" w:rsidRPr="00F50A02" w:rsidTr="00C75310">
        <w:trPr>
          <w:trHeight w:val="239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факту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Сопутствующее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0A02" w:rsidRPr="00F50A02" w:rsidRDefault="00F50A02" w:rsidP="00C75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Элементы 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содержания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0A02" w:rsidRPr="00F50A02" w:rsidRDefault="00F50A02" w:rsidP="00C75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уровню подготовки учащихся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Использование</w:t>
            </w:r>
          </w:p>
          <w:p w:rsidR="00F50A02" w:rsidRPr="00F50A02" w:rsidRDefault="00F50A02" w:rsidP="00C753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компьютерного  и  учебного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оборудования.</w:t>
            </w:r>
          </w:p>
        </w:tc>
      </w:tr>
      <w:tr w:rsidR="00F50A02" w:rsidRPr="00F50A02" w:rsidTr="00C75310">
        <w:trPr>
          <w:trHeight w:val="508"/>
        </w:trPr>
        <w:tc>
          <w:tcPr>
            <w:tcW w:w="15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Земля и человечество (10.)</w:t>
            </w:r>
          </w:p>
        </w:tc>
      </w:tr>
      <w:tr w:rsidR="00F50A02" w:rsidRPr="00F50A02" w:rsidTr="00C75310">
        <w:trPr>
          <w:trHeight w:val="232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.Мир 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глазами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230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0FA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стронома</w:t>
            </w:r>
            <w:proofErr w:type="spellEnd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spacing w:after="0"/>
              <w:rPr>
                <w:rFonts w:cs="Times New Roman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Земля – планета,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общее представление о форме и размерах Земли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Что изучает астрономия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учащихся будут сформированы УУД: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-положительное отношение и интерес к изучению природы, человека, истории своей страны;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-способность к самооценке;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принимать и  сохранять цель познавательной деятельности;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-планировать свои действия в соответствии с поставленной целью;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-осуществлять пошаговый и итоговый контроль.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 необходимую информацию в  учебнике и справочной литературе;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-понимать информацию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представленную в виде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текста, схемы, таблицы, плана, карта.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использовать готовые модели (глобус, карта) для объяснения природных явлений.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-устанавливать причинно-следственные связи.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сотрудничать с одноклассниками при выполнении  заданий в паре; осуществлять взаимопроверку.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-Могут быть 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сформированы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-умение оценивать трудность предлагаемого задания;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-устойчивый интерес к изучению природы, человека.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планировать свои действия в соответствии с поставленной целью;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-самостоятельно адекватно оценивать  правильность выполнения задания и вносить необходимые коррективы.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сопоставлять  информацию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представленную в различных видах, обобщать её и использовать при выполнении заданий.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-р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аспределять  обязанности при работе в группе;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-учитывать мнение партнёра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обосновывать своё решение.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мультимедия</w:t>
            </w:r>
            <w:proofErr w:type="spellEnd"/>
          </w:p>
        </w:tc>
      </w:tr>
      <w:tr w:rsidR="00F50A02" w:rsidRPr="00F50A02" w:rsidTr="00C75310">
        <w:trPr>
          <w:trHeight w:val="84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Земл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планета Солнечной системы. </w:t>
            </w:r>
            <w:r w:rsidRPr="00F50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Практическая работа  №1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 поиск и показ на глобусе полюсов, экватора, океанов и материков. Демонстрация смены дня и ночи на теллурии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моделирование планет Солнечной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планеты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Земля – планета, общее 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</w:t>
            </w:r>
            <w:r w:rsidR="00D97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форме и размерах Земли. Луна 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–е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стественный спутник Земли, причины сены дня и ночи и времён года.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звездного неба</w:t>
            </w:r>
          </w:p>
        </w:tc>
      </w:tr>
      <w:tr w:rsidR="00F50A02" w:rsidRPr="00F50A02" w:rsidTr="00C75310">
        <w:trPr>
          <w:trHeight w:val="84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Звездное небо – великая «книга»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природы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Практическая работа №2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знакомство с картой 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звёздного мира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Солнце. Земля – планета, общее представление о форме и размерах Земли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A02" w:rsidRPr="00F50A02" w:rsidTr="00C7531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 глазами географа. 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 №3: 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поиск и показ изучаемых объектов на глобусе и географической карте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Глобус, карта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Глобус как модель Земли.  Элементарные приемы чтения плана, карты (без масштаба).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Материки и океаны, их названия, расположение на глобусе  и карте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Что изучает география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глобус</w:t>
            </w:r>
          </w:p>
        </w:tc>
      </w:tr>
      <w:tr w:rsidR="00F50A02" w:rsidRPr="00F50A02" w:rsidTr="00C75310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Тепловые пояса Земли.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0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 №4: 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поиск и показ изучаемых объектов на глобусе и географической карте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планеты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жизни на Земле: свет, тепло. Элементарные приемы чтения плана, карты (без масштаба)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F50A02" w:rsidRPr="00F50A02" w:rsidTr="00C75310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Мир глазами историка,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историческими картами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,.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наука, археология, история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познания окружающего мира.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Отечества: отдельные, наиболее важные и яркие  исторические картины быта, труда, традиций людей в разные исторические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времена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изучает история, исторические источники, 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A02" w:rsidRPr="00F50A02" w:rsidTr="00C75310">
        <w:trPr>
          <w:trHeight w:val="28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и где?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Работа с 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лентой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Век,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тысячелетие, летоисчисление.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Способы познания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окружающего мира.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Отечества: отдельные, наиболее важные и яркие  исторические картины быта, труда, традиций людей в разные исторические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времена.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Счёт лет в истории, исторические карты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Лента времени</w:t>
            </w:r>
          </w:p>
        </w:tc>
      </w:tr>
      <w:tr w:rsidR="00F50A02" w:rsidRPr="00F50A02" w:rsidTr="00C75310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Прошлое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настоящее глазами эколога. Демонстрация экологических плакатов.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книга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– часть природы. Зависимость жизни и природы человека от природы и ее состояния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о современных экологических проблемах планеты, охрана окружающей среды 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-з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адача всего человечества, международное сотрудничество в области охраны окружающей среды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F50A02" w:rsidRPr="00F50A02" w:rsidTr="00C75310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Сокровища Земли под охраной человечества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заповедник 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Охрана памятников истории и культуры. Правила поведения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природе. 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F50A02" w:rsidRPr="00F50A02" w:rsidTr="00C75310">
        <w:trPr>
          <w:trHeight w:val="100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красная книга.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Красная книга.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растительного и животного мира.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A02" w:rsidRPr="00F50A02" w:rsidTr="00C75310">
        <w:trPr>
          <w:trHeight w:val="580"/>
        </w:trPr>
        <w:tc>
          <w:tcPr>
            <w:tcW w:w="15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A02" w:rsidRPr="00F50A02" w:rsidTr="00C75310">
        <w:trPr>
          <w:trHeight w:val="38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Равнины и горы России </w:t>
            </w:r>
            <w:r w:rsidRPr="00F50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Практическая работа №5: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поиск и показ на физической карте равнин  и гор.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Равнины, горы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на карте. 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Неживая и живая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природа.  Формы земной поверхности.  Моделирование форм поверхности из песка, глины или пластилина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учащихся будут сформированы УУД: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-положительное отношение и интерес к изучению природы, человека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,;</w:t>
            </w:r>
            <w:proofErr w:type="gramEnd"/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-способность к самооценке;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-знание основных правил поведения в природе и обществе и ориентация на 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принимать и  сохранять цель познавательной деятельности;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-планировать свои действия в соответствии с поставленной целью;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-осуществлять пошаговый и итоговый контроль.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 необходимую информацию в  учебнике и справочной литературе;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-понимать информацию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представленную в виде текста, схемы, таблицы, плана, карта.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использовать готовые модели (глобус, карта) для объяснения природных явлений.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-устанавливать причинно-следственные связи.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-осуществлять анализ объектов природы с выделением существенных и несущественных признаков.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сотрудничать с одноклассниками при выполнении  заданий в паре; осуществлять взаимопроверку.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Могут быть 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сформированы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-умение оценивать трудность предлагаемого задания;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-устойчивый интерес к изучению природы, человека.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основы экологической культуры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планировать свои действия в соответствии с поставленной целью;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-самостоятельно адекватно оценивать  правильность выполнения задания и вносить необходимые коррективы.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сопоставлять  информацию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представленную в различных видах, обобщать её и использовать при выполнении заданий.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поиск информации  с использованием  ресурсов библиотек и  Интернета.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-р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аспределять  обязанности при работе в группе;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-учитывать мнение партнёра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обосновывать своё решение.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</w:tc>
      </w:tr>
      <w:tr w:rsidR="00F50A02" w:rsidRPr="00F50A02" w:rsidTr="00C75310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Моря, озера и реки  России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 №6: 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поиск и показ на физической карте озёр и рек.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Моря, озера, реки.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Водоемы, их разнообразие, использование человеком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F50A02" w:rsidRPr="00F50A02" w:rsidTr="00C75310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арктических пустынь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Практическая работа №7: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рассматривание гербарных экземпляров растений, выявление признаков их приспособленности к условиям жизни. 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Моделирование цепей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Арктика.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и животные, их разнообразие. Понимание связи неживой и живой природы.  Условия, необходимые для жизни Экологические проблемы.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F50A02" w:rsidRPr="00F50A02" w:rsidTr="00C75310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тундры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Практическая работа №8: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рассматривание гербарных экземпляров растений, выявление признаков их приспособленности к условиям жизни Моделирование цепей питания.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и животные, их разнообразие. Понимание связи неживой и живой природы.  Условия, необходимые для жизни. Экологические проблемы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Карта, презентация, картины</w:t>
            </w:r>
          </w:p>
        </w:tc>
      </w:tr>
      <w:tr w:rsidR="00F50A02" w:rsidRPr="00F50A02" w:rsidTr="00C75310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Лесная зона России. </w:t>
            </w:r>
            <w:r w:rsidRPr="00F50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Практическая работа №9: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рассматривание гербарных экземпляров растений, выявление признаков их приспособленности к условиям жизни Моделирование цепей питания</w:t>
            </w:r>
            <w:r w:rsidRPr="00F50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Лес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растений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природе и жизни людей. Понимание связи неживой и живой природы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Карта, презентация, картины</w:t>
            </w:r>
          </w:p>
        </w:tc>
      </w:tr>
      <w:tr w:rsidR="00F50A02" w:rsidRPr="00F50A02" w:rsidTr="00C75310">
        <w:trPr>
          <w:trHeight w:val="235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Лес и человек Экологические проблемы и охрана природы в зоне лесов.</w:t>
            </w:r>
            <w:r w:rsidRPr="00F50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Проверочная работа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темам: «Земля и человечество», «Природа России».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растений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природе и жизни людей, бережное отношение человека к растениям и животным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Карта, презентация, картины, тест</w:t>
            </w:r>
          </w:p>
        </w:tc>
      </w:tr>
      <w:tr w:rsidR="00F50A02" w:rsidRPr="00F50A02" w:rsidTr="00C7531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степей.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Практическая работа №10: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рассматривание гербарных экземпляров растений, выявление признаков их приспособленности к условиям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жизни Моделирование цепей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Растительный и животный мир, особенности труда и быта людей, влияние человека на природу зоны, охрана природы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Карта, презентация, картины</w:t>
            </w:r>
          </w:p>
        </w:tc>
      </w:tr>
      <w:tr w:rsidR="00F50A02" w:rsidRPr="00F50A02" w:rsidTr="00C7531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пустынь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Практическая работа №11: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рассматривание гербарных экземпляров растений, выявление 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признаков их приспособленности к условиям жизни Моделирование цепей питания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пустыня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Растительный и животный мир, особенности труда и быта людей, влияние человека на природу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зоны, охрана природы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Карта, презентация, картины</w:t>
            </w:r>
          </w:p>
        </w:tc>
      </w:tr>
      <w:tr w:rsidR="00F50A02" w:rsidRPr="00F50A02" w:rsidTr="00C7531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У Чёрного моря.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Практическая работа №12: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рассматривание гербарных экземпляров растений, выявление признаков их приспособленности к условиям жизни Моделирование цепей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водоёмы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Растительный и животный мир, особенности труда и быта людей, влияние человека на природу зоны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Карта, презентация, звуки моря</w:t>
            </w:r>
          </w:p>
        </w:tc>
      </w:tr>
      <w:tr w:rsidR="00F50A02" w:rsidRPr="00F50A02" w:rsidTr="00C75310">
        <w:trPr>
          <w:trHeight w:val="318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равновесие и необходимость его учёта в процессе хозяйственной деятельности людей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Положительное и отрицательное влияние деятельности человека на природу. Правила поведения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природе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книга, иллюстрации</w:t>
            </w:r>
          </w:p>
        </w:tc>
      </w:tr>
      <w:tr w:rsidR="00F50A02" w:rsidRPr="00F50A02" w:rsidTr="00C75310">
        <w:trPr>
          <w:trHeight w:val="11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№1.  по теме</w:t>
            </w:r>
            <w:r w:rsidRPr="00F50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«Земля и человечество», «Природа России».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spacing w:after="0"/>
              <w:rPr>
                <w:rFonts w:cs="Times New Roman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spacing w:after="0"/>
              <w:rPr>
                <w:rFonts w:cs="Times New Roman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/>
              <w:rPr>
                <w:rFonts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spacing w:after="0"/>
              <w:rPr>
                <w:rFonts w:cs="Times New Roman"/>
              </w:rPr>
            </w:pPr>
          </w:p>
        </w:tc>
      </w:tr>
      <w:tr w:rsidR="00F50A02" w:rsidRPr="00F50A02" w:rsidTr="00C75310">
        <w:trPr>
          <w:trHeight w:val="578"/>
        </w:trPr>
        <w:tc>
          <w:tcPr>
            <w:tcW w:w="15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A02" w:rsidRPr="00F50A02" w:rsidTr="00C75310">
        <w:trPr>
          <w:trHeight w:val="176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Наш край на карте Родины.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 №13: 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знакомство с картой края.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в природе, сравнение свойств наблюдаемых объектов. Родной город: название, основные достопримечательности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учащихся будут сформированы УУД: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-положительное отношение и интерес к изучению природы, человека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,;</w:t>
            </w:r>
            <w:proofErr w:type="gramEnd"/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-способность к самооценке;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-знание основных правил поведения в природе и обществе и ориентация на их выполнение;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-чувства прекрасного на основе знакомства с природой и культурой родного края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принимать и  сохранять цель познавательной деятельности;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-планировать свои действия в соответствии с поставленной целью;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-осуществлять пошаговый и итоговый контроль.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 необходимую информацию в  учебнике и справочной литературе;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-понимать информацию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представленную в виде текста, схемы, таблицы, плана, карта.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использовать готовые модели (глобус, карта) для объяснения природных явлений.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-устанавливать причинно-следственные связи.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-осуществлять анализ объектов природы с выделением существенных и несущественных признаков.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сотрудничать с одноклассниками при выполнении  заданий в паре; осуществлять взаимопроверку.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Могут быть 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сформированы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-умение оценивать трудность предлагаемого задания;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-устойчивый интерес к изучению природы, человека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родного края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основы экологической культуры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планировать свои действия в соответствии с поставленной целью;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-самостоятельно адекватно оценивать  правильность выполнения задания и вносить необходимые коррективы.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сопоставлять  информацию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представленную в различных видах, обобщать её и использовать при выполнении заданий.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поиск информации  с использованием  ресурсов библиотек и  Интернета.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-р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аспределять  обязанности при работе в группе;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-учитывать мнение партнёра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обосновывать своё решение.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Карта </w:t>
            </w:r>
          </w:p>
        </w:tc>
      </w:tr>
      <w:tr w:rsidR="00F50A02" w:rsidRPr="00F50A02" w:rsidTr="00C75310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земной поверхности в  нашем крае</w:t>
            </w:r>
            <w:r w:rsidRPr="00F50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Практическая работа №14.: 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чтение плана местности, работа с планом своего города, отработка элементарных приёмов чтения плана. Ориентирование по солнцу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омпасу. Местным признакам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..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равнины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поверхности (на основе наблюдений). 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поверхности: равнина, горы, холмы, овраги (узнавание в природе, на рисунке, карте) изменение поверхности края в результате деятельности человека.</w:t>
            </w:r>
            <w:proofErr w:type="gramEnd"/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F50A02" w:rsidRPr="00F50A02" w:rsidTr="00C75310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Водоёмы  нашего края.</w:t>
            </w:r>
            <w:r w:rsidRPr="00F50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Практическая работа №15.</w:t>
            </w:r>
            <w:r w:rsidRPr="00F50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на карте водоемы родного края.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водоемы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Водоемы родного края (названия, краткая характеристика), охрана, изменение водоёмов в результате деятельности человека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</w:t>
            </w:r>
          </w:p>
        </w:tc>
      </w:tr>
      <w:tr w:rsidR="00F50A02" w:rsidRPr="00F50A02" w:rsidTr="00C75310">
        <w:trPr>
          <w:trHeight w:val="190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Наши поземные </w:t>
            </w:r>
            <w:proofErr w:type="spell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богатства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50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рактическая</w:t>
            </w:r>
            <w:proofErr w:type="spellEnd"/>
            <w:r w:rsidRPr="00F50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работа №16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рассматривание образцов полезных ископаемых, определение их свойств.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Полезные ископаемые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знакомство с полезными ископаемыми своего края. 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Опыты с природными объектами, простейшие измерения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полезных ископаемых, способы добычи, охрана недр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полезных ископаемых</w:t>
            </w:r>
          </w:p>
        </w:tc>
      </w:tr>
      <w:tr w:rsidR="00F50A02" w:rsidRPr="00F50A02" w:rsidTr="00C75310">
        <w:trPr>
          <w:trHeight w:val="20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Земля - кормилица. Важнейшие виды почв края. Охрана почв в нашем крае.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Почва, ее  состав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иды почв, охрана почв в нашем крае.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A02" w:rsidRPr="00F50A02" w:rsidTr="00C75310">
        <w:trPr>
          <w:trHeight w:val="110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Жизнь леса </w:t>
            </w:r>
            <w:r w:rsidRPr="00F50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Практическая работа №17: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рассматривание гербарных экземпляров растений леса  и их распознавание.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и животные, их разнообразие. Условия, необходимые для жизни.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в природе. Водоемы, их использование человеком, охрана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(на примере наиболее распространенных водоемов местности, края)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экологические связи в сообществах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F50A02" w:rsidRPr="00F50A02" w:rsidTr="00C75310">
        <w:trPr>
          <w:trHeight w:val="80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растениями и животными леса, их распознавание с помощью атласа-определителя.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A02" w:rsidRPr="00F50A02" w:rsidTr="00C75310">
        <w:trPr>
          <w:trHeight w:val="207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Жизнь луга </w:t>
            </w:r>
            <w:r w:rsidRPr="00F50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Практическая работа №18: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рассматривание гербарных экземпляров растений луга  и их распознавание с помощью атласа-определителя.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F50A02" w:rsidRPr="00F50A02" w:rsidTr="00C75310">
        <w:trPr>
          <w:trHeight w:val="517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487D6E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и животные луга.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A02" w:rsidRPr="00F50A02" w:rsidTr="00C75310">
        <w:trPr>
          <w:trHeight w:val="2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A02" w:rsidRPr="00F50A02" w:rsidTr="00C75310">
        <w:trPr>
          <w:trHeight w:val="180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пресного водоёма.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0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Практическая работа №19: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рассматривание гербарных экземпляров растений пресных водоёмов и их распознавание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spacing w:after="0"/>
              <w:rPr>
                <w:rFonts w:cs="Times New Roman"/>
              </w:rPr>
            </w:pPr>
          </w:p>
        </w:tc>
        <w:tc>
          <w:tcPr>
            <w:tcW w:w="1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F50A02" w:rsidRPr="00F50A02" w:rsidTr="00C75310">
        <w:trPr>
          <w:trHeight w:val="7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и животные пресного водоёма.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A02" w:rsidRPr="00F50A02" w:rsidTr="00C75310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Растениеводство в нашем крае, его отрасли.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№20: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знакомство с культурными растениями (гербарные образцы).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растений в природе и жизни людей, бережное отношение человека к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растениям, отрасли растениеводства, сорта культурных растений.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A02" w:rsidRPr="00F50A02" w:rsidTr="00C75310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Незаметные защитники урожая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животных в жизни людей, бережное отношение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животным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иологическая защита урожая, её защита для сохранения окружающей среды и производства экологически чистых продуктов питания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A02" w:rsidRPr="00F50A02" w:rsidTr="00C75310">
        <w:trPr>
          <w:trHeight w:val="150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Животноводство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«Родной край – часть родной страны»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Обобщающий урок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животных в жизни людей, бережное отношение к животным.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Породы домашних животных </w:t>
            </w:r>
            <w:proofErr w:type="spellStart"/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животных</w:t>
            </w:r>
            <w:proofErr w:type="spellEnd"/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, отрасли животноводства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A02" w:rsidRPr="00F50A02" w:rsidTr="00C75310">
        <w:trPr>
          <w:trHeight w:val="59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Тестовые задания по теме «Родной край – часть родной страны».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spacing w:after="0"/>
              <w:rPr>
                <w:rFonts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/>
              <w:rPr>
                <w:rFonts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A02" w:rsidRPr="00F50A02" w:rsidTr="00C75310">
        <w:trPr>
          <w:trHeight w:val="595"/>
        </w:trPr>
        <w:tc>
          <w:tcPr>
            <w:tcW w:w="15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</w:t>
            </w:r>
            <w:r w:rsidRPr="00F50A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Pr="00F50A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Страницы всемирной истории 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ч).</w:t>
            </w:r>
          </w:p>
        </w:tc>
      </w:tr>
      <w:tr w:rsidR="00F50A02" w:rsidRPr="00F50A02" w:rsidTr="00C75310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истории человечества. </w:t>
            </w:r>
            <w:proofErr w:type="spellStart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Пр.р</w:t>
            </w:r>
            <w:proofErr w:type="spellEnd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№ 21.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 лентой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– часть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природы и член </w:t>
            </w:r>
            <w:proofErr w:type="spell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общества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храна</w:t>
            </w:r>
            <w:proofErr w:type="spell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памятников истории и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культуры. 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познания окружающего мира, периодизация истории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 учащихся будут сформированы УУД: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Личностные: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-положительное отношение и </w:t>
            </w: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интерес к изучению природы, человека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,;</w:t>
            </w:r>
            <w:proofErr w:type="gramEnd"/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-способность к самооценке;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-знание основных правил поведения в природе и обществе и ориентация на их выполнение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-осознание себя как гражданина России, чувства гордости за свою Родину, ответственности за общее благополучие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proofErr w:type="gramEnd"/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принимать и  сохранять цель познавательной деятельности;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-планировать свои действия в соответствии с поставленной целью;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-осуществлять пошаговый и итоговый контроль.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находить  необходимую информацию в  учебнике и справочной литературе;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-понимать информацию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представленную в виде текста, схемы, таблицы, плана, карта.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 использовать готовые модели (глобус, карта) для объяснения природных явлений.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-устанавливать причинно-следственные связи.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-сравнивать исторические события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делать обобщения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сотрудничать с одноклассниками при выполнении  заданий в паре; осуществлять взаимопроверку.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Могут быть 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сформированы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Личностные: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-умение оценивать трудность </w:t>
            </w: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предлагаемого задания;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-устойчивый интерес к изучению природы, человека.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 основы экологической культуры;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-осознанное положительное отношение к культурным ценностям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самостоятельно планировать свои действия в соответствии с поставленной целью;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-самостоятельно адекватно оценивать  правильность выполнения задания и вносить необходимые коррективы.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сопоставлять  информацию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представленную в различных видах, обобщать её и использовать при выполнении заданий.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 осуществлять поиск информации  с использованием  ресурсов библиотек и  Интернета.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-сравнивать исторические и литературные источники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 собирать краеведческий материал, описывать его.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-р</w:t>
            </w: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аспределять  обязанности при работе в группе;</w:t>
            </w:r>
          </w:p>
          <w:p w:rsid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-учитывать мнение партнёра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обосновывать своё решение.</w:t>
            </w:r>
          </w:p>
          <w:p w:rsidR="008B0EBE" w:rsidRDefault="008B0EBE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Лента времени</w:t>
            </w:r>
          </w:p>
        </w:tc>
      </w:tr>
      <w:tr w:rsidR="00F50A02" w:rsidRPr="00F50A02" w:rsidTr="00C75310">
        <w:trPr>
          <w:trHeight w:val="14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 древности: далёкий и близкий.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Пр.р</w:t>
            </w:r>
            <w:proofErr w:type="spellEnd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.№ 22.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лентой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Древний мир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древнейшие сооружения,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A02" w:rsidRPr="00F50A02" w:rsidTr="00C75310">
        <w:trPr>
          <w:trHeight w:val="12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Средние века: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рыцарей и замков. П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р.р.№23.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лентой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Древний мир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древнейшие сооружения,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Лента времени</w:t>
            </w:r>
          </w:p>
        </w:tc>
      </w:tr>
      <w:tr w:rsidR="00F50A02" w:rsidRPr="00F50A02" w:rsidTr="00C75310">
        <w:trPr>
          <w:trHeight w:val="11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Новое время: встреча Европы и Америки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№ 24.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лентой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Лента времени</w:t>
            </w:r>
          </w:p>
        </w:tc>
      </w:tr>
      <w:tr w:rsidR="00F50A02" w:rsidRPr="00F50A02" w:rsidTr="00C75310">
        <w:trPr>
          <w:trHeight w:val="174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Новейшее время: история продолжается сегодня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№25.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лентой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spacing w:after="0"/>
              <w:rPr>
                <w:rFonts w:cs="Times New Roman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Выдающиеся люди разных эпох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Достижения науки и техники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сознание человечеством ответственности за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сохранение мира на планете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A02" w:rsidRPr="00F50A02" w:rsidTr="00C75310">
        <w:trPr>
          <w:trHeight w:val="712"/>
        </w:trPr>
        <w:tc>
          <w:tcPr>
            <w:tcW w:w="15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A02" w:rsidRPr="00F50A02" w:rsidTr="00C75310">
        <w:trPr>
          <w:trHeight w:val="113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Жизнь древних славян.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Пр.р</w:t>
            </w:r>
            <w:proofErr w:type="spellEnd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лентой времени, исторической картой.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spacing w:after="0"/>
              <w:rPr>
                <w:rFonts w:cs="Times New Roman"/>
              </w:rPr>
            </w:pP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Отечества. Отдельные  яркие и наиболее важные события общественной и культурной жизни России: картины быта, труда, традиций людей в разные исторические времена. Москва – столица России</w:t>
            </w:r>
          </w:p>
        </w:tc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 учащихся будут сформированы УУД: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Личностные: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-положительное отношение и интерес к изучению природы, человека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,;</w:t>
            </w:r>
            <w:proofErr w:type="gramEnd"/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-способность к самооценке;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-знание основных правил поведения в природе и обществе и ориентация на их выполнение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-осознание себя как гражданина России, чувства гордости за свою Родину, ответственности за общее благополучие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  <w:proofErr w:type="gramEnd"/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принимать и  сохранять цель познавательной деятельности;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-планировать свои действия в соответствии с поставленной целью;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-осуществлять пошаговый и итоговый контроль.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находить  необходимую информацию в  учебнике и справочной литературе;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-понимать информацию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представленную в виде текста, схемы, таблицы, плана, карта.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 использовать готовые модели (глобус, карта).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-устанавливать причинно-следственные связи.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-сравнивать исторические события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делать обобщения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сотрудничать с одноклассниками при выполнении  заданий в паре; осуществлять взаимопроверку.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Могут быть 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сформированы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Личностные: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-умение оценивать трудность предлагаемого задания;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-устойчивый интерес к изучению природы, человека.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 основы экологической культуры;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-осознанное положительное отношение к культурным ценностям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самостоятельно планировать свои действия в соответствии с поставленной целью;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-самостоятельно адекватно оценивать  правильность выполнения задания и вносить необходимые коррективы.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сопоставлять  информацию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представленную в различных видах, обобщать её и использовать при выполнении заданий.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 осуществлять поиск информации  с использованием  ресурсов библиотек и  Интернета.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-сравнивать исторические и литературные источники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 собирать краеведческий материал, описывать его.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-р</w:t>
            </w: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аспределять  обязанности при работе в группе;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>-учитывать мнение партнёра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обосновывать своё решение.</w:t>
            </w:r>
          </w:p>
        </w:tc>
      </w:tr>
      <w:tr w:rsidR="008B0EBE" w:rsidRPr="00F50A02" w:rsidTr="00C7531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времена Древней Руси. Крещение Руси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лентой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Киев – столица Древней Руси.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Господин Великий Новгород.</w:t>
            </w:r>
          </w:p>
        </w:tc>
        <w:tc>
          <w:tcPr>
            <w:tcW w:w="507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учащихся будут сформированы УУД: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-положительное отношение и интерес к изучению природы, человека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,;</w:t>
            </w:r>
            <w:proofErr w:type="gramEnd"/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-способность к самооценке;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-знание основных правил поведения в природе и обществе и ориентация на 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выполнение;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принимать и  сохранять цель познавательной деятельности;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-планировать свои действия в соответствии с поставленной целью;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-осуществлять пошаговый и итоговый контроль.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 необходимую информацию в  учебнике и справочной литературе;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-понимать информацию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представленную в виде текста, схемы, таблицы, плана, карта.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использовать готовые модели (глобус, карта) 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-устанавливать причинно-следственные связи.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-осуществлять анализ объектов природы с выделением существенных и несущественных признаков.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сотрудничать с одноклассниками при выполнении  заданий в паре; осуществлять взаимопроверку.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Могут быть 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сформированы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-умение оценивать трудность предлагаемого задания;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-устойчивый интерес к изучению природы, человека.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основы экологической культуры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планировать свои действия в соответствии с поставленной целью;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-самостоятельно адекватно оценивать  правильность выполнения задания и вносить необходимые коррективы.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сопоставлять  информацию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представленную в различных видах,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обобщать её и использовать при выполнении заданий.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поиск информации  с использованием  ресурсов библиотек и  Интернета.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-р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аспределять  обязанности при работе в группе;</w:t>
            </w:r>
          </w:p>
          <w:p w:rsidR="008B0EBE" w:rsidRPr="00F50A02" w:rsidRDefault="008B0EBE" w:rsidP="00C75310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-учитывать мнение партнёра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обосновывать своё решение.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0EBE" w:rsidRPr="00F50A02" w:rsidTr="00C75310">
        <w:trPr>
          <w:trHeight w:val="152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Страна городов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.Практическая работа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показ изучаемых объектов на исторической карте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., 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с лентой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29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BE" w:rsidRPr="00F50A02" w:rsidRDefault="008B0EBE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EBE" w:rsidRPr="00F50A02" w:rsidRDefault="008B0EBE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0EBE" w:rsidRPr="00F50A02" w:rsidTr="00C75310">
        <w:trPr>
          <w:trHeight w:val="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книжной сокровищницы Древней Руси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EBE" w:rsidRPr="00F50A02" w:rsidRDefault="008B0EBE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0EBE" w:rsidRPr="00F50A02" w:rsidTr="00C75310">
        <w:trPr>
          <w:cantSplit/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Трудные времена на Русской земле.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Практическая работа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показ изучаемых объектов на исторической карте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лентой времени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Древние славяне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на карте (границы, города, места  изученных сражений, исторических событий). Выдающиеся люди разных эпох. 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памятников истории и культуры</w:t>
            </w:r>
          </w:p>
        </w:tc>
        <w:tc>
          <w:tcPr>
            <w:tcW w:w="5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EBE" w:rsidRPr="00F50A02" w:rsidRDefault="008B0EBE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0EBE" w:rsidRPr="00F50A02" w:rsidTr="00C75310">
        <w:trPr>
          <w:trHeight w:val="31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Русь расправляет крылья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Практическая работа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показ изучаемых объектов на исторической карте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лентой времени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Московские князья-собиратели земли Русской Россия на карте (границы, города, места  изученных сражений, исторических событий). Выдающиеся люди разных эпох. 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памятников истории и культуры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Выдающиеся люди разных эпох Культура, быт и нравы страны XIII- XV веке</w:t>
            </w:r>
          </w:p>
        </w:tc>
        <w:tc>
          <w:tcPr>
            <w:tcW w:w="5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EBE" w:rsidRPr="00F50A02" w:rsidRDefault="008B0EBE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0EBE" w:rsidRPr="00F50A02" w:rsidTr="00C75310">
        <w:trPr>
          <w:trHeight w:val="52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Куликовская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битва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Практическая работа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показ изучаемых объектов на исторической карте места  Куликовской битвы, проследить передвижение русских и татаро-монгольских войск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..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лентой времени.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 и Мефодий</w:t>
            </w:r>
          </w:p>
        </w:tc>
        <w:tc>
          <w:tcPr>
            <w:tcW w:w="29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BE" w:rsidRPr="00F50A02" w:rsidRDefault="008B0EBE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EBE" w:rsidRPr="00F50A02" w:rsidRDefault="008B0EBE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0EBE" w:rsidRPr="00F50A02" w:rsidTr="00C75310">
        <w:trPr>
          <w:trHeight w:val="1624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Третий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Практическая работа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показ изучаемых объектов на исторической карте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лентой времени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BE" w:rsidRPr="00F50A02" w:rsidRDefault="008B0EBE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BE" w:rsidRPr="00F50A02" w:rsidRDefault="008B0EBE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EBE" w:rsidRPr="00F50A02" w:rsidRDefault="008B0EBE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0EBE" w:rsidRPr="00F50A02" w:rsidTr="00C75310">
        <w:trPr>
          <w:trHeight w:val="276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BE" w:rsidRPr="00F50A02" w:rsidRDefault="008B0EBE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BE" w:rsidRPr="00F50A02" w:rsidRDefault="008B0EBE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BE" w:rsidRPr="00F50A02" w:rsidRDefault="008B0EBE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BE" w:rsidRPr="00F50A02" w:rsidRDefault="008B0EBE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BE" w:rsidRPr="00F50A02" w:rsidRDefault="008B0EBE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EBE" w:rsidRPr="00F50A02" w:rsidRDefault="008B0EBE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0EBE" w:rsidRPr="00F50A02" w:rsidTr="00C7531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Мастера печатных дел.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BE" w:rsidRPr="00F50A02" w:rsidRDefault="008B0EBE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BE" w:rsidRPr="00F50A02" w:rsidRDefault="008B0EBE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EBE" w:rsidRPr="00F50A02" w:rsidRDefault="008B0EBE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0EBE" w:rsidRPr="00F50A02" w:rsidTr="00C7531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Патриоты России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Практическая работа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показ изучаемых объектов на исторической карте.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Найти и показать территорию России к концу 17, концу 18 века ; районы восстаний , пути </w:t>
            </w:r>
            <w:proofErr w:type="spell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землепроходцев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лентой времени.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Выдающиеся люди разных эпох Патриотический подвиг Кузьмы  Минина и Дмитрия  Пожарского</w:t>
            </w:r>
          </w:p>
        </w:tc>
        <w:tc>
          <w:tcPr>
            <w:tcW w:w="5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EBE" w:rsidRPr="00F50A02" w:rsidRDefault="008B0EBE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0EBE" w:rsidRPr="00F50A02" w:rsidTr="00C7531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Пётр Великий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Практическая работа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показ 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изучаемых объектов на исторической карте.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лентой времени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Выдающиеся люди разных эпох. Города России. Санкт-Петербург Петр Первый – царь-преобразователь</w:t>
            </w:r>
          </w:p>
        </w:tc>
        <w:tc>
          <w:tcPr>
            <w:tcW w:w="5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EBE" w:rsidRPr="00F50A02" w:rsidRDefault="008B0EBE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0EBE" w:rsidRPr="00F50A02" w:rsidTr="00C75310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 Васильевич Ломоносов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Практическая </w:t>
            </w:r>
            <w:proofErr w:type="spellStart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proofErr w:type="spellEnd"/>
            <w:proofErr w:type="gramEnd"/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исторической картой.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Выдающиеся люди разных эпох Культура, быт и нравы России в XVIII в.</w:t>
            </w:r>
          </w:p>
        </w:tc>
        <w:tc>
          <w:tcPr>
            <w:tcW w:w="5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EBE" w:rsidRPr="00F50A02" w:rsidRDefault="008B0EBE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0EBE" w:rsidRPr="00F50A02" w:rsidTr="00C75310">
        <w:trPr>
          <w:trHeight w:val="92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 Великая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Практическая работа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 исторической картой. Найти и показать территорию России к концу 18 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Выдающиеся люди разных эпох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при Екатерине Второй</w:t>
            </w:r>
          </w:p>
        </w:tc>
        <w:tc>
          <w:tcPr>
            <w:tcW w:w="5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EBE" w:rsidRPr="00F50A02" w:rsidTr="00C75310">
        <w:trPr>
          <w:trHeight w:val="9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Отечественная война 1812 года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Практическая работа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 исторической картой. Найти и 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показать место Бородинского сражения, проследить передвижение </w:t>
            </w:r>
            <w:proofErr w:type="spellStart"/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руссих</w:t>
            </w:r>
            <w:proofErr w:type="spellEnd"/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франц. войск.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Выдающиеся люди разных эпох</w:t>
            </w:r>
          </w:p>
          <w:p w:rsidR="008B0EBE" w:rsidRPr="00F50A02" w:rsidRDefault="008B0EBE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Бородинское сражение</w:t>
            </w:r>
          </w:p>
        </w:tc>
        <w:tc>
          <w:tcPr>
            <w:tcW w:w="50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BE" w:rsidRPr="00F50A02" w:rsidRDefault="008B0EBE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A02" w:rsidRPr="00F50A02" w:rsidTr="00C7531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Страницы  истории Россия в XIX века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Практическая работа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 исторической картой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.(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Найти и показать  добычу полезных иск., </w:t>
            </w:r>
            <w:proofErr w:type="spellStart"/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крупнйе</w:t>
            </w:r>
            <w:proofErr w:type="spellEnd"/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металл. заводы, центры машиностроения, </w:t>
            </w:r>
            <w:proofErr w:type="spellStart"/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жел</w:t>
            </w:r>
            <w:proofErr w:type="spellEnd"/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дороги Российской империи)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на карте (границы, города, места  изученных исторических событий)</w:t>
            </w:r>
          </w:p>
        </w:tc>
        <w:tc>
          <w:tcPr>
            <w:tcW w:w="50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A02" w:rsidRPr="00F50A02" w:rsidTr="00C75310">
        <w:trPr>
          <w:trHeight w:val="105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 вступает в XX век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Практическая работа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 историческими источниками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 яркие и наиболее важные события общественной и культурной жизни России</w:t>
            </w:r>
          </w:p>
        </w:tc>
        <w:tc>
          <w:tcPr>
            <w:tcW w:w="50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A02" w:rsidRPr="00F50A02" w:rsidTr="00C75310">
        <w:trPr>
          <w:trHeight w:val="3098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A02" w:rsidRPr="00F50A02" w:rsidTr="00C75310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Страницы истории в  20–30-е 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 XX века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Практическая работа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 исторической картой. 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Показ 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гос. границы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СССР, союзных республик, столиц союзных республик.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на карте (границы, города). Отдельные  яркие и наиболее важные события общественной и культурной жизни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России: картины быта, труда, традиций людей в разные исторические времена</w:t>
            </w:r>
          </w:p>
        </w:tc>
        <w:tc>
          <w:tcPr>
            <w:tcW w:w="50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A02" w:rsidRPr="00F50A02" w:rsidTr="00C7531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Великая война 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показ изучаемых объектов на исторической карте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., 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с лентой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Великая Отечественная война 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1941-1945гг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 праздники (День Победы)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Героизм и патриотизм народа</w:t>
            </w:r>
          </w:p>
        </w:tc>
        <w:tc>
          <w:tcPr>
            <w:tcW w:w="50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A02" w:rsidRPr="00F50A02" w:rsidTr="00C75310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Страна, открывшая путь в космос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Практическая работа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 лентой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 космонавты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Выдающиеся люди разных эпох. 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 праздники</w:t>
            </w:r>
          </w:p>
        </w:tc>
        <w:tc>
          <w:tcPr>
            <w:tcW w:w="50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A02" w:rsidRPr="00F50A02" w:rsidTr="00C75310">
        <w:trPr>
          <w:trHeight w:val="2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  по теме: </w:t>
            </w:r>
            <w:r w:rsidRPr="00F50A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Страницы всемирной истории».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spacing w:after="0"/>
              <w:rPr>
                <w:rFonts w:cs="Times New Roman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памятников истории и культуры</w:t>
            </w:r>
          </w:p>
        </w:tc>
        <w:tc>
          <w:tcPr>
            <w:tcW w:w="50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A02" w:rsidRPr="00F50A02" w:rsidTr="00C75310">
        <w:trPr>
          <w:trHeight w:val="398"/>
        </w:trPr>
        <w:tc>
          <w:tcPr>
            <w:tcW w:w="15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AD" w:rsidRDefault="00230FAD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230FAD" w:rsidRDefault="00230FAD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230FAD" w:rsidRDefault="00230FAD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230FAD" w:rsidRDefault="00230FAD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230FAD" w:rsidRDefault="00230FAD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230FAD" w:rsidRDefault="00230FAD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230FAD" w:rsidRDefault="00230FAD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230FAD" w:rsidRDefault="00230FAD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Совреме</w:t>
            </w:r>
            <w:r w:rsidR="0077491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нная Россия </w:t>
            </w:r>
            <w:proofErr w:type="gramStart"/>
            <w:r w:rsidR="0077491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( </w:t>
            </w:r>
            <w:proofErr w:type="gramEnd"/>
            <w:r w:rsidR="0077491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  <w:r w:rsidRPr="00F50A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ч.)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F50A02" w:rsidRPr="00F50A02" w:rsidTr="00C75310">
        <w:trPr>
          <w:trHeight w:val="650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закон России и права человека.</w:t>
            </w:r>
            <w:r w:rsidRPr="00F50A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работа: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 исторической картой. Границы современной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Права 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 </w:t>
            </w:r>
            <w:proofErr w:type="spell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ловека</w:t>
            </w:r>
            <w:proofErr w:type="spellEnd"/>
            <w:proofErr w:type="gramEnd"/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– член </w:t>
            </w:r>
            <w:proofErr w:type="spellStart"/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.      Россия (Российская  Федерация) – наша Родина. Государственные праздники (День Конституции)</w:t>
            </w:r>
          </w:p>
        </w:tc>
        <w:tc>
          <w:tcPr>
            <w:tcW w:w="53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учащихся будут сформированы УУД: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-положительное отношение и интерес к изучению природы, человека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,;</w:t>
            </w:r>
            <w:proofErr w:type="gramEnd"/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-способность к самооценке;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-знание основных правил поведения в природе и обществе и ориентация на 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принимать и  сохранять цель познавательной деятельности;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-планировать свои действия в соответствии с поставленной целью;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-осуществлять пошаговый и итоговый контроль.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 необходимую информацию в  учебнике и справочной литературе;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-понимать информацию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представленную в виде текста, схемы, таблицы, плана, карта.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использовать готовые модели (глобус, карта) 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-устанавливать причинно-следственные связи.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-осуществлять анализ объектов природы с выделением существенных и несущественных признаков.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сотрудничать с одноклассниками при выполнении  заданий в паре; осуществлять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взаимопроверку.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Могут быть 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сформированы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-умение оценивать трудность предлагаемого задания;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-устойчивый интерес к изучению природы, человека.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основы экологической культуры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планировать свои действия в соответствии с поставленной целью;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-самостоятельно адекватно оценивать  правильность выполнения задания и вносить необходимые коррективы.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сопоставлять  информацию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представленную в различных видах, обобщать её и использовать при выполнении заданий.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поиск информации  с использованием  ресурсов библиотек и  Интернета.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-р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аспределять  обязанности при работе в группе;</w:t>
            </w:r>
          </w:p>
          <w:p w:rsidR="00F50A02" w:rsidRPr="00F50A02" w:rsidRDefault="00F50A02" w:rsidP="00C75310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-учитывать мнение партнёра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обосновывать своё решение.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0A02" w:rsidRPr="00F50A02" w:rsidTr="00C75310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« Дети имеют право на особую заботу и помощь»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конвенцию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Всенародные праздники, отмечаемые в России (День защиты детей)</w:t>
            </w:r>
          </w:p>
        </w:tc>
        <w:tc>
          <w:tcPr>
            <w:tcW w:w="53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0A02" w:rsidRPr="00F50A02" w:rsidTr="00C7531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– граждане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– член общества. Президент Российской Федерации – глава государства. Федеральное собрание</w:t>
            </w:r>
          </w:p>
        </w:tc>
        <w:tc>
          <w:tcPr>
            <w:tcW w:w="53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0A02" w:rsidRPr="00F50A02" w:rsidTr="00C75310">
        <w:trPr>
          <w:trHeight w:val="42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Славные  символы  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символика России: Государственный герб России, Государственный  флаг России, Государственный гимн России, правила поведения при прослушивании гимна</w:t>
            </w:r>
          </w:p>
        </w:tc>
        <w:tc>
          <w:tcPr>
            <w:tcW w:w="53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0A02" w:rsidRPr="00F50A02" w:rsidTr="00C7531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Такие разные праздники </w:t>
            </w:r>
            <w:r w:rsidRPr="00F50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</w:t>
            </w: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с календарём гос. праздников.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Государственные праздники (День независимости, День защитника Отечества, День Конституции), другие всенародные праздники, отмечаемые в России </w:t>
            </w:r>
          </w:p>
        </w:tc>
        <w:tc>
          <w:tcPr>
            <w:tcW w:w="53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0A02" w:rsidRPr="00F50A02" w:rsidTr="00C75310">
        <w:trPr>
          <w:trHeight w:val="22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России.</w:t>
            </w:r>
            <w:r w:rsidRPr="00F50A02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t>лоссии.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Города России. Москва – столица России. Отдельные  яркие и наиболее важные события общественной и культурной жизни России: картины быта, труда, традиций людей в разные исторические времена. 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на карте (границы, города, места  изученных исторических событий).</w:t>
            </w:r>
          </w:p>
          <w:p w:rsidR="00F50A02" w:rsidRPr="00F50A02" w:rsidRDefault="00F50A02" w:rsidP="00C7531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Охрана памятников истории и культуры</w:t>
            </w:r>
          </w:p>
        </w:tc>
        <w:tc>
          <w:tcPr>
            <w:tcW w:w="53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0A02" w:rsidRPr="00F50A02" w:rsidTr="00C75310">
        <w:trPr>
          <w:trHeight w:val="76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/>
              <w:rPr>
                <w:rFonts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C753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/>
              <w:rPr>
                <w:rFonts w:cs="Times New Roman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/>
              <w:rPr>
                <w:rFonts w:cs="Times New Roman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/>
              <w:rPr>
                <w:rFonts w:cs="Times New Roman"/>
              </w:rPr>
            </w:pPr>
          </w:p>
        </w:tc>
        <w:tc>
          <w:tcPr>
            <w:tcW w:w="53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C75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50A02" w:rsidRPr="00F50A02" w:rsidRDefault="00F50A02" w:rsidP="00F50A0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F50A02" w:rsidRPr="00F50A02" w:rsidRDefault="00F50A02" w:rsidP="00F50A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A02" w:rsidRPr="00F50A02" w:rsidRDefault="00F50A02" w:rsidP="00F50A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A02" w:rsidRPr="00F50A02" w:rsidRDefault="00F50A02" w:rsidP="00F50A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A02" w:rsidRPr="00F50A02" w:rsidRDefault="00F50A02" w:rsidP="00F50A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A02" w:rsidRPr="00F50A02" w:rsidRDefault="00F50A02" w:rsidP="00F50A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A02" w:rsidRPr="00F50A02" w:rsidRDefault="00F50A02" w:rsidP="00F50A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A02" w:rsidRPr="00F50A02" w:rsidRDefault="00F50A02" w:rsidP="00F50A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A02" w:rsidRPr="00F50A02" w:rsidRDefault="00F50A02" w:rsidP="00F50A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A02" w:rsidRPr="00F50A02" w:rsidRDefault="00F50A02" w:rsidP="00F50A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A02" w:rsidRPr="00F50A02" w:rsidRDefault="00F50A02" w:rsidP="00F50A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A02" w:rsidRPr="00F50A02" w:rsidRDefault="00F50A02" w:rsidP="00F5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 класс (68 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910"/>
        <w:gridCol w:w="965"/>
        <w:gridCol w:w="1703"/>
        <w:gridCol w:w="1843"/>
        <w:gridCol w:w="1949"/>
      </w:tblGrid>
      <w:tr w:rsidR="00F50A02" w:rsidRPr="00F50A02" w:rsidTr="00D97261">
        <w:trPr>
          <w:cantSplit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</w:t>
            </w:r>
            <w:proofErr w:type="gramStart"/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F50A02" w:rsidRPr="00F50A02" w:rsidTr="00D9726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F5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F5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02" w:rsidRPr="00F50A02" w:rsidRDefault="00F50A02" w:rsidP="00F5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</w:t>
            </w:r>
            <w:proofErr w:type="spellEnd"/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</w:t>
            </w:r>
          </w:p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</w:p>
        </w:tc>
      </w:tr>
      <w:tr w:rsidR="00F50A02" w:rsidRPr="00F50A02" w:rsidTr="00D9726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Земля и человечество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50A02" w:rsidRPr="00F50A02" w:rsidTr="00D9726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 России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50A02" w:rsidRPr="00F50A02" w:rsidTr="00D9726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край – часть большой страны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50A02" w:rsidRPr="00F50A02" w:rsidTr="00D9726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Страницы всемирной истории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0A02" w:rsidRPr="00F50A02" w:rsidTr="00D9726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Страницы истории Отечества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50A02" w:rsidRPr="00F50A02" w:rsidTr="00D9726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Современная 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0A02" w:rsidRPr="00F50A02" w:rsidTr="00D9726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keepNext/>
              <w:keepLines/>
              <w:spacing w:after="0" w:line="240" w:lineRule="auto"/>
              <w:outlineLvl w:val="1"/>
              <w:rPr>
                <w:rFonts w:ascii="Times New Roman" w:eastAsiaTheme="majorEastAsia" w:hAnsi="Times New Roman" w:cstheme="majorBidi"/>
                <w:b/>
                <w:bCs/>
                <w:color w:val="000000"/>
                <w:sz w:val="28"/>
                <w:szCs w:val="28"/>
              </w:rPr>
            </w:pPr>
            <w:r w:rsidRPr="00F50A02">
              <w:rPr>
                <w:rFonts w:ascii="Times New Roman" w:eastAsiaTheme="majorEastAsia" w:hAnsi="Times New Roman" w:cstheme="majorBidi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2" w:rsidRPr="00F50A02" w:rsidRDefault="00F50A02" w:rsidP="00F50A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</w:tbl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0A02" w:rsidRPr="00F50A02" w:rsidRDefault="00F50A02" w:rsidP="00F5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50A02" w:rsidRPr="00F50A02" w:rsidRDefault="00F50A02" w:rsidP="00F50A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50A02" w:rsidRPr="00F50A02" w:rsidRDefault="00F50A02" w:rsidP="00F50A02">
      <w:pPr>
        <w:keepNext/>
        <w:keepLines/>
        <w:tabs>
          <w:tab w:val="num" w:pos="0"/>
          <w:tab w:val="left" w:pos="5560"/>
        </w:tabs>
        <w:spacing w:after="0" w:line="240" w:lineRule="auto"/>
        <w:jc w:val="center"/>
        <w:outlineLvl w:val="3"/>
        <w:rPr>
          <w:rFonts w:ascii="Times New Roman" w:eastAsiaTheme="majorEastAsia" w:hAnsi="Times New Roman" w:cstheme="majorBidi"/>
          <w:b/>
          <w:bCs/>
          <w:i/>
          <w:iCs/>
          <w:color w:val="4F81BD" w:themeColor="accent1"/>
          <w:sz w:val="24"/>
          <w:szCs w:val="24"/>
          <w:lang w:eastAsia="ru-RU"/>
        </w:rPr>
      </w:pPr>
      <w:r w:rsidRPr="00F50A02">
        <w:rPr>
          <w:rFonts w:ascii="Times New Roman" w:eastAsiaTheme="majorEastAsia" w:hAnsi="Times New Roman" w:cstheme="majorBidi"/>
          <w:b/>
          <w:bCs/>
          <w:i/>
          <w:iCs/>
          <w:color w:val="4F81BD" w:themeColor="accent1"/>
          <w:sz w:val="24"/>
          <w:szCs w:val="24"/>
          <w:lang w:eastAsia="ru-RU"/>
        </w:rPr>
        <w:lastRenderedPageBreak/>
        <w:t>Критерии и нормы оценки знаний обучающихся</w:t>
      </w:r>
    </w:p>
    <w:p w:rsidR="00F50A02" w:rsidRPr="00F50A02" w:rsidRDefault="00F50A02" w:rsidP="00F50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A02" w:rsidRPr="00F50A02" w:rsidRDefault="00F50A02" w:rsidP="00F50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Особенности организации контроля</w:t>
      </w: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A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окружающему миру</w:t>
      </w:r>
    </w:p>
    <w:p w:rsidR="00F50A02" w:rsidRPr="00F50A02" w:rsidRDefault="00F50A02" w:rsidP="00F50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Специфичность содержания предметов, со</w:t>
      </w: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ставляющих образовательную область «Окру</w:t>
      </w: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жающий мир», оказывает влияние на содержа</w:t>
      </w: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и формы контроля. Основная цель контро</w:t>
      </w: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 - проверка знания фактов учебного матери</w:t>
      </w: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ала, умения детей делать простейшие выводы, высказывать обобщенные суждения, приво</w:t>
      </w: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дить примеры из дополнительных источников, применять комплексные знания.</w:t>
      </w:r>
    </w:p>
    <w:p w:rsidR="00F50A02" w:rsidRPr="00F50A02" w:rsidRDefault="00F50A02" w:rsidP="00F50A0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A02">
        <w:rPr>
          <w:rFonts w:ascii="Times New Roman" w:eastAsia="Calibri" w:hAnsi="Times New Roman" w:cs="Times New Roman"/>
          <w:sz w:val="28"/>
          <w:szCs w:val="28"/>
        </w:rPr>
        <w:t>Для контроля и оценки знаний и умений по предметам этой образовательной области используются индивидуальная и фронтальная устные проверки, различные письменные работы которые не требуют развернутого ответа с большой затратой времени, а также самостоятельные практические работы с картами, приборами, мо</w:t>
      </w:r>
      <w:r w:rsidRPr="00F50A02">
        <w:rPr>
          <w:rFonts w:ascii="Times New Roman" w:eastAsia="Calibri" w:hAnsi="Times New Roman" w:cs="Times New Roman"/>
          <w:sz w:val="28"/>
          <w:szCs w:val="28"/>
        </w:rPr>
        <w:softHyphen/>
        <w:t>делями, лабораторным оборудованием.</w:t>
      </w:r>
    </w:p>
    <w:p w:rsidR="00F50A02" w:rsidRPr="00F50A02" w:rsidRDefault="00F50A02" w:rsidP="00F50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Фронтальный опрос</w:t>
      </w: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как беседа-</w:t>
      </w:r>
      <w:proofErr w:type="spellStart"/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полилог</w:t>
      </w:r>
      <w:proofErr w:type="spellEnd"/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 участвуют учащиеся всего класса. Учитель подготавливает серию вопросов по конкретной теме курса, на которые учащиеся дают короткие обоснованные ответы. Поскольку основная цель таких контрольных бесед – проверка осознанности усвоения учебной программы, это определяет необходимость подбора таких вопросов, которые проверяют не только знания фактического материал (повторить статью учебника, перечислить, вспомнить и т.п.), но и умение сопоставить факты, выбрать альтернативу, сравнить, проанализировать, найти причину явления и т.п.</w:t>
      </w:r>
    </w:p>
    <w:p w:rsidR="00F50A02" w:rsidRPr="00F50A02" w:rsidRDefault="00F50A02" w:rsidP="00F50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Индивидуальный устный опрос</w:t>
      </w: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имеет свои специфические особенности на уроках по предметам данной образовательной области. Можно выделить следующие формы индивидуального опроса: рассказ-описание и рассказ-рассуждение.</w:t>
      </w:r>
    </w:p>
    <w:p w:rsidR="00F50A02" w:rsidRPr="00F50A02" w:rsidRDefault="00F50A02" w:rsidP="00F50A02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Рассказ-описание. Ученик дает последовательное, логическое описание объекта или явления окружающего мира, раскрывающее их существенные признаки и свойства. При оценке этого вида рассказа учитываются полнота раскрытия вопроса, выделение наиболее существенных признаков объекта, логичность изложения, передача своего отношения к описываемому предмету. Положительной оценки заслуживает желание ученика отступить от текста учебника, не повторить его дословно, а высказать мысль своими словами, привести собственные примеры из жизненного опыта. Особо отмечается использование дополнительной литературы и иллюстрированного материала, самостоятельно выполненных рисунков и схем.</w:t>
      </w:r>
    </w:p>
    <w:p w:rsidR="00F50A02" w:rsidRPr="00F50A02" w:rsidRDefault="00F50A02" w:rsidP="00F50A02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Рассказ-рассуждение проверяет умение учащегося самостоятельно обобщить полученные знания, правильно установить причинно-следственные, пространственные и временные связи, использовать приобретенные знания в </w:t>
      </w: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нестандартной ситуации с применением схем, таблиц, диаграмм и т. п. Этот вид опроса очень важен для проверки уровня развития школьника, </w:t>
      </w:r>
      <w:proofErr w:type="spellStart"/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логического мышления, воображения, связной речи-рассуждения.</w:t>
      </w:r>
    </w:p>
    <w:p w:rsidR="00F50A02" w:rsidRPr="00F50A02" w:rsidRDefault="00F50A02" w:rsidP="00F50A02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письменной проверке знаний по предметам </w:t>
      </w:r>
      <w:proofErr w:type="gramStart"/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естественно-научного</w:t>
      </w:r>
      <w:proofErr w:type="gramEnd"/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обществоведческого направления используются также контрольные работы, которые не требуют полного, обстоятельного ответа, что связано с недостаточными возможностями письменной речи младших школьников. </w:t>
      </w:r>
      <w:proofErr w:type="gramStart"/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Целесообразны поэтому </w:t>
      </w:r>
      <w:r w:rsidRPr="00F50A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тестовые задания</w:t>
      </w: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нескольким вариантам на поиск ошибки, выбор ответа, продолжение или исправление высказывания и др. Имеют большое значение и работы с индивидуальными карточками-заданиями: дети заполняют таблицы, рисуют или дополняют схемы, диаграммы, выбирают правильную дату и т. п. Эти задания целесообразно строить как дифференцированные, что позволит проверить и учесть в дальнейшей работе индивидуальный темп продвижения детей.</w:t>
      </w:r>
      <w:proofErr w:type="gramEnd"/>
    </w:p>
    <w:p w:rsidR="00F50A02" w:rsidRPr="00F50A02" w:rsidRDefault="00F50A02" w:rsidP="00F50A02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Интересной формой письменной формой контроля </w:t>
      </w:r>
      <w:proofErr w:type="spellStart"/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представлений об окружающем мире являются </w:t>
      </w:r>
      <w:r w:rsidRPr="00F50A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графические работы.</w:t>
      </w: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Здесь учитель проверяет осмысленность имеющихся у школьника знаний, умение передать мысль не словом, а образом, моделью, рисунком-схемой.</w:t>
      </w:r>
    </w:p>
    <w:p w:rsidR="00F50A02" w:rsidRPr="00F50A02" w:rsidRDefault="00F50A02" w:rsidP="00F50A02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Специфической формой контроля, сочетающей в себе элементы как устного, так и письменного опроса, является работа с приборами, лабораторным оборудованием, моделями. Эта форма контроля используется в основном на уроках, формирующих </w:t>
      </w:r>
      <w:proofErr w:type="gramStart"/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естественно-научные</w:t>
      </w:r>
      <w:proofErr w:type="gramEnd"/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детей. Основная цель этих проверочных работ: определение уровня развития умений школьников работать с оборудованием, планировать наблюдение или опыт, вести самостоятельно практическую работу.</w:t>
      </w:r>
    </w:p>
    <w:p w:rsidR="00F50A02" w:rsidRPr="00F50A02" w:rsidRDefault="00F50A02" w:rsidP="00F50A0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A02" w:rsidRPr="00F50A02" w:rsidRDefault="00F50A02" w:rsidP="00F50A0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Классификация ошибок и недочетов,</w:t>
      </w: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A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влияющих на снижение оценки</w:t>
      </w:r>
    </w:p>
    <w:p w:rsidR="00F50A02" w:rsidRPr="00F50A02" w:rsidRDefault="00F50A02" w:rsidP="00F50A0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Ошибки:</w:t>
      </w:r>
    </w:p>
    <w:p w:rsidR="00F50A02" w:rsidRPr="00F50A02" w:rsidRDefault="00F50A02" w:rsidP="00F50A02">
      <w:pPr>
        <w:numPr>
          <w:ilvl w:val="0"/>
          <w:numId w:val="4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неправильное определение понятия, за</w:t>
      </w: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мена существенной характеристики понятия несущественной;</w:t>
      </w:r>
    </w:p>
    <w:p w:rsidR="00F50A02" w:rsidRPr="00F50A02" w:rsidRDefault="00F50A02" w:rsidP="00F50A02">
      <w:pPr>
        <w:numPr>
          <w:ilvl w:val="0"/>
          <w:numId w:val="4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последовательности в описа</w:t>
      </w: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объекта (явления) в тех случаях, когда она является существенной;</w:t>
      </w:r>
    </w:p>
    <w:p w:rsidR="00F50A02" w:rsidRPr="00F50A02" w:rsidRDefault="00F50A02" w:rsidP="00F50A02">
      <w:pPr>
        <w:numPr>
          <w:ilvl w:val="0"/>
          <w:numId w:val="4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неправильное раскрытие (в рассказе-рас</w:t>
      </w: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суждении) причины, закономерности, условия протекания того или иного изученного явления;</w:t>
      </w:r>
    </w:p>
    <w:p w:rsidR="00F50A02" w:rsidRPr="00F50A02" w:rsidRDefault="00F50A02" w:rsidP="00F50A02">
      <w:pPr>
        <w:numPr>
          <w:ilvl w:val="0"/>
          <w:numId w:val="4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ошибки в сравнении объектов, их классифи</w:t>
      </w: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кации на группы по существенным признакам;</w:t>
      </w:r>
    </w:p>
    <w:p w:rsidR="00F50A02" w:rsidRPr="00F50A02" w:rsidRDefault="00F50A02" w:rsidP="00F50A02">
      <w:pPr>
        <w:numPr>
          <w:ilvl w:val="0"/>
          <w:numId w:val="4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незнание фактического материала, неуме</w:t>
      </w: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привести самостоятельные примеры, под</w:t>
      </w: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тверждающие высказанное суждение;</w:t>
      </w:r>
    </w:p>
    <w:p w:rsidR="00F50A02" w:rsidRPr="00F50A02" w:rsidRDefault="00F50A02" w:rsidP="00F50A02">
      <w:pPr>
        <w:numPr>
          <w:ilvl w:val="0"/>
          <w:numId w:val="4"/>
        </w:numPr>
        <w:shd w:val="clear" w:color="auto" w:fill="FFFFFF"/>
        <w:tabs>
          <w:tab w:val="left" w:pos="360"/>
          <w:tab w:val="left" w:pos="4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умения выполнять рисунок, схему, неправильное заполнение таблицы; </w:t>
      </w:r>
      <w:proofErr w:type="gramStart"/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 умение</w:t>
      </w:r>
      <w:proofErr w:type="gramEnd"/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подтвердить свой ответ схемой, рисун</w:t>
      </w: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ком, иллюстративным материалом;</w:t>
      </w:r>
    </w:p>
    <w:p w:rsidR="00F50A02" w:rsidRPr="00F50A02" w:rsidRDefault="00F50A02" w:rsidP="00F50A02">
      <w:pPr>
        <w:numPr>
          <w:ilvl w:val="0"/>
          <w:numId w:val="4"/>
        </w:numPr>
        <w:shd w:val="clear" w:color="auto" w:fill="FFFFFF"/>
        <w:tabs>
          <w:tab w:val="left" w:pos="360"/>
          <w:tab w:val="left" w:pos="4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ошибки при постановке опыта, приводя</w:t>
      </w: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щие к неправильному результату;</w:t>
      </w:r>
    </w:p>
    <w:p w:rsidR="00F50A02" w:rsidRPr="00F50A02" w:rsidRDefault="00F50A02" w:rsidP="00F50A02">
      <w:pPr>
        <w:numPr>
          <w:ilvl w:val="0"/>
          <w:numId w:val="4"/>
        </w:numPr>
        <w:shd w:val="clear" w:color="auto" w:fill="FFFFFF"/>
        <w:tabs>
          <w:tab w:val="left" w:pos="360"/>
          <w:tab w:val="left" w:pos="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ориентироваться на карте и плане, затруднения в правильном показе изу</w:t>
      </w: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ченных объектов (природоведческих и истори</w:t>
      </w: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ческих).</w:t>
      </w:r>
    </w:p>
    <w:p w:rsidR="00F50A02" w:rsidRPr="00F50A02" w:rsidRDefault="00F50A02" w:rsidP="00F50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Недочеты:</w:t>
      </w:r>
    </w:p>
    <w:p w:rsidR="00F50A02" w:rsidRPr="00F50A02" w:rsidRDefault="00F50A02" w:rsidP="00F50A02">
      <w:pPr>
        <w:numPr>
          <w:ilvl w:val="0"/>
          <w:numId w:val="5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преобладание при описании объекта не</w:t>
      </w: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существенных его признаков;</w:t>
      </w:r>
    </w:p>
    <w:p w:rsidR="00F50A02" w:rsidRPr="00F50A02" w:rsidRDefault="00F50A02" w:rsidP="00F50A02">
      <w:pPr>
        <w:numPr>
          <w:ilvl w:val="0"/>
          <w:numId w:val="5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:rsidR="00F50A02" w:rsidRPr="00F50A02" w:rsidRDefault="00F50A02" w:rsidP="00F50A02">
      <w:pPr>
        <w:numPr>
          <w:ilvl w:val="0"/>
          <w:numId w:val="5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отдельные нарушения последовательнос</w:t>
      </w: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операций при проведении опыта, не приво</w:t>
      </w: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дящие к неправильному результату;</w:t>
      </w:r>
    </w:p>
    <w:p w:rsidR="00F50A02" w:rsidRPr="00F50A02" w:rsidRDefault="00F50A02" w:rsidP="00F50A02">
      <w:pPr>
        <w:numPr>
          <w:ilvl w:val="0"/>
          <w:numId w:val="5"/>
        </w:numPr>
        <w:shd w:val="clear" w:color="auto" w:fill="FFFFFF"/>
        <w:tabs>
          <w:tab w:val="left" w:pos="360"/>
          <w:tab w:val="left" w:pos="4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неточности  в определении  назначения прибора, его применение осуществляется после наводящих вопросов;</w:t>
      </w:r>
    </w:p>
    <w:p w:rsidR="00F50A02" w:rsidRPr="00F50A02" w:rsidRDefault="00F50A02" w:rsidP="00F50A02">
      <w:pPr>
        <w:numPr>
          <w:ilvl w:val="0"/>
          <w:numId w:val="5"/>
        </w:numPr>
        <w:shd w:val="clear" w:color="auto" w:fill="FFFFFF"/>
        <w:tabs>
          <w:tab w:val="left" w:pos="360"/>
          <w:tab w:val="left" w:pos="4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неточности при нахождении объекта на карте.</w:t>
      </w:r>
    </w:p>
    <w:p w:rsidR="00F50A02" w:rsidRPr="00F50A02" w:rsidRDefault="00F50A02" w:rsidP="00F50A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A02" w:rsidRPr="00F50A02" w:rsidRDefault="00F50A02" w:rsidP="00F50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Характеристика цифровой оценки (отметки)</w:t>
      </w:r>
    </w:p>
    <w:p w:rsidR="00F50A02" w:rsidRPr="00F50A02" w:rsidRDefault="00F50A02" w:rsidP="00F50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«5» («отлично»)</w:t>
      </w: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уровень выполнения требований значительно выше удовлетворительного: отсутствие </w:t>
      </w:r>
      <w:proofErr w:type="gramStart"/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ошибок</w:t>
      </w:r>
      <w:proofErr w:type="gramEnd"/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 текущему, так и по предыдущему учебному материалу; не более одного недочета; логичность и полнота изложения.</w:t>
      </w:r>
    </w:p>
    <w:p w:rsidR="00F50A02" w:rsidRPr="00F50A02" w:rsidRDefault="00F50A02" w:rsidP="00F50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«4» («хорошо»)</w:t>
      </w: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 – 3 ошибок или 4 – 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F50A02" w:rsidRPr="00F50A02" w:rsidRDefault="00F50A02" w:rsidP="00F50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«3» («удовлетворительно»)</w:t>
      </w: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достаточный минимальный уровень выполнения требований, предъявляемых к конкретной работе; не более 4 – 6 ошибок или 10 недочетов по текущему учебному материалу; не более 3 – 5 ошибок 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F50A02" w:rsidRPr="00F50A02" w:rsidRDefault="00F50A02" w:rsidP="00F50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«2» («плохо»)</w:t>
      </w:r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</w:t>
      </w:r>
      <w:proofErr w:type="spellStart"/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нераскрытость</w:t>
      </w:r>
      <w:proofErr w:type="spellEnd"/>
      <w:r w:rsidRPr="00F5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обсуждаемого вопроса, отсутствие аргументации либо ошибочность ее основных положений.</w:t>
      </w:r>
    </w:p>
    <w:p w:rsidR="00F50A02" w:rsidRPr="00F50A02" w:rsidRDefault="00F50A02" w:rsidP="00F50A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A02" w:rsidRPr="00F50A02" w:rsidRDefault="00F50A02" w:rsidP="00F50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Характеристика словесной оценки (оценочное суждение)</w:t>
      </w:r>
    </w:p>
    <w:p w:rsidR="00F50A02" w:rsidRPr="00F50A02" w:rsidRDefault="00F50A02" w:rsidP="00F50A0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A0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F50A02" w:rsidRPr="00F50A02" w:rsidRDefault="00F50A02" w:rsidP="00F50A0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A02">
        <w:rPr>
          <w:rFonts w:ascii="Times New Roman" w:eastAsia="Calibri" w:hAnsi="Times New Roman" w:cs="Times New Roman"/>
          <w:sz w:val="28"/>
          <w:szCs w:val="28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F50A02" w:rsidRPr="00F50A02" w:rsidRDefault="00F50A02" w:rsidP="00F5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F50A0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Информационные источники</w:t>
      </w:r>
    </w:p>
    <w:p w:rsidR="00F50A02" w:rsidRPr="00F50A02" w:rsidRDefault="00F50A02" w:rsidP="00F5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Нормативные</w:t>
      </w:r>
    </w:p>
    <w:p w:rsidR="00F50A02" w:rsidRPr="00F50A02" w:rsidRDefault="00F50A02" w:rsidP="00F50A02">
      <w:pPr>
        <w:numPr>
          <w:ilvl w:val="0"/>
          <w:numId w:val="6"/>
        </w:num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программы по учебным предметам. Начальная школа. Стандарты нового поколения / Научный  руководитель учебно-методического комплекса, кандидат педагогических наук, лауреат премии Президента РФ в области образования А.А. Плешаков. – М.: Просвещение, 2011. – 528 с.</w:t>
      </w:r>
    </w:p>
    <w:p w:rsidR="00F50A02" w:rsidRPr="00F50A02" w:rsidRDefault="00F50A02" w:rsidP="00F50A02">
      <w:pPr>
        <w:numPr>
          <w:ilvl w:val="0"/>
          <w:numId w:val="6"/>
        </w:num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Планируемые результаты начального общего образования / [Л.Л. Алексеева, С.В. </w:t>
      </w:r>
      <w:proofErr w:type="spellStart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Анащенкова</w:t>
      </w:r>
      <w:proofErr w:type="spellEnd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М.З. </w:t>
      </w:r>
      <w:proofErr w:type="spellStart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Биболетова</w:t>
      </w:r>
      <w:proofErr w:type="spellEnd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др.]; под ред. Г.С. Ковалевой, О.Б. Логиновой. – 3-е изд. – М.: Просвещение, 2011.- 120 </w:t>
      </w:r>
      <w:proofErr w:type="gramStart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(Стандарты второго поколения)</w:t>
      </w:r>
    </w:p>
    <w:p w:rsidR="00F50A02" w:rsidRPr="00F50A02" w:rsidRDefault="00F50A02" w:rsidP="00F5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Учебно-методическая литература для педагога:</w:t>
      </w:r>
    </w:p>
    <w:p w:rsidR="00F50A02" w:rsidRPr="00F50A02" w:rsidRDefault="00F50A02" w:rsidP="00F50A02">
      <w:pPr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A02" w:rsidRPr="00F50A02" w:rsidRDefault="00F50A02" w:rsidP="00F50A0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Васильева Н.Ю. Поурочные разработки по курсу «Окружающий мир» 4 класс / Н.Ю. Васильева.- М.: ВАКО, 2013. – 384 с.</w:t>
      </w:r>
    </w:p>
    <w:p w:rsidR="00F50A02" w:rsidRPr="00F50A02" w:rsidRDefault="00F50A02" w:rsidP="00F50A0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Плешаков А.А., </w:t>
      </w:r>
      <w:proofErr w:type="spellStart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Белянкова</w:t>
      </w:r>
      <w:proofErr w:type="spellEnd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Н.М., Соловьева А.Е. Окружающий мир. Методические рекомендации. 3 класс: пособие для учителей общеобразовательных учреждений / А.А. Плешаков, Н.М. </w:t>
      </w:r>
      <w:proofErr w:type="spellStart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Белянкова</w:t>
      </w:r>
      <w:proofErr w:type="spellEnd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, А.Е. Соловьева. – М.: Просвещение, 2012. -63 с.</w:t>
      </w:r>
    </w:p>
    <w:p w:rsidR="00F50A02" w:rsidRPr="00F50A02" w:rsidRDefault="00F50A02" w:rsidP="00F5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Учебные пособия для </w:t>
      </w:r>
      <w:proofErr w:type="gramStart"/>
      <w:r w:rsidRPr="00F50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F50A02" w:rsidRPr="00F50A02" w:rsidRDefault="00F50A02" w:rsidP="00F50A02">
      <w:pPr>
        <w:spacing w:after="0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A02" w:rsidRPr="00F50A02" w:rsidRDefault="00F50A02" w:rsidP="00F50A0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Плешаков А.А.  Окружающий мир. Учебник для 4 класса начальной школы. 2 части / </w:t>
      </w:r>
      <w:proofErr w:type="spellStart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А.А.Плешаков</w:t>
      </w:r>
      <w:proofErr w:type="spellEnd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Просвещение, 2012 -143 с.</w:t>
      </w:r>
    </w:p>
    <w:p w:rsidR="00F50A02" w:rsidRPr="00F50A02" w:rsidRDefault="00F50A02" w:rsidP="00F50A02">
      <w:pPr>
        <w:shd w:val="clear" w:color="auto" w:fill="FFFFFF" w:themeFill="background1"/>
        <w:spacing w:after="0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A02" w:rsidRPr="00F50A02" w:rsidRDefault="00F50A02" w:rsidP="00F50A0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Плешаков А.А.  Окружающий мир. Рабочая тетрадь №1, 2  для 4класса начальной школы / </w:t>
      </w:r>
      <w:proofErr w:type="spellStart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А.А.Плешаков</w:t>
      </w:r>
      <w:proofErr w:type="spellEnd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gramStart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.: Просвещение, 2012 – 99 с.</w:t>
      </w:r>
    </w:p>
    <w:p w:rsidR="00F50A02" w:rsidRPr="00F50A02" w:rsidRDefault="00F50A02" w:rsidP="00F50A0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Плешаков А.А. От земли до неба: Атлас-определитель: Пособие для обучающихся образовательных учреждений / А.А. Плешаков.  - М.: Просвещение, 2010</w:t>
      </w:r>
    </w:p>
    <w:p w:rsidR="00F50A02" w:rsidRPr="00F50A02" w:rsidRDefault="00F50A02" w:rsidP="00F50A0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Плешаков А.А. Зелёные страницы.  Книга для обучающихся начальных классов / А.А. Плешаков.  - М.: Просвещение, 2010. </w:t>
      </w:r>
    </w:p>
    <w:p w:rsidR="00F50A02" w:rsidRPr="00F50A02" w:rsidRDefault="00F50A02" w:rsidP="00F50A02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Плешаков А.А, Румянцев А.А. Великан на поляне, или Первые уроки экологической этики: пособие для обучающихся образовательных учреждений  / А.А. Плешаков, </w:t>
      </w:r>
      <w:proofErr w:type="spellStart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А.А.Румянцев</w:t>
      </w:r>
      <w:proofErr w:type="spellEnd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М.: Просвещение, 2010. </w:t>
      </w:r>
    </w:p>
    <w:p w:rsidR="00F50A02" w:rsidRPr="00F50A02" w:rsidRDefault="00F50A02" w:rsidP="00F50A0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ресурсы</w:t>
      </w:r>
    </w:p>
    <w:p w:rsidR="00F50A02" w:rsidRPr="00F50A02" w:rsidRDefault="00F50A02" w:rsidP="00F50A02">
      <w:pPr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Детские электронные книги и презентации:   </w:t>
      </w:r>
      <w:hyperlink r:id="rId8" w:history="1">
        <w:r w:rsidRPr="00F50A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http://viki.rdf.ru/</w:t>
        </w:r>
      </w:hyperlink>
    </w:p>
    <w:p w:rsidR="00F50A02" w:rsidRPr="00F50A02" w:rsidRDefault="00F50A02" w:rsidP="00F50A02">
      <w:pPr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Учительский портал: </w:t>
      </w:r>
      <w:hyperlink r:id="rId9" w:history="1">
        <w:r w:rsidRPr="00F50A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http://www.uchportal.ru/</w:t>
        </w:r>
      </w:hyperlink>
    </w:p>
    <w:p w:rsidR="00F50A02" w:rsidRPr="00F50A02" w:rsidRDefault="004248C9" w:rsidP="00F50A02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F50A02" w:rsidRPr="00F50A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http://www.zavuch.info/</w:t>
        </w:r>
      </w:hyperlink>
    </w:p>
    <w:p w:rsidR="00F50A02" w:rsidRPr="00F50A02" w:rsidRDefault="00F50A02" w:rsidP="00F50A02">
      <w:pPr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образовательной программы «Школа России»:</w:t>
      </w:r>
      <w:r w:rsidRPr="00F50A02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  <w:t xml:space="preserve"> </w:t>
      </w:r>
      <w:r w:rsidRPr="00F50A02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val="en-US" w:eastAsia="ru-RU"/>
        </w:rPr>
        <w:t>school</w:t>
      </w:r>
      <w:r w:rsidRPr="00F50A02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  <w:t>-</w:t>
      </w:r>
      <w:proofErr w:type="spellStart"/>
      <w:r w:rsidRPr="00F50A02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val="en-US" w:eastAsia="ru-RU"/>
        </w:rPr>
        <w:t>russia</w:t>
      </w:r>
      <w:proofErr w:type="spellEnd"/>
      <w:r w:rsidRPr="00F50A02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  <w:t>.</w:t>
      </w:r>
      <w:proofErr w:type="spellStart"/>
      <w:r w:rsidRPr="00F50A02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val="en-US" w:eastAsia="ru-RU"/>
        </w:rPr>
        <w:t>prosv</w:t>
      </w:r>
      <w:proofErr w:type="spellEnd"/>
      <w:r w:rsidRPr="00F50A02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  <w:t>.</w:t>
      </w:r>
      <w:proofErr w:type="spellStart"/>
      <w:r w:rsidRPr="00F50A02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val="en-US" w:eastAsia="ru-RU"/>
        </w:rPr>
        <w:t>ru</w:t>
      </w:r>
      <w:proofErr w:type="spellEnd"/>
    </w:p>
    <w:p w:rsidR="00F50A02" w:rsidRPr="00F50A02" w:rsidRDefault="00F50A02" w:rsidP="00F50A02">
      <w:pPr>
        <w:numPr>
          <w:ilvl w:val="0"/>
          <w:numId w:val="10"/>
        </w:numPr>
        <w:spacing w:after="120" w:line="240" w:lineRule="auto"/>
        <w:rPr>
          <w:rFonts w:ascii="Calibri" w:eastAsia="Times New Roman" w:hAnsi="Calibri" w:cs="Times New Roman"/>
          <w:color w:val="7030A0"/>
          <w:sz w:val="24"/>
          <w:szCs w:val="24"/>
          <w:u w:val="single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Детские презентации </w:t>
      </w:r>
      <w:hyperlink r:id="rId11" w:history="1">
        <w:r w:rsidRPr="00F50A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http://viki.rdf.ru/list-all-presentations/</w:t>
        </w:r>
      </w:hyperlink>
    </w:p>
    <w:p w:rsidR="00F50A02" w:rsidRPr="00F50A02" w:rsidRDefault="00F50A02" w:rsidP="00F50A02">
      <w:pPr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Окружающий мир. 1-4класс. </w:t>
      </w:r>
      <w:r w:rsidRPr="00F50A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50A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</w:t>
      </w: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. Электронное приложение к учебнику.</w:t>
      </w:r>
    </w:p>
    <w:p w:rsidR="00F50A02" w:rsidRPr="00F50A02" w:rsidRDefault="00F50A02" w:rsidP="00F50A02">
      <w:pPr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помощь современному учителю </w:t>
      </w:r>
      <w:hyperlink r:id="rId12" w:history="1">
        <w:r w:rsidRPr="00F50A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http://k-yroky.ru/load/67</w:t>
        </w:r>
      </w:hyperlink>
    </w:p>
    <w:p w:rsidR="00F50A02" w:rsidRPr="00F50A02" w:rsidRDefault="00F50A02" w:rsidP="00F50A02">
      <w:pPr>
        <w:spacing w:after="120" w:line="240" w:lineRule="auto"/>
        <w:ind w:left="360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F50A02" w:rsidRPr="00F50A02" w:rsidRDefault="00F50A02" w:rsidP="00F50A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A02" w:rsidRPr="00F50A02" w:rsidRDefault="00F50A02" w:rsidP="00F5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F50A0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Материально-техническое оснащение</w:t>
      </w:r>
    </w:p>
    <w:p w:rsidR="00F50A02" w:rsidRPr="00F50A02" w:rsidRDefault="00F50A02" w:rsidP="00F5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Библиотечный фонд (книгопечатная продукция)</w:t>
      </w:r>
    </w:p>
    <w:p w:rsidR="00F50A02" w:rsidRPr="00F50A02" w:rsidRDefault="00F50A02" w:rsidP="00F50A02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Научно-популярные, художественные книги для чтения;</w:t>
      </w:r>
    </w:p>
    <w:p w:rsidR="00F50A02" w:rsidRPr="00F50A02" w:rsidRDefault="00F50A02" w:rsidP="00F50A02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Детская справочная литература (справочники, атласы-определители, энциклопедии) об окружающем мире (природе, труде людей, общественных явлениях и пр.).</w:t>
      </w:r>
    </w:p>
    <w:p w:rsidR="00F50A02" w:rsidRPr="00F50A02" w:rsidRDefault="00F50A02" w:rsidP="00F5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Печатные пособия</w:t>
      </w:r>
    </w:p>
    <w:p w:rsidR="00F50A02" w:rsidRPr="00F50A02" w:rsidRDefault="00F50A02" w:rsidP="00F50A02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природоведческого и обществоведческого содержания в соответствии с программой обучения;</w:t>
      </w:r>
    </w:p>
    <w:p w:rsidR="00F50A02" w:rsidRPr="00F50A02" w:rsidRDefault="00F50A02" w:rsidP="00F50A02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Плакаты по основным темам естествознания магнитные или иные (природные сообщества леса, луга, сада, озера и т.п.);</w:t>
      </w:r>
    </w:p>
    <w:p w:rsidR="00F50A02" w:rsidRPr="00F50A02" w:rsidRDefault="00F50A02" w:rsidP="00F50A02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Географические и исторические настенные карты;</w:t>
      </w:r>
    </w:p>
    <w:p w:rsidR="00F50A02" w:rsidRPr="00F50A02" w:rsidRDefault="00F50A02" w:rsidP="00F50A02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Иллюстративные материалы (альбомы, комплекты открыток, гербарии и </w:t>
      </w:r>
      <w:proofErr w:type="spellStart"/>
      <w:proofErr w:type="gramStart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50A02" w:rsidRPr="00F50A02" w:rsidRDefault="00F50A02" w:rsidP="00F5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Учебно-практическое и учебно-лабораторное оборудование</w:t>
      </w:r>
    </w:p>
    <w:p w:rsidR="00F50A02" w:rsidRPr="00F50A02" w:rsidRDefault="00F50A02" w:rsidP="00F50A0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Термометры для измерения температуры воздуха, воды;</w:t>
      </w:r>
    </w:p>
    <w:p w:rsidR="00F50A02" w:rsidRPr="00F50A02" w:rsidRDefault="00F50A02" w:rsidP="00F50A0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Лупа;</w:t>
      </w:r>
    </w:p>
    <w:p w:rsidR="00F50A02" w:rsidRPr="00F50A02" w:rsidRDefault="00F50A02" w:rsidP="00F50A0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Компас;</w:t>
      </w:r>
    </w:p>
    <w:p w:rsidR="00F50A02" w:rsidRPr="00F50A02" w:rsidRDefault="00F50A02" w:rsidP="00F50A0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 с синхронизированными стрелками;</w:t>
      </w:r>
    </w:p>
    <w:p w:rsidR="00F50A02" w:rsidRPr="00F50A02" w:rsidRDefault="00F50A02" w:rsidP="00F50A0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Микроскоп (по возможности);</w:t>
      </w:r>
    </w:p>
    <w:p w:rsidR="00F50A02" w:rsidRPr="00F50A02" w:rsidRDefault="00F50A02" w:rsidP="00F50A0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дорожных знаков;</w:t>
      </w:r>
    </w:p>
    <w:p w:rsidR="00F50A02" w:rsidRPr="00F50A02" w:rsidRDefault="00F50A02" w:rsidP="00F50A0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Муляжи фруктов.</w:t>
      </w:r>
    </w:p>
    <w:p w:rsidR="00F50A02" w:rsidRPr="00F50A02" w:rsidRDefault="00F50A02" w:rsidP="00F5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и игрушки</w:t>
      </w:r>
    </w:p>
    <w:p w:rsidR="00F50A02" w:rsidRPr="00F50A02" w:rsidRDefault="00F50A02" w:rsidP="00F50A02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Настольные развивающие игры по тематике предмета «Окружающий мир» (лото, игры-путешествия и </w:t>
      </w:r>
      <w:proofErr w:type="spellStart"/>
      <w:proofErr w:type="gramStart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50A02" w:rsidRPr="00F50A02" w:rsidRDefault="00F50A02" w:rsidP="00F50A02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Наборы карандашей, красок, альбомов для рисования</w:t>
      </w:r>
    </w:p>
    <w:p w:rsidR="00F50A02" w:rsidRPr="00F50A02" w:rsidRDefault="00F50A02" w:rsidP="00F50A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Электронно-звуковые пособия</w:t>
      </w:r>
    </w:p>
    <w:p w:rsidR="00F50A02" w:rsidRPr="00F50A02" w:rsidRDefault="00F50A02" w:rsidP="00F50A02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Видеофильмы, соответствующие содержанию обучения (по возможности);</w:t>
      </w:r>
    </w:p>
    <w:p w:rsidR="00F50A02" w:rsidRPr="00F50A02" w:rsidRDefault="00F50A02" w:rsidP="00F50A02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Слайды (диапозитивы), соответствующие содержанию обучения (по возможности).</w:t>
      </w:r>
    </w:p>
    <w:p w:rsidR="00F50A02" w:rsidRPr="00F50A02" w:rsidRDefault="00F50A02" w:rsidP="00F5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 класса</w:t>
      </w:r>
    </w:p>
    <w:p w:rsidR="00F50A02" w:rsidRPr="00F50A02" w:rsidRDefault="00F50A02" w:rsidP="00F50A02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Ученические одно- и двухместные столы с комплектом стульев;</w:t>
      </w:r>
    </w:p>
    <w:p w:rsidR="00F50A02" w:rsidRPr="00F50A02" w:rsidRDefault="00F50A02" w:rsidP="00F50A02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учительский;</w:t>
      </w:r>
    </w:p>
    <w:p w:rsidR="00F50A02" w:rsidRPr="00F50A02" w:rsidRDefault="00F50A02" w:rsidP="00F50A02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Шкафы для хранения учебников, дидактических материалов, пособий и </w:t>
      </w:r>
      <w:proofErr w:type="spellStart"/>
      <w:proofErr w:type="gramStart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A02" w:rsidRPr="00F50A02" w:rsidRDefault="00F50A02" w:rsidP="00F50A02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Настенные доски для вывешивания иллюстративного материала;</w:t>
      </w:r>
    </w:p>
    <w:p w:rsidR="00F50A02" w:rsidRPr="00F50A02" w:rsidRDefault="00F50A02" w:rsidP="00F50A02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Полки для книг</w:t>
      </w:r>
    </w:p>
    <w:p w:rsidR="00B50FBD" w:rsidRDefault="00B50FBD"/>
    <w:sectPr w:rsidR="00B50FBD" w:rsidSect="00F50A0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8C9" w:rsidRDefault="004248C9" w:rsidP="00E4075E">
      <w:pPr>
        <w:spacing w:after="0" w:line="240" w:lineRule="auto"/>
      </w:pPr>
      <w:r>
        <w:separator/>
      </w:r>
    </w:p>
  </w:endnote>
  <w:endnote w:type="continuationSeparator" w:id="0">
    <w:p w:rsidR="004248C9" w:rsidRDefault="004248C9" w:rsidP="00E4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8C9" w:rsidRDefault="004248C9" w:rsidP="00E4075E">
      <w:pPr>
        <w:spacing w:after="0" w:line="240" w:lineRule="auto"/>
      </w:pPr>
      <w:r>
        <w:separator/>
      </w:r>
    </w:p>
  </w:footnote>
  <w:footnote w:type="continuationSeparator" w:id="0">
    <w:p w:rsidR="004248C9" w:rsidRDefault="004248C9" w:rsidP="00E40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850"/>
    <w:multiLevelType w:val="hybridMultilevel"/>
    <w:tmpl w:val="B5981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F6F86"/>
    <w:multiLevelType w:val="hybridMultilevel"/>
    <w:tmpl w:val="7144B232"/>
    <w:lvl w:ilvl="0" w:tplc="AF3E5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A777D"/>
    <w:multiLevelType w:val="multilevel"/>
    <w:tmpl w:val="A02E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42629B"/>
    <w:multiLevelType w:val="hybridMultilevel"/>
    <w:tmpl w:val="F4F8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9480A"/>
    <w:multiLevelType w:val="multilevel"/>
    <w:tmpl w:val="FCA2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920B25"/>
    <w:multiLevelType w:val="hybridMultilevel"/>
    <w:tmpl w:val="38FEC2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C2477D"/>
    <w:multiLevelType w:val="multilevel"/>
    <w:tmpl w:val="8E70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57966"/>
    <w:multiLevelType w:val="hybridMultilevel"/>
    <w:tmpl w:val="370E840A"/>
    <w:lvl w:ilvl="0" w:tplc="DFE611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635E2"/>
    <w:multiLevelType w:val="hybridMultilevel"/>
    <w:tmpl w:val="434623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6F4628"/>
    <w:multiLevelType w:val="hybridMultilevel"/>
    <w:tmpl w:val="FCCE031A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0">
    <w:nsid w:val="2A4E272D"/>
    <w:multiLevelType w:val="hybridMultilevel"/>
    <w:tmpl w:val="64FA6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5275BE"/>
    <w:multiLevelType w:val="hybridMultilevel"/>
    <w:tmpl w:val="204ED3AA"/>
    <w:lvl w:ilvl="0" w:tplc="D4BAA3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2">
    <w:nsid w:val="314D1FD8"/>
    <w:multiLevelType w:val="hybridMultilevel"/>
    <w:tmpl w:val="A8BE0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E5609"/>
    <w:multiLevelType w:val="hybridMultilevel"/>
    <w:tmpl w:val="0FEC29D2"/>
    <w:lvl w:ilvl="0" w:tplc="DFE611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844F2"/>
    <w:multiLevelType w:val="hybridMultilevel"/>
    <w:tmpl w:val="880EE778"/>
    <w:lvl w:ilvl="0" w:tplc="DFE611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F115C"/>
    <w:multiLevelType w:val="hybridMultilevel"/>
    <w:tmpl w:val="E7506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FA5E43"/>
    <w:multiLevelType w:val="hybridMultilevel"/>
    <w:tmpl w:val="11FEA98C"/>
    <w:lvl w:ilvl="0" w:tplc="AF3E5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1A0D3B"/>
    <w:multiLevelType w:val="hybridMultilevel"/>
    <w:tmpl w:val="846451C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8A508A"/>
    <w:multiLevelType w:val="hybridMultilevel"/>
    <w:tmpl w:val="E7E26FA4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A93F0E"/>
    <w:multiLevelType w:val="multilevel"/>
    <w:tmpl w:val="9B3A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FB1461"/>
    <w:multiLevelType w:val="hybridMultilevel"/>
    <w:tmpl w:val="F614DEF8"/>
    <w:lvl w:ilvl="0" w:tplc="AF3E5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AF5973"/>
    <w:multiLevelType w:val="multilevel"/>
    <w:tmpl w:val="AAD2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E043D8"/>
    <w:multiLevelType w:val="hybridMultilevel"/>
    <w:tmpl w:val="9B904982"/>
    <w:lvl w:ilvl="0" w:tplc="AF3E5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BB6166"/>
    <w:multiLevelType w:val="multilevel"/>
    <w:tmpl w:val="BA6E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81101F"/>
    <w:multiLevelType w:val="multilevel"/>
    <w:tmpl w:val="4242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063DA0"/>
    <w:multiLevelType w:val="hybridMultilevel"/>
    <w:tmpl w:val="B2B0B40E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6">
    <w:nsid w:val="7DA14E94"/>
    <w:multiLevelType w:val="multilevel"/>
    <w:tmpl w:val="9D32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5"/>
  </w:num>
  <w:num w:numId="4">
    <w:abstractNumId w:val="17"/>
  </w:num>
  <w:num w:numId="5">
    <w:abstractNumId w:val="1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4"/>
  </w:num>
  <w:num w:numId="19">
    <w:abstractNumId w:val="24"/>
  </w:num>
  <w:num w:numId="20">
    <w:abstractNumId w:val="10"/>
  </w:num>
  <w:num w:numId="21">
    <w:abstractNumId w:val="15"/>
  </w:num>
  <w:num w:numId="22">
    <w:abstractNumId w:val="11"/>
  </w:num>
  <w:num w:numId="23">
    <w:abstractNumId w:val="26"/>
  </w:num>
  <w:num w:numId="24">
    <w:abstractNumId w:val="21"/>
  </w:num>
  <w:num w:numId="25">
    <w:abstractNumId w:val="23"/>
  </w:num>
  <w:num w:numId="26">
    <w:abstractNumId w:val="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A02"/>
    <w:rsid w:val="00144A9F"/>
    <w:rsid w:val="00230FAD"/>
    <w:rsid w:val="004248C9"/>
    <w:rsid w:val="0047288B"/>
    <w:rsid w:val="00487D6E"/>
    <w:rsid w:val="00572F24"/>
    <w:rsid w:val="0077491A"/>
    <w:rsid w:val="007A308A"/>
    <w:rsid w:val="007D770C"/>
    <w:rsid w:val="008B0EBE"/>
    <w:rsid w:val="00A42F80"/>
    <w:rsid w:val="00B377E7"/>
    <w:rsid w:val="00B50FBD"/>
    <w:rsid w:val="00BB548C"/>
    <w:rsid w:val="00C75310"/>
    <w:rsid w:val="00D97261"/>
    <w:rsid w:val="00E16280"/>
    <w:rsid w:val="00E4075E"/>
    <w:rsid w:val="00E65AD8"/>
    <w:rsid w:val="00F50A02"/>
    <w:rsid w:val="00F56C84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A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A0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A0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5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50A0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50A02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50A02"/>
  </w:style>
  <w:style w:type="paragraph" w:styleId="a3">
    <w:name w:val="caption"/>
    <w:basedOn w:val="a"/>
    <w:next w:val="a"/>
    <w:semiHidden/>
    <w:unhideWhenUsed/>
    <w:qFormat/>
    <w:rsid w:val="00F50A0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50A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50A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F50A0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F50A0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50A0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F50A02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F50A02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rsid w:val="00F5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semiHidden/>
    <w:unhideWhenUsed/>
    <w:rsid w:val="00F50A0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F50A0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F50A02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F50A02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50A02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uiPriority w:val="99"/>
    <w:rsid w:val="00F50A02"/>
  </w:style>
  <w:style w:type="character" w:customStyle="1" w:styleId="c8">
    <w:name w:val="c8"/>
    <w:basedOn w:val="a0"/>
    <w:rsid w:val="00F50A02"/>
  </w:style>
  <w:style w:type="paragraph" w:styleId="ae">
    <w:name w:val="Balloon Text"/>
    <w:basedOn w:val="a"/>
    <w:link w:val="af"/>
    <w:uiPriority w:val="99"/>
    <w:semiHidden/>
    <w:unhideWhenUsed/>
    <w:rsid w:val="00230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30F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A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A0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A0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5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50A0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50A02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50A02"/>
  </w:style>
  <w:style w:type="paragraph" w:styleId="a3">
    <w:name w:val="caption"/>
    <w:basedOn w:val="a"/>
    <w:next w:val="a"/>
    <w:semiHidden/>
    <w:unhideWhenUsed/>
    <w:qFormat/>
    <w:rsid w:val="00F50A0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50A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50A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F50A0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F50A0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50A0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F50A02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F50A02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rsid w:val="00F5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semiHidden/>
    <w:unhideWhenUsed/>
    <w:rsid w:val="00F50A0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F50A0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F50A02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F50A02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50A02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uiPriority w:val="99"/>
    <w:rsid w:val="00F50A02"/>
  </w:style>
  <w:style w:type="character" w:customStyle="1" w:styleId="c8">
    <w:name w:val="c8"/>
    <w:basedOn w:val="a0"/>
    <w:rsid w:val="00F50A02"/>
  </w:style>
  <w:style w:type="paragraph" w:styleId="ae">
    <w:name w:val="Balloon Text"/>
    <w:basedOn w:val="a"/>
    <w:link w:val="af"/>
    <w:uiPriority w:val="99"/>
    <w:semiHidden/>
    <w:unhideWhenUsed/>
    <w:rsid w:val="00230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30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ki.rdf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k-yroky.ru/load/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viki.rdf.ru/list-all-presentation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vuch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chporta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8401</Words>
  <Characters>47887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физика</cp:lastModifiedBy>
  <cp:revision>11</cp:revision>
  <cp:lastPrinted>2017-04-04T14:03:00Z</cp:lastPrinted>
  <dcterms:created xsi:type="dcterms:W3CDTF">2016-08-31T06:55:00Z</dcterms:created>
  <dcterms:modified xsi:type="dcterms:W3CDTF">2019-03-18T13:12:00Z</dcterms:modified>
</cp:coreProperties>
</file>