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A2" w:rsidRDefault="00EA42A2" w:rsidP="00EA42A2">
      <w:pPr>
        <w:pStyle w:val="ab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EA42A2" w:rsidRDefault="00EA42A2" w:rsidP="00EA42A2">
      <w:pPr>
        <w:pStyle w:val="ab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EA42A2" w:rsidRDefault="00EA42A2" w:rsidP="00EA42A2">
      <w:pPr>
        <w:pStyle w:val="ab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EA42A2" w:rsidRDefault="00EA42A2" w:rsidP="00EA42A2">
      <w:pPr>
        <w:pStyle w:val="ab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EA42A2" w:rsidRDefault="00EA42A2" w:rsidP="00EA42A2">
      <w:pPr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EA42A2" w:rsidRPr="00EA42A2" w:rsidRDefault="00EA42A2" w:rsidP="00EA42A2">
      <w:pPr>
        <w:ind w:left="-709"/>
        <w:rPr>
          <w:rFonts w:ascii="Times New Roman" w:hAnsi="Times New Roman" w:cs="Times New Roman"/>
          <w:sz w:val="24"/>
          <w:szCs w:val="24"/>
        </w:rPr>
      </w:pPr>
      <w:r w:rsidRPr="00EA42A2">
        <w:rPr>
          <w:rFonts w:ascii="Times New Roman" w:hAnsi="Times New Roman" w:cs="Times New Roman"/>
          <w:sz w:val="24"/>
          <w:szCs w:val="24"/>
        </w:rPr>
        <w:t>Принята на Педагогическом совете школы</w:t>
      </w:r>
      <w:proofErr w:type="gramStart"/>
      <w:r w:rsidRPr="00EA42A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A42A2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A42A2">
        <w:rPr>
          <w:rFonts w:ascii="Times New Roman" w:hAnsi="Times New Roman" w:cs="Times New Roman"/>
          <w:sz w:val="24"/>
          <w:szCs w:val="24"/>
        </w:rPr>
        <w:t>тверждаю:</w:t>
      </w:r>
    </w:p>
    <w:p w:rsidR="00EA42A2" w:rsidRPr="00EA42A2" w:rsidRDefault="00EA42A2" w:rsidP="00EA42A2">
      <w:pPr>
        <w:ind w:left="-709"/>
        <w:rPr>
          <w:rFonts w:ascii="Times New Roman" w:hAnsi="Times New Roman" w:cs="Times New Roman"/>
          <w:sz w:val="24"/>
          <w:szCs w:val="24"/>
        </w:rPr>
      </w:pPr>
      <w:r w:rsidRPr="00EA42A2">
        <w:rPr>
          <w:rFonts w:ascii="Times New Roman" w:hAnsi="Times New Roman" w:cs="Times New Roman"/>
          <w:i/>
          <w:sz w:val="24"/>
          <w:szCs w:val="24"/>
        </w:rPr>
        <w:t xml:space="preserve"> Протокол №1 от «31» августа 2018г. </w:t>
      </w:r>
      <w:r w:rsidRPr="00EA42A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A42A2">
        <w:rPr>
          <w:rFonts w:ascii="Times New Roman" w:hAnsi="Times New Roman" w:cs="Times New Roman"/>
          <w:sz w:val="24"/>
          <w:szCs w:val="24"/>
        </w:rPr>
        <w:t>Директор  ______/Крикуненко А.Н./</w:t>
      </w:r>
    </w:p>
    <w:p w:rsidR="00EA42A2" w:rsidRPr="00EA42A2" w:rsidRDefault="00EA42A2" w:rsidP="00EA42A2">
      <w:pPr>
        <w:ind w:left="-709"/>
        <w:rPr>
          <w:rFonts w:ascii="Times New Roman" w:hAnsi="Times New Roman" w:cs="Times New Roman"/>
          <w:i/>
          <w:sz w:val="24"/>
          <w:szCs w:val="24"/>
        </w:rPr>
      </w:pPr>
      <w:r w:rsidRPr="00EA4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A42A2">
        <w:rPr>
          <w:rFonts w:ascii="Times New Roman" w:hAnsi="Times New Roman" w:cs="Times New Roman"/>
          <w:i/>
          <w:sz w:val="24"/>
          <w:szCs w:val="24"/>
        </w:rPr>
        <w:t>Приказ № 107 от «31» августа 2018г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геометрии</w:t>
      </w: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 класс (69 ч.)</w:t>
      </w: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основного общего образования</w:t>
      </w:r>
    </w:p>
    <w:p w:rsidR="00EA42A2" w:rsidRDefault="00EA42A2" w:rsidP="00EA42A2">
      <w:pPr>
        <w:spacing w:after="0"/>
        <w:ind w:left="-70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55FC9">
        <w:rPr>
          <w:sz w:val="24"/>
          <w:szCs w:val="24"/>
        </w:rPr>
        <w:t xml:space="preserve">Программа разработана на основе </w:t>
      </w:r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примерной программы</w:t>
      </w:r>
    </w:p>
    <w:p w:rsidR="00EA42A2" w:rsidRDefault="00EA42A2" w:rsidP="00EA42A2">
      <w:pPr>
        <w:spacing w:after="0"/>
        <w:ind w:left="-70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общеобразовательных учреждений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геометрии</w:t>
      </w:r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7–9 классы, </w:t>
      </w:r>
    </w:p>
    <w:p w:rsidR="00EA42A2" w:rsidRDefault="00EA42A2" w:rsidP="00EA42A2">
      <w:pPr>
        <w:spacing w:after="0"/>
        <w:ind w:left="-709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>к учебному комплексу для 7-9 классов (авторы А. Г. Мерзляк, В. Б. Полонский, М.</w:t>
      </w:r>
      <w:proofErr w:type="gramEnd"/>
    </w:p>
    <w:p w:rsidR="00EA42A2" w:rsidRPr="00355FC9" w:rsidRDefault="00EA42A2" w:rsidP="00EA42A2">
      <w:pPr>
        <w:spacing w:after="0"/>
        <w:ind w:left="-709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 Яки</w:t>
      </w:r>
      <w:proofErr w:type="gramStart"/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>р–</w:t>
      </w:r>
      <w:proofErr w:type="gramEnd"/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М: </w:t>
      </w:r>
      <w:proofErr w:type="spellStart"/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>Вентана</w:t>
      </w:r>
      <w:proofErr w:type="spellEnd"/>
      <w:r w:rsidRPr="00355F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Граф, 2013 – с. 192)</w:t>
      </w:r>
    </w:p>
    <w:p w:rsidR="00EA42A2" w:rsidRDefault="00EA42A2" w:rsidP="00EA42A2">
      <w:pPr>
        <w:pStyle w:val="a5"/>
        <w:ind w:left="-709" w:right="527"/>
        <w:jc w:val="center"/>
        <w:rPr>
          <w:color w:val="000000"/>
        </w:rPr>
      </w:pPr>
    </w:p>
    <w:p w:rsidR="00EA42A2" w:rsidRDefault="00EA42A2" w:rsidP="00EA42A2">
      <w:pPr>
        <w:pStyle w:val="a5"/>
        <w:ind w:left="-709" w:right="527"/>
        <w:jc w:val="center"/>
        <w:rPr>
          <w:color w:val="000000"/>
        </w:rPr>
      </w:pPr>
    </w:p>
    <w:p w:rsidR="00EA42A2" w:rsidRDefault="00EA42A2" w:rsidP="00EA42A2">
      <w:pPr>
        <w:pStyle w:val="a5"/>
        <w:ind w:left="-709" w:right="527"/>
        <w:jc w:val="center"/>
        <w:rPr>
          <w:color w:val="000000"/>
        </w:rPr>
      </w:pPr>
    </w:p>
    <w:p w:rsidR="00EA42A2" w:rsidRPr="00355FC9" w:rsidRDefault="00EA42A2" w:rsidP="00EA42A2">
      <w:pPr>
        <w:pStyle w:val="a5"/>
        <w:ind w:left="-709" w:right="527"/>
        <w:jc w:val="center"/>
        <w:rPr>
          <w:color w:val="000000"/>
        </w:rPr>
      </w:pPr>
    </w:p>
    <w:p w:rsidR="00EA42A2" w:rsidRPr="00EA42A2" w:rsidRDefault="00EA42A2" w:rsidP="00EA42A2">
      <w:pPr>
        <w:pStyle w:val="a5"/>
        <w:ind w:left="-709" w:right="527"/>
        <w:jc w:val="center"/>
        <w:rPr>
          <w:rFonts w:ascii="Times New Roman" w:hAnsi="Times New Roman" w:cs="Times New Roman"/>
          <w:sz w:val="28"/>
          <w:szCs w:val="28"/>
        </w:rPr>
      </w:pPr>
      <w:r w:rsidRPr="00ED6DBD">
        <w:rPr>
          <w:color w:val="000000"/>
        </w:rPr>
        <w:t xml:space="preserve"> </w:t>
      </w:r>
      <w:r w:rsidRPr="00EA42A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EA42A2">
        <w:rPr>
          <w:rFonts w:ascii="Times New Roman" w:hAnsi="Times New Roman" w:cs="Times New Roman"/>
          <w:sz w:val="28"/>
          <w:szCs w:val="28"/>
        </w:rPr>
        <w:t xml:space="preserve">   Мухина Валентина Владимировна</w:t>
      </w: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2018-2019 уч. год 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                                     _________/Горьковенко Т.Н./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математики                                                   « 30» августа 2018 год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Миллеровской СОШ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Ковалевского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1 от «30» августа 2018г.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/ Ермакова Л.Н./</w:t>
      </w: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Default="00EA42A2" w:rsidP="00EA42A2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A42A2" w:rsidRPr="00EA42A2" w:rsidRDefault="00EA42A2" w:rsidP="00EA42A2">
      <w:pPr>
        <w:pStyle w:val="a5"/>
        <w:shd w:val="clear" w:color="auto" w:fill="FFFFFF"/>
        <w:ind w:left="64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2A2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EA42A2" w:rsidRPr="00967C87" w:rsidRDefault="00EA42A2" w:rsidP="00EA42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2A2">
        <w:rPr>
          <w:rFonts w:ascii="Times New Roman" w:hAnsi="Times New Roman" w:cs="Times New Roman"/>
          <w:sz w:val="28"/>
          <w:szCs w:val="28"/>
        </w:rPr>
        <w:t>Рабочая программа по геометрии для 8 класса составлена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42A2" w:rsidRPr="00967C87" w:rsidRDefault="00EA42A2" w:rsidP="00EA42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C87">
        <w:rPr>
          <w:rFonts w:ascii="Times New Roman" w:eastAsia="Calibri" w:hAnsi="Times New Roman" w:cs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EA42A2" w:rsidRPr="00967C87" w:rsidRDefault="00EA42A2" w:rsidP="00EA42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C87">
        <w:rPr>
          <w:rFonts w:ascii="Times New Roman" w:eastAsia="Calibri" w:hAnsi="Times New Roman" w:cs="Times New Roman"/>
          <w:sz w:val="28"/>
          <w:szCs w:val="28"/>
        </w:rPr>
        <w:t>-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EA42A2" w:rsidRPr="00967C87" w:rsidRDefault="00EA42A2" w:rsidP="00EA42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C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67C87">
        <w:rPr>
          <w:rFonts w:ascii="Times New Roman" w:hAnsi="Times New Roman" w:cs="Times New Roman"/>
          <w:sz w:val="28"/>
          <w:szCs w:val="28"/>
        </w:rPr>
        <w:t>- Санитарно-эпидемиологических правил и норм (</w:t>
      </w:r>
      <w:proofErr w:type="spellStart"/>
      <w:r w:rsidRPr="00967C8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67C87">
        <w:rPr>
          <w:rFonts w:ascii="Times New Roman" w:hAnsi="Times New Roman" w:cs="Times New Roman"/>
          <w:sz w:val="28"/>
          <w:szCs w:val="28"/>
        </w:rPr>
        <w:t xml:space="preserve"> 2.4.2.№2821 -10), </w:t>
      </w:r>
      <w:proofErr w:type="gramStart"/>
      <w:r w:rsidRPr="00967C87">
        <w:rPr>
          <w:rFonts w:ascii="Times New Roman" w:hAnsi="Times New Roman" w:cs="Times New Roman"/>
          <w:sz w:val="28"/>
          <w:szCs w:val="28"/>
        </w:rPr>
        <w:t>зарегистрированные</w:t>
      </w:r>
      <w:proofErr w:type="gramEnd"/>
      <w:r w:rsidRPr="00967C87">
        <w:rPr>
          <w:rFonts w:ascii="Times New Roman" w:hAnsi="Times New Roman" w:cs="Times New Roman"/>
          <w:sz w:val="28"/>
          <w:szCs w:val="28"/>
        </w:rPr>
        <w:t xml:space="preserve"> в Минюсте России 03.03.2011 г., регистрационный номер3997;</w:t>
      </w:r>
      <w:r w:rsidRPr="00967C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42A2" w:rsidRPr="00967C87" w:rsidRDefault="00EA42A2" w:rsidP="00EA42A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967C8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EA42A2" w:rsidRPr="00967C87" w:rsidRDefault="00EA42A2" w:rsidP="00EA42A2">
      <w:pPr>
        <w:keepNext/>
        <w:keepLines/>
        <w:spacing w:after="0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67C87">
        <w:rPr>
          <w:rFonts w:ascii="Times New Roman" w:hAnsi="Times New Roman" w:cs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967C87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967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учебной год</w:t>
      </w:r>
      <w:r w:rsidRPr="00967C87">
        <w:rPr>
          <w:rFonts w:ascii="Times New Roman" w:hAnsi="Times New Roman" w:cs="Times New Roman"/>
          <w:sz w:val="28"/>
          <w:szCs w:val="28"/>
        </w:rPr>
        <w:t>;</w:t>
      </w:r>
    </w:p>
    <w:p w:rsidR="00EA42A2" w:rsidRPr="00967C87" w:rsidRDefault="00EA42A2" w:rsidP="00EA42A2">
      <w:pPr>
        <w:keepNext/>
        <w:keepLines/>
        <w:spacing w:after="0"/>
        <w:outlineLvl w:val="2"/>
        <w:rPr>
          <w:rFonts w:ascii="Times New Roman" w:hAnsi="Times New Roman" w:cs="Times New Roman"/>
          <w:sz w:val="28"/>
          <w:szCs w:val="28"/>
        </w:rPr>
      </w:pPr>
      <w:r w:rsidRPr="00967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Устава </w:t>
      </w:r>
      <w:r w:rsidRPr="00967C87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Ковалевского;</w:t>
      </w:r>
    </w:p>
    <w:p w:rsidR="00EA42A2" w:rsidRPr="00967C87" w:rsidRDefault="00EA42A2" w:rsidP="00EA4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87">
        <w:rPr>
          <w:rFonts w:ascii="Times New Roman" w:hAnsi="Times New Roman" w:cs="Times New Roman"/>
          <w:sz w:val="28"/>
          <w:szCs w:val="28"/>
        </w:rPr>
        <w:t>- Учебного плана МБОУ Миллеровской СОШ им. Жоры Ковалевского 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7C8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67C87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EA42A2" w:rsidRPr="00967C87" w:rsidRDefault="00EA42A2" w:rsidP="00EA4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87">
        <w:rPr>
          <w:rFonts w:ascii="Times New Roman" w:hAnsi="Times New Roman" w:cs="Times New Roman"/>
          <w:sz w:val="28"/>
          <w:szCs w:val="28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EA42A2" w:rsidRPr="00967C87" w:rsidRDefault="00EA42A2" w:rsidP="00EA42A2">
      <w:pPr>
        <w:rPr>
          <w:rFonts w:ascii="Times New Roman" w:eastAsia="Arial Unicode MS" w:hAnsi="Times New Roman" w:cs="Times New Roman"/>
        </w:rPr>
      </w:pPr>
      <w:r>
        <w:rPr>
          <w:rFonts w:eastAsia="Arial Unicode MS"/>
          <w:sz w:val="28"/>
          <w:szCs w:val="28"/>
        </w:rPr>
        <w:t>-</w:t>
      </w:r>
      <w:r w:rsidRPr="00967C87">
        <w:rPr>
          <w:rFonts w:ascii="Times New Roman" w:eastAsia="Arial Unicode MS" w:hAnsi="Times New Roman" w:cs="Times New Roman"/>
          <w:sz w:val="28"/>
          <w:szCs w:val="28"/>
        </w:rPr>
        <w:t>Программы общеобразовательных учреждений геометрии 7–9 классы,  к учебному комплексу для 7-9 классов (авторы А. Г. Мерзляк, В. Б. Полонский, М. С. Яки</w:t>
      </w:r>
      <w:proofErr w:type="gramStart"/>
      <w:r w:rsidRPr="00967C87">
        <w:rPr>
          <w:rFonts w:ascii="Times New Roman" w:eastAsia="Arial Unicode MS" w:hAnsi="Times New Roman" w:cs="Times New Roman"/>
          <w:sz w:val="28"/>
          <w:szCs w:val="28"/>
        </w:rPr>
        <w:t>р–</w:t>
      </w:r>
      <w:proofErr w:type="gramEnd"/>
      <w:r w:rsidRPr="00967C87">
        <w:rPr>
          <w:rFonts w:ascii="Times New Roman" w:eastAsia="Arial Unicode MS" w:hAnsi="Times New Roman" w:cs="Times New Roman"/>
          <w:sz w:val="28"/>
          <w:szCs w:val="28"/>
        </w:rPr>
        <w:t xml:space="preserve"> М: </w:t>
      </w:r>
      <w:proofErr w:type="spellStart"/>
      <w:r w:rsidRPr="00967C87">
        <w:rPr>
          <w:rFonts w:ascii="Times New Roman" w:eastAsia="Arial Unicode MS" w:hAnsi="Times New Roman" w:cs="Times New Roman"/>
          <w:sz w:val="28"/>
          <w:szCs w:val="28"/>
        </w:rPr>
        <w:t>Вентана</w:t>
      </w:r>
      <w:proofErr w:type="spellEnd"/>
      <w:r w:rsidRPr="00967C87">
        <w:rPr>
          <w:rFonts w:ascii="Times New Roman" w:eastAsia="Arial Unicode MS" w:hAnsi="Times New Roman" w:cs="Times New Roman"/>
          <w:sz w:val="28"/>
          <w:szCs w:val="28"/>
        </w:rPr>
        <w:t xml:space="preserve"> – Граф, 2013 – с. 192)</w:t>
      </w:r>
    </w:p>
    <w:p w:rsidR="00EA42A2" w:rsidRPr="00967C87" w:rsidRDefault="00EA42A2" w:rsidP="00EA42A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Авторская программа по геометрии  в  8  классе</w:t>
      </w:r>
      <w:r w:rsidRPr="00967C87">
        <w:rPr>
          <w:rFonts w:ascii="Times New Roman" w:eastAsia="Arial Unicode MS" w:hAnsi="Times New Roman" w:cs="Times New Roman"/>
          <w:sz w:val="28"/>
          <w:szCs w:val="28"/>
        </w:rPr>
        <w:t xml:space="preserve"> А. Г. </w:t>
      </w:r>
      <w:proofErr w:type="gramStart"/>
      <w:r w:rsidRPr="00967C87">
        <w:rPr>
          <w:rFonts w:ascii="Times New Roman" w:eastAsia="Arial Unicode MS" w:hAnsi="Times New Roman" w:cs="Times New Roman"/>
          <w:sz w:val="28"/>
          <w:szCs w:val="28"/>
        </w:rPr>
        <w:t>Мерзляк</w:t>
      </w:r>
      <w:proofErr w:type="gramEnd"/>
      <w:r w:rsidRPr="00967C87">
        <w:rPr>
          <w:rFonts w:ascii="Times New Roman" w:eastAsia="Arial Unicode MS" w:hAnsi="Times New Roman" w:cs="Times New Roman"/>
          <w:sz w:val="28"/>
          <w:szCs w:val="28"/>
        </w:rPr>
        <w:t>, В. Б. Полонский, М. С. Якир</w:t>
      </w:r>
      <w:r w:rsidRPr="00967C87">
        <w:rPr>
          <w:rFonts w:ascii="Times New Roman" w:eastAsia="Calibri" w:hAnsi="Times New Roman" w:cs="Times New Roman"/>
          <w:sz w:val="28"/>
          <w:szCs w:val="28"/>
        </w:rPr>
        <w:t>,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рассчитана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68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 (2 часа в неделю). Исходя из Календарного учебного графика МБОУ Миллеровской СОШ им. Жоры Ковалевского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год, расписания уроков МБОУ Миллеровской СОШ им. Жоры Ковалевского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 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год, рабочая программа по геометрии в 8 классе </w:t>
      </w:r>
      <w:r w:rsidRPr="00967C87">
        <w:rPr>
          <w:rFonts w:ascii="Times New Roman" w:eastAsia="Arial Unicode MS" w:hAnsi="Times New Roman" w:cs="Times New Roman"/>
          <w:sz w:val="28"/>
          <w:szCs w:val="28"/>
        </w:rPr>
        <w:t xml:space="preserve">А. Г. </w:t>
      </w:r>
      <w:proofErr w:type="gramStart"/>
      <w:r w:rsidRPr="00967C87">
        <w:rPr>
          <w:rFonts w:ascii="Times New Roman" w:eastAsia="Arial Unicode MS" w:hAnsi="Times New Roman" w:cs="Times New Roman"/>
          <w:sz w:val="28"/>
          <w:szCs w:val="28"/>
        </w:rPr>
        <w:t>Мерзляк</w:t>
      </w:r>
      <w:proofErr w:type="gramEnd"/>
      <w:r w:rsidRPr="00967C87">
        <w:rPr>
          <w:rFonts w:ascii="Times New Roman" w:eastAsia="Arial Unicode MS" w:hAnsi="Times New Roman" w:cs="Times New Roman"/>
          <w:sz w:val="28"/>
          <w:szCs w:val="28"/>
        </w:rPr>
        <w:t>, В. Б. Полонский, М. С. Якир</w:t>
      </w:r>
      <w:r w:rsidRPr="00967C87">
        <w:rPr>
          <w:rFonts w:ascii="Times New Roman" w:eastAsia="Calibri" w:hAnsi="Times New Roman" w:cs="Times New Roman"/>
          <w:sz w:val="28"/>
          <w:szCs w:val="28"/>
        </w:rPr>
        <w:t>,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рассчитана на 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967C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часов.</w:t>
      </w:r>
    </w:p>
    <w:p w:rsidR="00EA42A2" w:rsidRDefault="00EA42A2" w:rsidP="006A15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42A2" w:rsidRDefault="00EA42A2" w:rsidP="006A15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15CD" w:rsidRPr="00EA42A2" w:rsidRDefault="006A15CD" w:rsidP="006A15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42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 курса</w:t>
      </w:r>
      <w:r w:rsidR="00F5108C" w:rsidRPr="00EA42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геометрии</w:t>
      </w:r>
      <w:r w:rsidRPr="00EA42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8кл</w:t>
      </w:r>
      <w:r w:rsidR="00EA42A2" w:rsidRPr="00EA42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асс</w:t>
      </w:r>
      <w:r w:rsidRPr="00EA42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108C" w:rsidRDefault="00F5108C" w:rsidP="00F5108C">
      <w:pPr>
        <w:keepNext/>
        <w:keepLines/>
        <w:widowControl w:val="0"/>
        <w:spacing w:after="0" w:line="360" w:lineRule="auto"/>
        <w:ind w:firstLine="709"/>
        <w:jc w:val="both"/>
        <w:outlineLvl w:val="6"/>
        <w:rPr>
          <w:rFonts w:ascii="Times New Roman" w:eastAsia="Franklin Gothic Book" w:hAnsi="Times New Roman" w:cs="Times New Roman"/>
          <w:b/>
          <w:sz w:val="28"/>
          <w:szCs w:val="28"/>
        </w:rPr>
      </w:pPr>
    </w:p>
    <w:p w:rsidR="00EA42A2" w:rsidRDefault="00F5108C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Многоугольники.</w:t>
      </w:r>
      <w:r w:rsidR="00F156C5">
        <w:rPr>
          <w:rFonts w:ascii="Times New Roman" w:eastAsia="Franklin Gothic Book" w:hAnsi="Times New Roman" w:cs="Times New Roman"/>
          <w:i/>
          <w:sz w:val="26"/>
          <w:szCs w:val="26"/>
        </w:rPr>
        <w:t xml:space="preserve">         </w:t>
      </w:r>
    </w:p>
    <w:p w:rsidR="00F5108C" w:rsidRPr="00F5108C" w:rsidRDefault="00F156C5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>
        <w:rPr>
          <w:rFonts w:ascii="Times New Roman" w:eastAsia="Franklin Gothic Book" w:hAnsi="Times New Roman" w:cs="Times New Roman"/>
          <w:i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 xml:space="preserve">Треугольники. </w:t>
      </w:r>
      <w:r w:rsidR="00CF2A47" w:rsidRPr="00CF2A47">
        <w:rPr>
          <w:rFonts w:ascii="Times New Roman" w:eastAsia="Century Schoolbook" w:hAnsi="Times New Roman" w:cs="Times New Roman"/>
          <w:sz w:val="26"/>
          <w:szCs w:val="26"/>
        </w:rPr>
        <w:t>С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редняя линия треугольника. Теорема Пифагора.</w:t>
      </w:r>
      <w:r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Подобные треугольники. Признаки подобия треугольни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ков. Точки пересечения медиан, биссектрис, высот треуголь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ника, серединных перпендикуляров сторон треугольника. Свойство биссектрисы треугольника. Теорема Фалеса. Метри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ческие соотношения в прямоугольном треугольнике. Синус, косинус, тангенс, котангенс острого угла прямоугольного тре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угольника. Формулы, связывающие си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нус, косинус, тангенс, котангенс одного и того же угла. Реше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 xml:space="preserve">ние </w:t>
      </w:r>
      <w:r w:rsidR="00CF2A47" w:rsidRPr="00CF2A47">
        <w:rPr>
          <w:rFonts w:ascii="Times New Roman" w:eastAsia="Century Schoolbook" w:hAnsi="Times New Roman" w:cs="Times New Roman"/>
          <w:sz w:val="26"/>
          <w:szCs w:val="26"/>
        </w:rPr>
        <w:t xml:space="preserve">прямоугольных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треугольников. Четырёхугольники. Параллелограмм. Свойства и при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знаки параллелограмма. Прямоугольник, ромб, квадрат, их свойства и признаки. Трапеция. Средняя линия трапе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ц</w:t>
      </w:r>
      <w:proofErr w:type="gramStart"/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ии и её</w:t>
      </w:r>
      <w:proofErr w:type="gramEnd"/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 xml:space="preserve"> свойства.</w:t>
      </w:r>
      <w:r>
        <w:rPr>
          <w:rFonts w:ascii="Times New Roman" w:eastAsia="Franklin Gothic Book" w:hAnsi="Times New Roman" w:cs="Times New Roman"/>
          <w:i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 xml:space="preserve">Многоугольники. Выпуклые многоугольники. Сумма углов выпуклого многоугольника. </w:t>
      </w:r>
    </w:p>
    <w:p w:rsidR="00CF2A47" w:rsidRDefault="00CF2A47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</w:p>
    <w:p w:rsidR="00EA42A2" w:rsidRDefault="00F5108C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Century Schoolbook" w:hAnsi="Times New Roman" w:cs="Times New Roman"/>
          <w:sz w:val="26"/>
          <w:szCs w:val="26"/>
        </w:rPr>
      </w:pPr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Окружность и круг.</w:t>
      </w:r>
      <w:r w:rsidRPr="00F5108C">
        <w:rPr>
          <w:rFonts w:ascii="Times New Roman" w:eastAsia="Franklin Gothic Book" w:hAnsi="Times New Roman" w:cs="Times New Roman"/>
          <w:i/>
          <w:sz w:val="26"/>
          <w:szCs w:val="26"/>
        </w:rPr>
        <w:t xml:space="preserve"> </w:t>
      </w:r>
      <w:r w:rsidR="00F156C5">
        <w:rPr>
          <w:rFonts w:ascii="Times New Roman" w:eastAsia="Franklin Gothic Book" w:hAnsi="Times New Roman" w:cs="Times New Roman"/>
          <w:i/>
          <w:sz w:val="26"/>
          <w:szCs w:val="26"/>
        </w:rPr>
        <w:t xml:space="preserve">          </w:t>
      </w:r>
    </w:p>
    <w:p w:rsidR="00F5108C" w:rsidRPr="00F5108C" w:rsidRDefault="00F156C5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 w:rsidRPr="00EA42A2"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Окружность и круг. Цен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тральные и вписанные углы. Вписанные и описанные четырёхугольники, их свойства и признаки. Вписанные и описанные многоугольники.</w:t>
      </w:r>
    </w:p>
    <w:p w:rsidR="00F5108C" w:rsidRPr="00F5108C" w:rsidRDefault="00F5108C" w:rsidP="00F156C5">
      <w:pPr>
        <w:widowControl w:val="0"/>
        <w:spacing w:after="0"/>
        <w:ind w:left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EA42A2" w:rsidRDefault="00F5108C" w:rsidP="00F156C5">
      <w:pPr>
        <w:keepNext/>
        <w:keepLines/>
        <w:widowControl w:val="0"/>
        <w:tabs>
          <w:tab w:val="left" w:leader="hyphen" w:pos="4612"/>
        </w:tabs>
        <w:spacing w:after="0"/>
        <w:ind w:left="567"/>
        <w:jc w:val="both"/>
        <w:outlineLvl w:val="6"/>
        <w:rPr>
          <w:rFonts w:ascii="Times New Roman" w:eastAsia="Century Schoolbook" w:hAnsi="Times New Roman" w:cs="Times New Roman"/>
          <w:sz w:val="26"/>
          <w:szCs w:val="26"/>
        </w:rPr>
      </w:pPr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 xml:space="preserve">Измерение геометрических </w:t>
      </w:r>
      <w:bookmarkStart w:id="0" w:name="bookmark35"/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величин</w:t>
      </w:r>
      <w:bookmarkEnd w:id="0"/>
      <w:r w:rsidR="00F156C5"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.</w:t>
      </w:r>
      <w:r w:rsidR="00F156C5">
        <w:rPr>
          <w:rFonts w:ascii="Times New Roman" w:eastAsia="Franklin Gothic Book" w:hAnsi="Times New Roman" w:cs="Times New Roman"/>
          <w:i/>
          <w:sz w:val="26"/>
          <w:szCs w:val="26"/>
        </w:rPr>
        <w:t xml:space="preserve">      </w:t>
      </w:r>
    </w:p>
    <w:p w:rsidR="00F5108C" w:rsidRPr="00F5108C" w:rsidRDefault="00F156C5" w:rsidP="00F156C5">
      <w:pPr>
        <w:keepNext/>
        <w:keepLines/>
        <w:widowControl w:val="0"/>
        <w:tabs>
          <w:tab w:val="left" w:leader="hyphen" w:pos="4612"/>
        </w:tabs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 w:rsidRPr="00EA42A2">
        <w:rPr>
          <w:rFonts w:ascii="Times New Roman" w:eastAsia="Century Schoolbook" w:hAnsi="Times New Roman" w:cs="Times New Roman"/>
          <w:sz w:val="26"/>
          <w:szCs w:val="26"/>
        </w:rPr>
        <w:t xml:space="preserve"> 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Периметр многоугольника.</w:t>
      </w:r>
      <w:r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Величина вписанного угла.</w:t>
      </w:r>
      <w:r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Понятия площади многоугольника. Равновеликие фигу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ры. Нахождение площади квадрата, прямоугольника, па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раллелограмма, треугольника, трапеции.</w:t>
      </w:r>
    </w:p>
    <w:p w:rsidR="00F5108C" w:rsidRPr="00F5108C" w:rsidRDefault="00F5108C" w:rsidP="00F156C5">
      <w:pPr>
        <w:spacing w:after="0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EA42A2" w:rsidRDefault="00F5108C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Century Schoolbook" w:hAnsi="Times New Roman" w:cs="Times New Roman"/>
          <w:sz w:val="26"/>
          <w:szCs w:val="26"/>
        </w:rPr>
      </w:pPr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Элементы логики</w:t>
      </w:r>
      <w:r w:rsidR="00F156C5"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.</w:t>
      </w:r>
      <w:r w:rsidR="00F156C5">
        <w:rPr>
          <w:rFonts w:ascii="Times New Roman" w:eastAsia="Franklin Gothic Book" w:hAnsi="Times New Roman" w:cs="Times New Roman"/>
          <w:i/>
          <w:sz w:val="26"/>
          <w:szCs w:val="26"/>
        </w:rPr>
        <w:t xml:space="preserve">        </w:t>
      </w:r>
    </w:p>
    <w:p w:rsidR="00F5108C" w:rsidRPr="00F5108C" w:rsidRDefault="00F156C5" w:rsidP="00F156C5">
      <w:pPr>
        <w:keepNext/>
        <w:keepLines/>
        <w:widowControl w:val="0"/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 w:rsidRPr="00EA42A2"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Не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>обходимое и достаточное условия. Употребление логиче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 xml:space="preserve">ских </w:t>
      </w:r>
      <w:proofErr w:type="gramStart"/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связок</w:t>
      </w:r>
      <w:proofErr w:type="gramEnd"/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 xml:space="preserve"> </w:t>
      </w:r>
      <w:r w:rsidR="00F5108C" w:rsidRPr="00CF2A47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если...,  то ..., тогда и </w:t>
      </w:r>
      <w:r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    </w:t>
      </w:r>
      <w:r w:rsidR="00F5108C" w:rsidRPr="00CF2A47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  <w:shd w:val="clear" w:color="auto" w:fill="FFFFFF"/>
        </w:rPr>
        <w:t>только тогда.</w:t>
      </w:r>
    </w:p>
    <w:p w:rsidR="00CF2A47" w:rsidRDefault="00CF2A47" w:rsidP="00F156C5">
      <w:pPr>
        <w:keepNext/>
        <w:keepLines/>
        <w:widowControl w:val="0"/>
        <w:tabs>
          <w:tab w:val="left" w:pos="3809"/>
          <w:tab w:val="left" w:leader="hyphen" w:pos="4547"/>
        </w:tabs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bookmarkStart w:id="1" w:name="bookmark44"/>
    </w:p>
    <w:p w:rsidR="00EA42A2" w:rsidRDefault="00F5108C" w:rsidP="00F156C5">
      <w:pPr>
        <w:keepNext/>
        <w:keepLines/>
        <w:widowControl w:val="0"/>
        <w:tabs>
          <w:tab w:val="left" w:pos="3809"/>
          <w:tab w:val="left" w:leader="hyphen" w:pos="4547"/>
        </w:tabs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 xml:space="preserve">Геометрия </w:t>
      </w:r>
      <w:bookmarkStart w:id="2" w:name="bookmark45"/>
      <w:bookmarkEnd w:id="1"/>
      <w:r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>в историческом развитии</w:t>
      </w:r>
      <w:bookmarkEnd w:id="2"/>
      <w:r w:rsidR="00CF2A47" w:rsidRPr="00EA42A2">
        <w:rPr>
          <w:rFonts w:ascii="Times New Roman" w:eastAsia="Franklin Gothic Book" w:hAnsi="Times New Roman" w:cs="Times New Roman"/>
          <w:b/>
          <w:i/>
          <w:sz w:val="26"/>
          <w:szCs w:val="26"/>
        </w:rPr>
        <w:t xml:space="preserve">.  </w:t>
      </w:r>
      <w:r w:rsidR="00CF2A47">
        <w:rPr>
          <w:rFonts w:ascii="Times New Roman" w:eastAsia="Franklin Gothic Book" w:hAnsi="Times New Roman" w:cs="Times New Roman"/>
          <w:i/>
          <w:sz w:val="26"/>
          <w:szCs w:val="26"/>
        </w:rPr>
        <w:t xml:space="preserve">   </w:t>
      </w:r>
    </w:p>
    <w:p w:rsidR="00F5108C" w:rsidRPr="00F5108C" w:rsidRDefault="00CF2A47" w:rsidP="00F156C5">
      <w:pPr>
        <w:keepNext/>
        <w:keepLines/>
        <w:widowControl w:val="0"/>
        <w:tabs>
          <w:tab w:val="left" w:pos="3809"/>
          <w:tab w:val="left" w:leader="hyphen" w:pos="4547"/>
        </w:tabs>
        <w:spacing w:after="0"/>
        <w:ind w:left="567"/>
        <w:jc w:val="both"/>
        <w:outlineLvl w:val="6"/>
        <w:rPr>
          <w:rFonts w:ascii="Times New Roman" w:eastAsia="Franklin Gothic Book" w:hAnsi="Times New Roman" w:cs="Times New Roman"/>
          <w:i/>
          <w:sz w:val="26"/>
          <w:szCs w:val="26"/>
        </w:rPr>
      </w:pPr>
      <w:r>
        <w:rPr>
          <w:rFonts w:ascii="Times New Roman" w:eastAsia="Franklin Gothic Book" w:hAnsi="Times New Roman" w:cs="Times New Roman"/>
          <w:i/>
          <w:sz w:val="26"/>
          <w:szCs w:val="26"/>
        </w:rPr>
        <w:t xml:space="preserve"> </w:t>
      </w:r>
      <w:r w:rsidRPr="00CF2A47">
        <w:rPr>
          <w:rFonts w:ascii="Times New Roman" w:eastAsia="Century Schoolbook" w:hAnsi="Times New Roman" w:cs="Times New Roman"/>
          <w:sz w:val="26"/>
          <w:szCs w:val="26"/>
        </w:rPr>
        <w:t>Из истории геометрии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t>. Тригонометрия — наука об измере</w:t>
      </w:r>
      <w:r w:rsidR="00F5108C" w:rsidRPr="00F5108C">
        <w:rPr>
          <w:rFonts w:ascii="Times New Roman" w:eastAsia="Century Schoolbook" w:hAnsi="Times New Roman" w:cs="Times New Roman"/>
          <w:sz w:val="26"/>
          <w:szCs w:val="26"/>
        </w:rPr>
        <w:softHyphen/>
        <w:t xml:space="preserve">нии треугольников. </w:t>
      </w:r>
    </w:p>
    <w:p w:rsidR="00F5108C" w:rsidRPr="00F5108C" w:rsidRDefault="00F5108C" w:rsidP="00F156C5">
      <w:pPr>
        <w:widowControl w:val="0"/>
        <w:tabs>
          <w:tab w:val="left" w:pos="1134"/>
        </w:tabs>
        <w:spacing w:after="0"/>
        <w:ind w:left="567"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F5108C">
        <w:rPr>
          <w:rFonts w:ascii="Times New Roman" w:eastAsia="Century Schoolbook" w:hAnsi="Times New Roman" w:cs="Times New Roman"/>
          <w:sz w:val="26"/>
          <w:szCs w:val="26"/>
        </w:rPr>
        <w:t>Л. Эйлер. Фалес. Пифагор.</w:t>
      </w:r>
    </w:p>
    <w:p w:rsidR="00F5108C" w:rsidRPr="00F5108C" w:rsidRDefault="00F5108C" w:rsidP="00F5108C">
      <w:pPr>
        <w:spacing w:after="0" w:line="360" w:lineRule="auto"/>
        <w:rPr>
          <w:rFonts w:ascii="Times New Roman" w:eastAsia="SimSun" w:hAnsi="Times New Roman" w:cs="Times New Roman"/>
          <w:spacing w:val="20"/>
          <w:sz w:val="24"/>
          <w:szCs w:val="24"/>
          <w:lang w:eastAsia="zh-CN"/>
        </w:rPr>
      </w:pPr>
    </w:p>
    <w:p w:rsidR="00D464D4" w:rsidRDefault="00D464D4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4D4" w:rsidRDefault="00D464D4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2A47" w:rsidRPr="00CF2A47" w:rsidRDefault="00CF2A47" w:rsidP="00CF2A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2A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Планируемые результаты освоения </w:t>
      </w:r>
      <w:r w:rsidR="00DD11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предмета геометрии 8 класс</w:t>
      </w:r>
      <w:r w:rsidRPr="00CF2A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F2A47" w:rsidRPr="00CF2A47" w:rsidRDefault="00CF2A47" w:rsidP="00CF2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2A47" w:rsidRPr="00CF2A47" w:rsidRDefault="00F156C5" w:rsidP="00F15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="00CF2A47" w:rsidRPr="00CF2A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Предметные:</w:t>
      </w:r>
    </w:p>
    <w:p w:rsidR="00D464D4" w:rsidRPr="00D464D4" w:rsidRDefault="00D464D4" w:rsidP="00F156C5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156C5" w:rsidRPr="00F156C5" w:rsidRDefault="00F156C5" w:rsidP="00D464D4">
      <w:pPr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156C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Геометрические фигуры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>Уче</w:t>
      </w: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ник научится: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пользоваться языком геометрии для описания предметов окружающего мира и их взаимного расположения;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распознавать и изображать на чертежах и рисунках геометрические фигуры и их конфигурации;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классифицировать геометрические фигуры;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находить значения длин линейных элементов фигур и их отношения, градусную меру углов от 0</w:t>
      </w: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sym w:font="Symbol" w:char="00B0"/>
      </w: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до 180</w:t>
      </w: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sym w:font="Symbol" w:char="00B0"/>
      </w: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, применяя определения, свойства и признаки фигур и их элементов, отношения фигур (подобие);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доказывать теоремы;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156C5" w:rsidRPr="00F156C5" w:rsidRDefault="00F156C5" w:rsidP="00D464D4">
      <w:pPr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156C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Измерение геометрических величин</w:t>
      </w:r>
    </w:p>
    <w:p w:rsidR="00F156C5" w:rsidRPr="00F156C5" w:rsidRDefault="00D464D4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>Уче</w:t>
      </w:r>
      <w:r w:rsidR="00F156C5"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ник научится: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</w:t>
      </w:r>
      <w:r w:rsidRPr="00F156C5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вычислять площади треугольников, прямоугольников, параллелограммов, трапеций;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вычислять длины линейных элементов фигур и их углы, используя формулы площадей фигур;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решать задачи на доказательство с использованием формул площадей фигур;</w:t>
      </w:r>
    </w:p>
    <w:p w:rsidR="00F156C5" w:rsidRPr="00F156C5" w:rsidRDefault="00F156C5" w:rsidP="00D464D4">
      <w:pPr>
        <w:spacing w:after="0" w:line="360" w:lineRule="auto"/>
        <w:ind w:left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156C5">
        <w:rPr>
          <w:rFonts w:ascii="Times New Roman" w:eastAsia="SimSun" w:hAnsi="Times New Roman" w:cs="Times New Roman"/>
          <w:sz w:val="26"/>
          <w:szCs w:val="26"/>
          <w:lang w:eastAsia="zh-CN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D464D4" w:rsidRDefault="00196195" w:rsidP="00196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proofErr w:type="spellStart"/>
      <w:r w:rsidR="00D464D4" w:rsidRPr="00D46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Метапредметные</w:t>
      </w:r>
      <w:proofErr w:type="spellEnd"/>
      <w:r w:rsidR="00D464D4" w:rsidRPr="00D46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27EFD" w:rsidRPr="00D464D4" w:rsidRDefault="00627EFD" w:rsidP="00D464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4D4" w:rsidRPr="00D464D4" w:rsidRDefault="00D464D4" w:rsidP="00D464D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D464D4" w:rsidRPr="00D464D4" w:rsidRDefault="00D464D4" w:rsidP="00525A71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lastRenderedPageBreak/>
        <w:t>умение соотносить свои действия с планируемыми результатами,</w:t>
      </w:r>
      <w:r w:rsidR="00525A71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осуществлять контроль своей деятельности в процессе достижения</w:t>
      </w:r>
      <w:r w:rsidR="00525A71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="00525A71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ситуацией;</w:t>
      </w:r>
    </w:p>
    <w:p w:rsidR="00D464D4" w:rsidRPr="00D464D4" w:rsidRDefault="00D464D4" w:rsidP="00525A71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умение определять понятия, создавать обобщения, устанавливать</w:t>
      </w:r>
      <w:r w:rsidR="00525A71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аналогии, классифицировать, самостоятельно выбирать основания и</w:t>
      </w:r>
      <w:r w:rsidR="00525A71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критерии для классификации;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умение устанавливать причинно-следственные связи, строить </w:t>
      </w:r>
      <w:proofErr w:type="gramStart"/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логическое рассуждение</w:t>
      </w:r>
      <w:proofErr w:type="gramEnd"/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, умозаключение (индуктивное, дедуктивное и по аналогии) и делать выводы;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умение иллюстрировать изученные понятия и свойства фигур, опровергать неверные утверждения;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компетентность в области использования информационно-коммуникационных технологий;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 w:rsidRPr="00D464D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избыточной, точной или вероятностной </w:t>
      </w: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информации;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HiddenHorzOCR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умение выдвигать гипотезы при решении задачи понимать необходимость их проверки;</w:t>
      </w:r>
    </w:p>
    <w:p w:rsidR="00D464D4" w:rsidRPr="00D464D4" w:rsidRDefault="00D464D4" w:rsidP="00D464D4">
      <w:pPr>
        <w:numPr>
          <w:ilvl w:val="0"/>
          <w:numId w:val="2"/>
        </w:numPr>
        <w:tabs>
          <w:tab w:val="num" w:pos="567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64D4">
        <w:rPr>
          <w:rFonts w:ascii="Times New Roman" w:eastAsia="HiddenHorzOCR" w:hAnsi="Times New Roman" w:cs="Times New Roman"/>
          <w:sz w:val="26"/>
          <w:szCs w:val="26"/>
          <w:lang w:eastAsia="zh-CN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813BE2" w:rsidRDefault="00813BE2" w:rsidP="00D464D4">
      <w:pPr>
        <w:tabs>
          <w:tab w:val="num" w:pos="567"/>
        </w:tabs>
        <w:rPr>
          <w:sz w:val="26"/>
          <w:szCs w:val="26"/>
        </w:rPr>
      </w:pPr>
    </w:p>
    <w:p w:rsidR="00525A71" w:rsidRPr="00525A71" w:rsidRDefault="00525A71" w:rsidP="0052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5A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Личностные:</w:t>
      </w:r>
    </w:p>
    <w:p w:rsidR="00525A71" w:rsidRPr="00525A71" w:rsidRDefault="00525A71" w:rsidP="00525A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A71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525A71" w:rsidRPr="00525A71" w:rsidRDefault="00525A71" w:rsidP="00525A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lastRenderedPageBreak/>
        <w:t xml:space="preserve">ответственное отношение к учению, готовность и способность </w:t>
      </w:r>
      <w:proofErr w:type="gramStart"/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t>обучающихся</w:t>
      </w:r>
      <w:proofErr w:type="gramEnd"/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 саморазвитию и самообразованию на основе мотивации к обучению и познанию;  </w:t>
      </w:r>
    </w:p>
    <w:p w:rsidR="00525A71" w:rsidRPr="00525A71" w:rsidRDefault="00525A71" w:rsidP="00525A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525A71" w:rsidRPr="00525A71" w:rsidRDefault="00525A71" w:rsidP="00525A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t>умение контролировать процесс и результат учебной и математической деятельности;</w:t>
      </w:r>
    </w:p>
    <w:p w:rsidR="00525A71" w:rsidRPr="00525A71" w:rsidRDefault="00525A71" w:rsidP="00525A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25A71">
        <w:rPr>
          <w:rFonts w:ascii="Times New Roman" w:eastAsia="SimSun" w:hAnsi="Times New Roman" w:cs="Times New Roman"/>
          <w:sz w:val="26"/>
          <w:szCs w:val="26"/>
          <w:lang w:eastAsia="zh-CN"/>
        </w:rPr>
        <w:t>критичность мышления, инициатива, находчивость, активность при решении математических задач.</w:t>
      </w:r>
    </w:p>
    <w:p w:rsidR="00525A71" w:rsidRDefault="00525A71" w:rsidP="00D464D4">
      <w:pPr>
        <w:tabs>
          <w:tab w:val="num" w:pos="567"/>
        </w:tabs>
        <w:rPr>
          <w:sz w:val="26"/>
          <w:szCs w:val="26"/>
        </w:rPr>
      </w:pPr>
    </w:p>
    <w:p w:rsidR="00263753" w:rsidRDefault="00263753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5B7272" w:rsidRDefault="005B7272" w:rsidP="005B7272">
      <w:pPr>
        <w:widowControl w:val="0"/>
        <w:suppressAutoHyphens/>
        <w:spacing w:after="0"/>
        <w:ind w:right="5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272" w:rsidRPr="005B7272" w:rsidRDefault="005B7272" w:rsidP="005B7272">
      <w:pPr>
        <w:widowControl w:val="0"/>
        <w:suppressAutoHyphens/>
        <w:spacing w:after="0"/>
        <w:ind w:right="5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72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p w:rsidR="005B7272" w:rsidRPr="005B7272" w:rsidRDefault="005B7272" w:rsidP="005B72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403"/>
        <w:gridCol w:w="4032"/>
        <w:gridCol w:w="1731"/>
        <w:gridCol w:w="1963"/>
      </w:tblGrid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главы</w:t>
            </w: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учебника</w:t>
            </w: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глав курса</w:t>
            </w: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уроков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Гл.1</w:t>
            </w: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– 10</w:t>
            </w: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Четырехугольники.</w:t>
            </w: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№1, №2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Гл.2</w:t>
            </w: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– 14</w:t>
            </w: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ind w:right="5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Подобие треугольников.</w:t>
            </w:r>
          </w:p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Гл.3</w:t>
            </w: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</w:t>
            </w: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– 18</w:t>
            </w: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ind w:right="5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прямоугольных треугольников.</w:t>
            </w:r>
          </w:p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№4, 5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Гл.4</w:t>
            </w: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§19 – 23</w:t>
            </w: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ind w:right="5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Многоугольники. Площадь многоугольника.</w:t>
            </w:r>
          </w:p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№6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ind w:right="5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№7 ч.</w:t>
            </w:r>
          </w:p>
        </w:tc>
      </w:tr>
      <w:tr w:rsidR="005B7272" w:rsidRPr="005B7272" w:rsidTr="005B7272">
        <w:tc>
          <w:tcPr>
            <w:tcW w:w="1242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5B7272" w:rsidRPr="005B7272" w:rsidRDefault="005B7272" w:rsidP="005B7272">
            <w:pPr>
              <w:spacing w:after="0"/>
              <w:ind w:right="5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43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 ч.</w:t>
            </w:r>
          </w:p>
        </w:tc>
        <w:tc>
          <w:tcPr>
            <w:tcW w:w="1714" w:type="dxa"/>
          </w:tcPr>
          <w:p w:rsidR="005B7272" w:rsidRPr="005B7272" w:rsidRDefault="005B7272" w:rsidP="005B72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72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7 </w:t>
            </w:r>
          </w:p>
        </w:tc>
      </w:tr>
    </w:tbl>
    <w:p w:rsidR="00263753" w:rsidRPr="005B7272" w:rsidRDefault="00263753" w:rsidP="002637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753" w:rsidRDefault="00263753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D1108" w:rsidSect="00EA42A2">
          <w:pgSz w:w="11906" w:h="16838"/>
          <w:pgMar w:top="851" w:right="709" w:bottom="1134" w:left="1134" w:header="709" w:footer="709" w:gutter="0"/>
          <w:cols w:space="708"/>
          <w:docGrid w:linePitch="360"/>
        </w:sectPr>
      </w:pPr>
    </w:p>
    <w:p w:rsidR="00DD1108" w:rsidRDefault="00DD1108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Тематическое планирование по геометрии- 8 класс</w:t>
      </w:r>
    </w:p>
    <w:tbl>
      <w:tblPr>
        <w:tblStyle w:val="11"/>
        <w:tblpPr w:leftFromText="180" w:rightFromText="180" w:vertAnchor="page" w:horzAnchor="margin" w:tblpY="1276"/>
        <w:tblW w:w="15701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2"/>
        <w:gridCol w:w="425"/>
        <w:gridCol w:w="2410"/>
        <w:gridCol w:w="708"/>
        <w:gridCol w:w="1843"/>
        <w:gridCol w:w="1701"/>
        <w:gridCol w:w="1843"/>
        <w:gridCol w:w="1843"/>
        <w:gridCol w:w="1701"/>
        <w:gridCol w:w="850"/>
        <w:gridCol w:w="1276"/>
      </w:tblGrid>
      <w:tr w:rsidR="00263753" w:rsidRPr="003E2F0F" w:rsidTr="00263753">
        <w:tc>
          <w:tcPr>
            <w:tcW w:w="392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gramStart"/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  <w:gridSpan w:val="3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410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Элементы содержания</w:t>
            </w: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Виды деятельности учащихся</w:t>
            </w:r>
          </w:p>
        </w:tc>
        <w:tc>
          <w:tcPr>
            <w:tcW w:w="5387" w:type="dxa"/>
            <w:gridSpan w:val="3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 (УУД)</w:t>
            </w:r>
          </w:p>
        </w:tc>
        <w:tc>
          <w:tcPr>
            <w:tcW w:w="850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  <w:tc>
          <w:tcPr>
            <w:tcW w:w="1276" w:type="dxa"/>
            <w:vMerge w:val="restart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задание</w:t>
            </w:r>
          </w:p>
        </w:tc>
      </w:tr>
      <w:tr w:rsidR="00263753" w:rsidRPr="003E2F0F" w:rsidTr="00263753">
        <w:tc>
          <w:tcPr>
            <w:tcW w:w="392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2410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701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850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</w:tr>
      <w:tr w:rsidR="00263753" w:rsidRPr="003E2F0F" w:rsidTr="00263753">
        <w:tc>
          <w:tcPr>
            <w:tcW w:w="15701" w:type="dxa"/>
            <w:gridSpan w:val="13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F0F">
              <w:rPr>
                <w:rFonts w:ascii="Times New Roman" w:hAnsi="Times New Roman" w:cs="Times New Roman"/>
                <w:b/>
              </w:rPr>
              <w:t>Глава 1 Четырехугольники</w:t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  <w:t>2</w:t>
            </w:r>
            <w:r w:rsidR="005B7272">
              <w:rPr>
                <w:rFonts w:ascii="Times New Roman" w:hAnsi="Times New Roman" w:cs="Times New Roman"/>
                <w:b/>
              </w:rPr>
              <w:t>2</w:t>
            </w:r>
            <w:r w:rsidRPr="003E2F0F">
              <w:rPr>
                <w:rFonts w:ascii="Times New Roman" w:hAnsi="Times New Roman" w:cs="Times New Roman"/>
                <w:b/>
              </w:rPr>
              <w:t>час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Четырехугольник и его элементы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Четырёхугольники. Выпуклые четырех угольники. Сумма углов выпуклого четырехугольника.</w:t>
            </w: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Пояснять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 что такое четырёхугольник. Описывать элементы четырёхугольника.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Распознавать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выпук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невыпуклые четырёхугольники.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Изображать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нахо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дить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на рисунках четырёхугольники разных видов и их элементы.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Формулировать: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определения: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парал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лелограмма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высоты параллелограмма; прямоугольника, ром ба, квадрата; средней линии треугольника; трапеции, высоты трапеции, средней линии трапеции; центрального угла окружности, вписан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угла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окружно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; вписанного и описанного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четырёху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свойства: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параллелограмма, прямоугольника, ром ба, квадрата, средних линий треугольника и трапеции,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вписанно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угла, вписанного и описанного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четырёху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признаки: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параллелограмма, прямоугольника, ром ба, вписанного и описанного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четырёху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гольника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Доказывать: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теоре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мы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 сумме углов четырёхугольника, о градусной мере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впи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санного угла, о свой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ствах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признаках параллелограмма, прямоугольника, ром ба, вписанного и описанного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четырёху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Применять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изучен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определения, свойства и признаки к решению задач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1) осознание значения геометрии для повседневной жизни человека;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2)представление о геометрии как сфере математической деятельности;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cr/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4) владение базовым понятийным аппаратом по данному разделу;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5) систематические знания о фигурах и их свойствах;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6) практически значимые геометрические умения и навыки, умение применять их к решению 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геометрических и негеометрических задач, а именно: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•изображать фигуры на плоскости;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•использовать геометрический язык для описания предметов окружающего мира;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•выполнять построения геометрических фигур с помощью циркуля и линейки;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•читать и использовать информацию, представленную на чертежах, схемах;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•проводить практические расчёты.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1)умение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2)умение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3)умение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4)умение устанавливать причинно-следственные связи, строить </w:t>
            </w:r>
            <w:proofErr w:type="gramStart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логическое рассуждение</w:t>
            </w:r>
            <w:proofErr w:type="gramEnd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, умозаключение (индуктивное, дедуктивное и по аналогии) и делать выводы; 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5)развитие компетентности в области использования информационно-коммуникационных технологий;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6)первоначальные представления об идеях и о методах геометрии как об универсальном языке науки и техники, о средстве моделирования явлений и процессов;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7)умение видеть геометрическую задачу в контексте проблемной ситуации в других дисциплинах, в окружающей жизни;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8)умение находить в различных источниках информацию, необходимую для решения геометрических задач, и представлять её в </w:t>
            </w:r>
            <w:r w:rsidRPr="003E2F0F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понятной форме, принимать решение в условиях неполной или избыточной, точной или вероятностной информации; </w:t>
            </w:r>
          </w:p>
          <w:p w:rsidR="00263753" w:rsidRPr="003E2F0F" w:rsidRDefault="00263753" w:rsidP="00263753">
            <w:pPr>
              <w:tabs>
                <w:tab w:val="left" w:pos="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9)умение понимать и использовать геометрические средства наглядности (чертежи, таблицы, схемы и др.) для иллюстрации, интерпретации, аргументации;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10)умение выдвигать гипотезы при решении задачи, понимать необходимость их проверки;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11)понимание сущности алгоритмических предписаний и умение действовать в соответствии с предложенным алгоритмом.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12)умение иллюстрировать изученные понятия и свойства фигур, опровергать неверные утверждения.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)воспитание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2)ответственное отношение к учению, готовность и способность </w:t>
            </w:r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к саморазвитию и самообразованию на основе мотивации к обучению и познанию;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3)осознанный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отношения к труду, развитие опыта участия в социально значимом труде;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4)умение контролировать процесс и результат учебной и математической деятельности;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5)критичность мышления, инициатива, находчивость, активность при решении математических задач.</w:t>
            </w: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Карточк</w:t>
            </w:r>
            <w:proofErr w:type="spellEnd"/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Фронт опрос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Параллелограмм. Свойства параллелограмма. 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устн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Параллелограмм. Свойства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Параллелограмм. Свойства параллелограмма. 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 раб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Признаки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Параллелограмм, при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 xml:space="preserve">знаки параллелограмма. 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§3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Признаки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Параллелограмм, при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 xml:space="preserve">знаки параллелограмма. 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опр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§3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Прямоугольник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Прямоугольник, 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§4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Прямоугольник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Прямоугольник, 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 раб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§4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263753" w:rsidRPr="003E2F0F" w:rsidRDefault="003E2F0F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Ромб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ромб,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§5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Ромб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ромб,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Устн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§5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Default="00263753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5B7272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 xml:space="preserve">Квадрат. 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квадрат,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§6, повтор §1-5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№1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линия треугольника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Работа над ошибками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§7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Трапеция. Средняя линия трапе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>ц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ии и её</w:t>
            </w:r>
            <w:proofErr w:type="gram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lastRenderedPageBreak/>
              <w:t>свойства.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§8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Трапеция. Средняя линия трапе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ц</w:t>
            </w:r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ии и её</w:t>
            </w:r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§8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Трапеция. Средняя линия трапе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ц</w:t>
            </w:r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ии и её</w:t>
            </w:r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§8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Центральные и вписанные углы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Цен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тральные и вписанные углы.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§9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Центральные и вписанные углы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Цен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тральные и вписанные углы.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§9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Вписанные и описанные четырёхугольники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Описанная и </w:t>
            </w:r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вписан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окружности четы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рехугольника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Вписа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нные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и описанные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четырёхуголь-ки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, их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§10</w:t>
            </w:r>
          </w:p>
        </w:tc>
      </w:tr>
      <w:tr w:rsidR="00263753" w:rsidRPr="003E2F0F" w:rsidTr="003E2F0F">
        <w:tc>
          <w:tcPr>
            <w:tcW w:w="392" w:type="dxa"/>
          </w:tcPr>
          <w:p w:rsidR="00263753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B7272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Вписанные и описанные четырёхугольники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Описанная и </w:t>
            </w:r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вписан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окружности четы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рехугольника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Вписа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нные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и описанные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четырёхуголь-ки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, их свойства и признаки.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Повтор §7-10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F0F">
              <w:rPr>
                <w:rFonts w:ascii="Times New Roman" w:hAnsi="Times New Roman" w:cs="Times New Roman"/>
                <w:color w:val="000000"/>
              </w:rPr>
              <w:t>Домашн</w:t>
            </w:r>
            <w:proofErr w:type="spellEnd"/>
            <w:r w:rsidRPr="003E2F0F">
              <w:rPr>
                <w:rFonts w:ascii="Times New Roman" w:hAnsi="Times New Roman" w:cs="Times New Roman"/>
                <w:color w:val="000000"/>
              </w:rPr>
              <w:t xml:space="preserve"> к/</w:t>
            </w:r>
            <w:proofErr w:type="gramStart"/>
            <w:r w:rsidRPr="003E2F0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</w:tr>
      <w:tr w:rsidR="00263753" w:rsidRPr="003E2F0F" w:rsidTr="003E2F0F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№2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263753">
        <w:tc>
          <w:tcPr>
            <w:tcW w:w="15701" w:type="dxa"/>
            <w:gridSpan w:val="13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</w:p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F0F">
              <w:rPr>
                <w:rFonts w:ascii="Times New Roman" w:hAnsi="Times New Roman" w:cs="Times New Roman"/>
                <w:b/>
              </w:rPr>
              <w:t>Глава 2</w:t>
            </w:r>
            <w:r w:rsidR="00196195" w:rsidRPr="003E2F0F">
              <w:rPr>
                <w:rFonts w:ascii="Times New Roman" w:hAnsi="Times New Roman" w:cs="Times New Roman"/>
                <w:b/>
              </w:rPr>
              <w:t>. Подобие треугольников</w:t>
            </w:r>
            <w:r w:rsidR="00196195" w:rsidRPr="003E2F0F">
              <w:rPr>
                <w:rFonts w:ascii="Times New Roman" w:hAnsi="Times New Roman" w:cs="Times New Roman"/>
                <w:b/>
              </w:rPr>
              <w:tab/>
            </w:r>
            <w:r w:rsidR="00196195" w:rsidRPr="003E2F0F">
              <w:rPr>
                <w:rFonts w:ascii="Times New Roman" w:hAnsi="Times New Roman" w:cs="Times New Roman"/>
                <w:b/>
              </w:rPr>
              <w:tab/>
            </w:r>
            <w:r w:rsidR="00196195" w:rsidRPr="003E2F0F">
              <w:rPr>
                <w:rFonts w:ascii="Times New Roman" w:hAnsi="Times New Roman" w:cs="Times New Roman"/>
                <w:b/>
              </w:rPr>
              <w:tab/>
              <w:t>1</w:t>
            </w:r>
            <w:r w:rsidR="005B7272">
              <w:rPr>
                <w:rFonts w:ascii="Times New Roman" w:hAnsi="Times New Roman" w:cs="Times New Roman"/>
                <w:b/>
              </w:rPr>
              <w:t>6</w:t>
            </w:r>
            <w:r w:rsidR="00196195" w:rsidRPr="003E2F0F">
              <w:rPr>
                <w:rFonts w:ascii="Times New Roman" w:hAnsi="Times New Roman" w:cs="Times New Roman"/>
                <w:b/>
              </w:rPr>
              <w:t>час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Фалеса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Теорема Фалеса.</w:t>
            </w: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Формулировать: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подобных треугольников;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свойства: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медиан треугольника, биссектрисы треугольника, пересекающихся хорд, касательной и секущей;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признаки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подобия 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треугольников.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Доказывать: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теоремы: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Фалеса, о пропорциональных отрезках, о свойствах медиан треугольника, биссектрисы треугольника;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свойства: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пересекающихся хорд, касательной и секущей;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признаки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подобия треугольников.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</w:t>
            </w:r>
            <w:r w:rsidRPr="003E2F0F">
              <w:rPr>
                <w:rFonts w:ascii="Times New Roman" w:hAnsi="Times New Roman" w:cs="Times New Roman"/>
                <w:sz w:val="20"/>
                <w:szCs w:val="20"/>
              </w:rPr>
              <w:t xml:space="preserve"> изученные определения, свойства и признаки к решению задач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осознание значения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трии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повсед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невной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жизни человека;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2)представление о геометрии как сфере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ческой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деятель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об этапах её развития, о её значимости для развития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цивили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 развитие умений работать с учебным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мате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матическим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текстом (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анали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зировать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извле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необходи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мую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), точно и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грамотно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выра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жать свои мысли с приме не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математической терминологии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симво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лики, проводить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класси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 логические обоснования;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4) владение базовым понятийным аппаратом по  содержанию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данно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раздела;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5)систематические знания о фигурах и их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свойст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вах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6) практически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трические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навыки, умение приме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нять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их к решению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задач, а именно: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•изображать фигуры на плоскости;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•использовать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рический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язык для описания предметов окружающего мира;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•измерять длины отрезков, величины углов, 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•распознавать 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изобра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жать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подобные фигур;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•читать и использовать  информацию,  представ ленную на чертежах, схемах;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•проводить практические расчёты.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1)умение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2)умение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3)умение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4)умение устанавливать причинно-следственные связи, строить </w:t>
            </w:r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логическое рассуждение</w:t>
            </w:r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умозаключение (индуктивное, дедуктивное и по аналогии) и делать выводы; 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5)развитие компетентности в области использования информационно-коммуникационных технологий;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6)первоначальные представления об идеях и о методах геометрии как об универсальном языке науки и техники, о средстве моделирования явлений и процессов;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7)умение видеть геометрическую задачу в контексте проблемной ситуации в других дисциплинах, в окружающей жизни;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8)умение находить в различных источниках информацию, необходимую для решения геометрических задач, и представлять её в понятной форме, принимать решение в условиях неполной или избыточной, точной или вероятностной информации; 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9)умение понимать и использовать геометрические средства наглядности (чертежи, таблицы, схемы и др.) для иллюстрации, интерпретации, аргументации;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10)умение выдвигать гипотезы при решении задачи, понимать необходимость их проверки;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11)понимание сущности алгоритмических предписаний и умение действовать в соответствии с предложенным алгоритмом.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12)умение иллюстрировать изученные понятия и свойства фигур, опровергать неверные утверждения.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2)ответственное отношение к учению, готовность и способность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 саморазвитию и самообразованию на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основе мотивации к обучению и познанию;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3)осознанный выбор и построение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даль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нейшей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формиро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уважительного отношения к труду, развитие опыта участия в социально значимом труде;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4)умение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контроли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ровать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процесс и результат учебной и математической деятельности;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5)критичность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мыш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инициатива, находчивость, актив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при решении математических задач</w:t>
            </w:r>
            <w:r w:rsidRPr="003E2F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Работа над </w:t>
            </w:r>
            <w:proofErr w:type="spellStart"/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ошибк</w:t>
            </w:r>
            <w:proofErr w:type="spellEnd"/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Фалеса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Теорема Фалеса.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Практич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о пропорциональных отрезках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Теорема о пропорциональных отрезках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о пропорциональных отрезках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Теорема о пропорциональных отрезках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 xml:space="preserve">Теорема о пропорциональных </w:t>
            </w:r>
            <w:r w:rsidRPr="003E2F0F">
              <w:rPr>
                <w:rFonts w:ascii="Times New Roman" w:hAnsi="Times New Roman" w:cs="Times New Roman"/>
                <w:color w:val="000000"/>
              </w:rPr>
              <w:lastRenderedPageBreak/>
              <w:t>отрезках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Теорема о пропорциональных </w:t>
            </w: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отрезках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Подобные треугольники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Подобные треугольники</w:t>
            </w:r>
            <w:r w:rsidRPr="003E2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§12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5B7272" w:rsidRPr="003E2F0F" w:rsidRDefault="005B7272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</w:t>
            </w:r>
            <w:r w:rsidRPr="003E2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</w:t>
            </w:r>
            <w:r w:rsidRPr="003E2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</w:t>
            </w:r>
            <w:r w:rsidRPr="003E2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Первый признак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§14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§14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263753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B7272" w:rsidRPr="003E2F0F" w:rsidRDefault="005B7272" w:rsidP="005B7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Второй и третий признаки подобия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Признаки подобия треугольни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Повтор 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§11-14 </w:t>
            </w:r>
            <w:proofErr w:type="spellStart"/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домашн</w:t>
            </w:r>
            <w:proofErr w:type="spellEnd"/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к/</w:t>
            </w:r>
            <w:proofErr w:type="gramStart"/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3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263753">
        <w:tc>
          <w:tcPr>
            <w:tcW w:w="15701" w:type="dxa"/>
            <w:gridSpan w:val="13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</w:p>
          <w:p w:rsidR="00196195" w:rsidRPr="003E2F0F" w:rsidRDefault="00196195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F0F">
              <w:rPr>
                <w:rFonts w:ascii="Times New Roman" w:hAnsi="Times New Roman" w:cs="Times New Roman"/>
                <w:b/>
              </w:rPr>
              <w:t>Глава 3. Решение прямоугольных треугольников</w:t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  <w:t>1</w:t>
            </w:r>
            <w:r w:rsidR="005B7272">
              <w:rPr>
                <w:rFonts w:ascii="Times New Roman" w:hAnsi="Times New Roman" w:cs="Times New Roman"/>
                <w:b/>
              </w:rPr>
              <w:t xml:space="preserve">4 </w:t>
            </w:r>
            <w:r w:rsidRPr="003E2F0F">
              <w:rPr>
                <w:rFonts w:ascii="Times New Roman" w:hAnsi="Times New Roman" w:cs="Times New Roman"/>
                <w:b/>
              </w:rPr>
              <w:t>час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5B7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2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Метрические соотношения в прямоугольном треугольнике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Метри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ческие соотношения в прямоугольном треугольнике.</w:t>
            </w: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Формулировать: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определения: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синуса, косинуса, тангенса, котангенса острого угла прямоугольного треугольника;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свойства: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выражаю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щие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метрические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соотношения в прямо угольном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треугольни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соотношения между сторонами и значениями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тригоно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метрических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функ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в прямоугольном треугольнике.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Записывать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тригонометрические формулы,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выражаю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щие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связь между тригонометрическими функциями одного и того же острого угла.      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Решать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прямоугольные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треу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гольники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Доказывать</w:t>
            </w:r>
            <w:proofErr w:type="gramStart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:Т</w:t>
            </w:r>
            <w:proofErr w:type="gramEnd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еорему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соотношениях в прямоугольном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треу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теорему Пифагора; 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формулы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 связывающие синус, косинус, тангенс, котангенс одного и того же острого угла.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Выводить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основное тригонометрическое тождество 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значени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я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синуса, косинуса, тангенса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котанген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для углов 30°,45°, 60°.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Применять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осознание значения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трии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повсед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невной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жизни человека;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2)представление о геометрии как сфере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ческой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деятель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об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этапах её развития, о её значимости для развития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цивили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 развитие умений работать с учебным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мате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матическим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текстом (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анали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зировать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извле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необходи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мую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), точно и грамотно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выра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жать свои мысли с приме не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математической терминологии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симво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лики, проводить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класси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 логические обоснования;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4) владение базовым понятийным аппаратом по  содержанию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данно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раздела;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5)систематические знания о фигурах и их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свойст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вах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6) практически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трические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навыки, умение приме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нять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их к решению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задач, а именно: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•изображать фигуры на плоскости;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•использовать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рический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язык для описания предметов окружающего мира;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•читать и использовать  информацию,  представ ленную на чертежах, схемах;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•проводить практические расчёты.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1)умение самостоятельно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опре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делять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цели своего обучения, ставить и формулировать для себя новые задачи в учёбе, развивать мотивы и интересы своей познавательной деятельности;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2)умение соотносить свои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дей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ствия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планируемыми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резуль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татами, осуществлять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конт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роль своей деятельности в </w:t>
            </w: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процессе достижения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та, определять способы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дейст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вий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в рамках предложенных условий и требований,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коррек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тировать свои действия в соответствии с изменяющейся ситуацией;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3)умение определять понятия, создавать обобщения,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устанав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ливать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аналогии,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классифици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ровать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самостоятельно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выби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рать основания и критерии для классификации;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4)умение устанавливать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причи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нно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-следственные связи,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стро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ить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логическое рассуждение, умозаключение (индуктивное, дедуктивное и по аналогии) и делать выводы; 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5)развитие компетентности в области использования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инфор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мационно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-коммуникационных технологий;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6)первоначальные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представле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ния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 идеях и о методах геометрии как об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универсаль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ном языке науки и техники, о средстве моделирования явлений и процессов;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7)умение видеть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геометриче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скую</w:t>
            </w:r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задачу в контексте проблемной ситуации в других дисциплинах, в окружающей жизни;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8)умение находить в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различ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ных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источниках информацию, необходимую для решения геометрических задач, и пред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ставлять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её в понятной форме, принимать решение в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усло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виях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неполной или избы точной, точной или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вероят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ностной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информации; 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9)умение понимать и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исполь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зовать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геометрические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средст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ва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наглядности (чертежи, таблицы, схемы и др.) для иллюстрации, интерпретации, аргументации;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10)умение выдвигать гипотезы при решении задачи, понимать необходимость их проверки;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11)понимание сущности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алго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ритмических</w:t>
            </w:r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предписаний и умение действовать в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соответ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ствии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предложенным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алго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ритмом.</w:t>
            </w:r>
          </w:p>
          <w:p w:rsidR="00263753" w:rsidRPr="003E2F0F" w:rsidRDefault="00263753" w:rsidP="00263753">
            <w:pPr>
              <w:tabs>
                <w:tab w:val="left" w:pos="0"/>
                <w:tab w:val="left" w:pos="426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12)умение иллюстрировать изученные понятия и свойства фигур, опровергать неверные утверждения.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1)воспитание российской гражданской идентичности: патриотизма, уважения к Отечеству, осознания вклада 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отечественных учёных в развитие мировой науки;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2)ответственное отношение к учению, готовность и способность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 саморазвитию и самообразованию на основе мотивации к обучению и познанию;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3)осознанный выбор и построение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даль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нейшей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формирова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уважительного отношения к труду, развитие опыта участия в социально значимом труде;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4)умение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контроли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ровать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процесс и результат учебной и математической деятельности;</w:t>
            </w:r>
          </w:p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5)критичность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мыш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ления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инициатива, находчивость, актив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при решении математических задач.</w:t>
            </w: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ошибками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§15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Пифагора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Теорема Пифагора.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§16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5B7272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Пифагора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Теорема Пифагора.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Практи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lastRenderedPageBreak/>
              <w:t>§16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Пифагора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Теорема Пифагора.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§16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A54568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Теорема Пифагора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Теорема Пифагора.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Повтор §15-16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№4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Синус, косинус, тангенс, котангенс острого угла прямоугольного тре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угольника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ошибками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§17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Синус, косинус, тангенс, котангенс острого угла прямоугольного тре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угольника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§17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Синус, косинус, тангенс, котангенс острого угла прямоугольного тре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угольника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§17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Решение прямоугольных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Реше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ние треугольников.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Практич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§18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A54568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Решение прямоугольных треугольников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Реше</w:t>
            </w:r>
            <w:r w:rsidRPr="003E2F0F">
              <w:rPr>
                <w:rFonts w:ascii="Times New Roman" w:hAnsi="Times New Roman" w:cs="Times New Roman"/>
                <w:sz w:val="18"/>
                <w:szCs w:val="18"/>
              </w:rPr>
              <w:softHyphen/>
              <w:t>ние треугольников.</w:t>
            </w: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Повтор §17-18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№5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263753">
        <w:tc>
          <w:tcPr>
            <w:tcW w:w="15701" w:type="dxa"/>
            <w:gridSpan w:val="13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</w:p>
          <w:p w:rsidR="00196195" w:rsidRPr="003E2F0F" w:rsidRDefault="00196195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568" w:rsidRDefault="00A54568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568" w:rsidRDefault="00A54568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568" w:rsidRDefault="00A54568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F0F">
              <w:rPr>
                <w:rFonts w:ascii="Times New Roman" w:hAnsi="Times New Roman" w:cs="Times New Roman"/>
                <w:b/>
              </w:rPr>
              <w:lastRenderedPageBreak/>
              <w:t>Глава 4. Многоугольники Площадь многоугольника</w:t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Pr="003E2F0F">
              <w:rPr>
                <w:rFonts w:ascii="Times New Roman" w:hAnsi="Times New Roman" w:cs="Times New Roman"/>
                <w:b/>
              </w:rPr>
              <w:tab/>
            </w:r>
            <w:r w:rsidR="00A54568">
              <w:rPr>
                <w:rFonts w:ascii="Times New Roman" w:hAnsi="Times New Roman" w:cs="Times New Roman"/>
                <w:b/>
              </w:rPr>
              <w:t xml:space="preserve">10 </w:t>
            </w:r>
            <w:r w:rsidRPr="003E2F0F">
              <w:rPr>
                <w:rFonts w:ascii="Times New Roman" w:hAnsi="Times New Roman" w:cs="Times New Roman"/>
                <w:b/>
              </w:rPr>
              <w:t>час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Многоугольники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rPr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Многоугольники.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Выпу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клые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многоуголь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ники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. Сумма углов выпуклого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многоугольни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ка</w:t>
            </w:r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. Пери метр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многоуго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льника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. Вписанные и 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описан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многоуголь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ники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Пояснять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что такое площадь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многоуголь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ника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. Описывать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гоугольник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его элем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енты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; выпуклые и не выпуклые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многоуго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льники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зображать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находить на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рисун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ках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многоугольник и его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элементы;многоу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вписанный в окружность,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гоугольник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описан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около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окружнос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Формулировать: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определения: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вписа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нного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описанного многоугольника,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пло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щади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многоугольни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ка, равновеликих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гоугольников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о</w:t>
            </w:r>
            <w:proofErr w:type="gramEnd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сновные</w:t>
            </w:r>
            <w:proofErr w:type="spellEnd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свойства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многоугольника.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Доказывать: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теоре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мы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о сумме углов выпуклого </w:t>
            </w:r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n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угольни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ка, площади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прямоу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гольника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площади треугольника,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площа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трапеции. </w:t>
            </w:r>
            <w:proofErr w:type="gramStart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6"/>
                <w:szCs w:val="16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1) осознание значения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трии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повсед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невной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жизни человека;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2)представление о геометрии как сфере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ческой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деятель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об этапах её развития, о её значимости для развития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цивили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 развитие умений работать с учебным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мате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матическим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текстом (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анали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зировать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извле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кать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необходи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мую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), точно и грамотно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выра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жать свои мысли с приме не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математической терминологии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симво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лики, проводить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класси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 логические обоснования;</w:t>
            </w:r>
            <w:r w:rsidRPr="003E2F0F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4) владение базовым понятийным аппаратом по  содержанию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данно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раздела;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5)систематические знания о фигурах и их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свойст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вах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6) практически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трические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навыки, умение приме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нять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их к решению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задач, а именно: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•вычислять площади фигур; 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•читать и использовать  информацию,  представ ленную на чертежах;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•проводить практические расчёты.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1)умение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      </w:r>
          </w:p>
          <w:p w:rsidR="00263753" w:rsidRPr="003E2F0F" w:rsidRDefault="00263753" w:rsidP="00263753">
            <w:pPr>
              <w:tabs>
                <w:tab w:val="left" w:pos="0"/>
              </w:tabs>
              <w:ind w:right="20"/>
              <w:jc w:val="both"/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2)умение соотносить свои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дей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ствия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планируемыми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резуль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татами, осуществлять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конт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роль своей деятельности в про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цессе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достижения результата, определять способы действий в рамках предложенных условий и требований,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коррек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тировать свои действия в соответствии с изменяющейся ситуацией; 3)умение определять понятия, создавать обобщения, устанавливать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ана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логии, классифицировать, самостоятельно выбирать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осно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вания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критерии для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клас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сификации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; 4)умение устанавливать причинно-след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ственные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связи, строить </w:t>
            </w:r>
            <w:proofErr w:type="spellStart"/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логи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ческое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рассуждение,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умозак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лючение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(индуктивное,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дедук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тивное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по аналогии) и делать выводы;   7)умение видеть геометрическую задачу в кон тексте проблемной ситуации в других дисциплинах, в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окружа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ющей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жизни; 8)умение находить в различных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источ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никах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информацию,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необходи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мую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для решения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геометричес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ких задач, и представлять её в понятной форме; 9)умение понимать и использовать геометрические средства </w:t>
            </w:r>
            <w:proofErr w:type="gram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нагл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ядности</w:t>
            </w:r>
            <w:proofErr w:type="spellEnd"/>
            <w:proofErr w:type="gram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(чертежи, таблицы, схемы и др.) для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иллюстра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ции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интерпретации,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аргуме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>нтации</w:t>
            </w:r>
            <w:proofErr w:type="spellEnd"/>
            <w:r w:rsidRPr="003E2F0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;   </w:t>
            </w: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1)воспитание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2)ответственное отношение к учению, готовность и способность </w:t>
            </w:r>
            <w:proofErr w:type="gramStart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обучающихся</w:t>
            </w:r>
            <w:proofErr w:type="gramEnd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 к саморазвитию и самообразованию на основе мотивации к обучению и познанию;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3)осознанный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4)умение контролировать процесс и результат учебной и математической деятельности;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5)критичность мышления, инициатива, находчивость, активность при решении математических задач.</w:t>
            </w: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ошибками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§19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Понятие площади многоугольника. Площадь прямоугольника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Понятия площади многоугольника. Равновеликие фигу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>ры. Нахождение площади квадрата, прямоугольника.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Матема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диктант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§20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Нахождение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площа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па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>раллелограм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ма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параллелограмма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Нахождение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площа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па</w:t>
            </w: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softHyphen/>
              <w:t>раллелограм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ма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§21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онз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Нахождение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площа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 xml:space="preserve"> треугольника.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Практич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§22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треугольника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оур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Нахождение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площа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ди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треугольника.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Писм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опрос правил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§22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545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трапеции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Комбин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</w:p>
        </w:tc>
        <w:tc>
          <w:tcPr>
            <w:tcW w:w="1843" w:type="dxa"/>
          </w:tcPr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eastAsia="Century Schoolbook" w:hAnsi="Times New Roman" w:cs="Times New Roman"/>
                <w:sz w:val="18"/>
                <w:szCs w:val="18"/>
              </w:rPr>
              <w:t>Нахождение площади трапеции.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A54568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Площадь трапеции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Нахождение площади трапеции.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 §19-23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</w:t>
            </w:r>
            <w:proofErr w:type="spellEnd"/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к/</w:t>
            </w:r>
            <w:proofErr w:type="gramStart"/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 6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Контр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63753" w:rsidRPr="003E2F0F" w:rsidTr="00263753">
        <w:tc>
          <w:tcPr>
            <w:tcW w:w="15701" w:type="dxa"/>
            <w:gridSpan w:val="13"/>
          </w:tcPr>
          <w:p w:rsidR="00196195" w:rsidRPr="003E2F0F" w:rsidRDefault="00196195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6195" w:rsidRPr="003E2F0F" w:rsidRDefault="00196195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6195" w:rsidRDefault="00196195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54568" w:rsidRPr="003E2F0F" w:rsidRDefault="00A54568" w:rsidP="00263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3753" w:rsidRPr="003E2F0F" w:rsidRDefault="00263753" w:rsidP="00A54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F0F">
              <w:rPr>
                <w:rFonts w:ascii="Times New Roman" w:hAnsi="Times New Roman" w:cs="Times New Roman"/>
                <w:b/>
              </w:rPr>
              <w:lastRenderedPageBreak/>
              <w:t xml:space="preserve">Повторение и систематизация учебного материала  </w:t>
            </w:r>
            <w:r w:rsidR="00A54568">
              <w:rPr>
                <w:rFonts w:ascii="Times New Roman" w:hAnsi="Times New Roman" w:cs="Times New Roman"/>
                <w:b/>
              </w:rPr>
              <w:t>7</w:t>
            </w:r>
            <w:r w:rsidRPr="003E2F0F">
              <w:rPr>
                <w:rFonts w:ascii="Times New Roman" w:hAnsi="Times New Roman" w:cs="Times New Roman"/>
                <w:b/>
              </w:rPr>
              <w:t xml:space="preserve"> час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Четырёхугольники.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Параллелограмм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рямоугольник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  ромб,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квад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рат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 трапеция, их свой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признаки.</w:t>
            </w:r>
          </w:p>
          <w:p w:rsidR="00263753" w:rsidRPr="003E2F0F" w:rsidRDefault="00263753" w:rsidP="00263753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eastAsia="Century Schoolbook" w:hAnsi="Times New Roman" w:cs="Times New Roman"/>
                <w:color w:val="000000"/>
                <w:sz w:val="16"/>
                <w:szCs w:val="16"/>
              </w:rPr>
              <w:t xml:space="preserve">Средняя линия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color w:val="000000"/>
                <w:sz w:val="16"/>
                <w:szCs w:val="16"/>
              </w:rPr>
              <w:t>треуго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color w:val="000000"/>
                <w:sz w:val="16"/>
                <w:szCs w:val="16"/>
              </w:rPr>
              <w:t>льника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color w:val="000000"/>
                <w:sz w:val="16"/>
                <w:szCs w:val="16"/>
              </w:rPr>
              <w:t xml:space="preserve"> и трапеции.</w:t>
            </w:r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Центральные и 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вписан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углы. Теорема Фа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леса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.Т</w:t>
            </w:r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еоремаПифагора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 Подобные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треугольни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ки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и их признаки. Нахождение площади квадрата,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прямоуголь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ника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па</w:t>
            </w:r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softHyphen/>
              <w:t>раллелограм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ма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,т</w:t>
            </w:r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реугольника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, трапе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ции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. Синус, косинус, тангенс, котангенс 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ост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рого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угла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прямоуголь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ного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тре</w:t>
            </w:r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softHyphen/>
              <w:t xml:space="preserve">угольника. Многоугольники. </w:t>
            </w:r>
            <w:proofErr w:type="spellStart"/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Выпу</w:t>
            </w:r>
            <w:proofErr w:type="spell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клые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многоугольники. Сумма углов выпуклого многоугольника. 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Пери метр</w:t>
            </w:r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многоугольника. Вписанные и </w:t>
            </w:r>
            <w:proofErr w:type="gram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описан </w:t>
            </w:r>
            <w:proofErr w:type="spellStart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E2F0F">
              <w:rPr>
                <w:rFonts w:ascii="Times New Roman" w:eastAsia="Century Schoolbook" w:hAnsi="Times New Roman" w:cs="Times New Roman"/>
                <w:sz w:val="16"/>
                <w:szCs w:val="16"/>
              </w:rPr>
              <w:t xml:space="preserve"> многоугольники.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Применять</w:t>
            </w:r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определения, свойства и признаки к решению задач</w:t>
            </w:r>
          </w:p>
        </w:tc>
        <w:tc>
          <w:tcPr>
            <w:tcW w:w="1843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2)представление о геометрии как сфере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математи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ческой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деяте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льности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, об этапах её развития,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её</w:t>
            </w:r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мости для развития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цивили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3) развитие умений работать с учебным математическим текс том (анализировать, извлекать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необходи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мую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), точно и грамотно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выра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жать свои мысли с применением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матема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тической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терминоло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гии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символики,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прово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дить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классификации, логические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обоснова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;     4) владение базовым понятийным аппаратом по  содержа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нию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всего курса;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6) практически </w:t>
            </w:r>
            <w:proofErr w:type="spellStart"/>
            <w:proofErr w:type="gram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значи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мые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трические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уме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 навыки, умение приме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нять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их к решению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и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негеометричес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ких задач</w:t>
            </w: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1)воспитание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2)ответственное отношение к учению, готовность и способность </w:t>
            </w:r>
            <w:proofErr w:type="gramStart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обучающихся</w:t>
            </w:r>
            <w:proofErr w:type="gramEnd"/>
            <w:r w:rsidRPr="003E2F0F">
              <w:rPr>
                <w:rFonts w:ascii="Times New Roman" w:hAnsi="Times New Roman" w:cs="Times New Roman"/>
                <w:sz w:val="12"/>
                <w:szCs w:val="12"/>
              </w:rPr>
              <w:t xml:space="preserve"> к саморазвитию и самообразованию на основе мотивации к обучению и познанию;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3)осознанный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4)умение контролировать процесс и результат учебной и математической деятельности;</w:t>
            </w:r>
          </w:p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2"/>
                <w:szCs w:val="12"/>
              </w:rPr>
              <w:t>5)критичность мышления, инициатива, находчивость, активность при решении математических задач.</w:t>
            </w: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карточк</w:t>
            </w:r>
            <w:proofErr w:type="spellEnd"/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Работа над </w:t>
            </w:r>
            <w:proofErr w:type="spellStart"/>
            <w:r w:rsidRPr="003E2F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ошибк</w:t>
            </w:r>
            <w:proofErr w:type="spellEnd"/>
          </w:p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§1-10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Проект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§1-10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Практич</w:t>
            </w:r>
            <w:proofErr w:type="spellEnd"/>
            <w:r w:rsidRPr="003E2F0F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§11-14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разв</w:t>
            </w:r>
            <w:proofErr w:type="spellEnd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 кон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§15-18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Проект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§20-23</w:t>
            </w:r>
          </w:p>
        </w:tc>
      </w:tr>
      <w:tr w:rsidR="00263753" w:rsidRPr="003E2F0F" w:rsidTr="00263753">
        <w:tc>
          <w:tcPr>
            <w:tcW w:w="392" w:type="dxa"/>
          </w:tcPr>
          <w:p w:rsidR="00263753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:rsidR="00A54568" w:rsidRPr="003E2F0F" w:rsidRDefault="00A54568" w:rsidP="00263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F0F">
              <w:rPr>
                <w:rFonts w:ascii="Times New Roman" w:hAnsi="Times New Roman" w:cs="Times New Roman"/>
                <w:color w:val="000000"/>
              </w:rPr>
              <w:t>Упражнения для повторения курса 8 класса</w:t>
            </w:r>
          </w:p>
        </w:tc>
        <w:tc>
          <w:tcPr>
            <w:tcW w:w="708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  <w:r w:rsidRPr="003E2F0F">
              <w:rPr>
                <w:rFonts w:ascii="Times New Roman" w:hAnsi="Times New Roman" w:cs="Times New Roman"/>
                <w:sz w:val="16"/>
                <w:szCs w:val="16"/>
              </w:rPr>
              <w:t xml:space="preserve">Ур </w:t>
            </w:r>
            <w:proofErr w:type="spellStart"/>
            <w:r w:rsidRPr="003E2F0F">
              <w:rPr>
                <w:rFonts w:ascii="Times New Roman" w:hAnsi="Times New Roman" w:cs="Times New Roman"/>
                <w:sz w:val="16"/>
                <w:szCs w:val="16"/>
              </w:rPr>
              <w:t>омн</w:t>
            </w:r>
            <w:proofErr w:type="spellEnd"/>
          </w:p>
          <w:p w:rsidR="00263753" w:rsidRPr="003E2F0F" w:rsidRDefault="00263753" w:rsidP="00263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Приме </w:t>
            </w:r>
            <w:proofErr w:type="spellStart"/>
            <w:r w:rsidRPr="003E2F0F">
              <w:rPr>
                <w:rFonts w:ascii="Times New Roman" w:hAnsi="Times New Roman" w:cs="Times New Roman"/>
                <w:i/>
                <w:sz w:val="14"/>
                <w:szCs w:val="14"/>
              </w:rPr>
              <w:t>нять</w:t>
            </w:r>
            <w:proofErr w:type="spellEnd"/>
            <w:proofErr w:type="gram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изученные </w:t>
            </w:r>
            <w:proofErr w:type="spellStart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>опре</w:t>
            </w:r>
            <w:proofErr w:type="spellEnd"/>
            <w:r w:rsidRPr="003E2F0F">
              <w:rPr>
                <w:rFonts w:ascii="Times New Roman" w:hAnsi="Times New Roman" w:cs="Times New Roman"/>
                <w:sz w:val="14"/>
                <w:szCs w:val="14"/>
              </w:rPr>
              <w:t xml:space="preserve"> деления, теоремы и формулы к решению задач</w:t>
            </w:r>
          </w:p>
        </w:tc>
        <w:tc>
          <w:tcPr>
            <w:tcW w:w="1843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3753" w:rsidRPr="003E2F0F" w:rsidRDefault="00263753" w:rsidP="00263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F0F">
              <w:rPr>
                <w:rFonts w:ascii="Times New Roman" w:hAnsi="Times New Roman" w:cs="Times New Roman"/>
                <w:sz w:val="18"/>
                <w:szCs w:val="18"/>
              </w:rPr>
              <w:t>Проект работа</w:t>
            </w:r>
          </w:p>
        </w:tc>
        <w:tc>
          <w:tcPr>
            <w:tcW w:w="1276" w:type="dxa"/>
            <w:vAlign w:val="center"/>
          </w:tcPr>
          <w:p w:rsidR="00263753" w:rsidRPr="003E2F0F" w:rsidRDefault="00263753" w:rsidP="002637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3753" w:rsidRPr="003E2F0F" w:rsidRDefault="00263753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_GoBack"/>
      <w:bookmarkEnd w:id="3"/>
    </w:p>
    <w:p w:rsidR="00263753" w:rsidRPr="003E2F0F" w:rsidRDefault="00263753" w:rsidP="00B73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сокращения: </w:t>
      </w:r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F0F">
        <w:rPr>
          <w:rFonts w:ascii="Times New Roman" w:eastAsia="Times New Roman" w:hAnsi="Times New Roman" w:cs="Times New Roman"/>
          <w:lang w:eastAsia="ru-RU"/>
        </w:rPr>
        <w:t xml:space="preserve">Урок открытия нового знания                         -   Ур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онз</w:t>
      </w:r>
      <w:proofErr w:type="spellEnd"/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F0F">
        <w:rPr>
          <w:rFonts w:ascii="Times New Roman" w:eastAsia="Times New Roman" w:hAnsi="Times New Roman" w:cs="Times New Roman"/>
          <w:lang w:eastAsia="ru-RU"/>
        </w:rPr>
        <w:t xml:space="preserve">Урок отработки умений и рефлексии             -   Ур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оур</w:t>
      </w:r>
      <w:proofErr w:type="spellEnd"/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F0F">
        <w:rPr>
          <w:rFonts w:ascii="Times New Roman" w:eastAsia="Times New Roman" w:hAnsi="Times New Roman" w:cs="Times New Roman"/>
          <w:lang w:eastAsia="ru-RU"/>
        </w:rPr>
        <w:t xml:space="preserve">Урок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общеметодической</w:t>
      </w:r>
      <w:proofErr w:type="spellEnd"/>
      <w:r w:rsidRPr="003E2F0F">
        <w:rPr>
          <w:rFonts w:ascii="Times New Roman" w:eastAsia="Times New Roman" w:hAnsi="Times New Roman" w:cs="Times New Roman"/>
          <w:lang w:eastAsia="ru-RU"/>
        </w:rPr>
        <w:t xml:space="preserve"> направленности     -   Ур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омн</w:t>
      </w:r>
      <w:proofErr w:type="spellEnd"/>
      <w:r w:rsidRPr="003E2F0F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F0F">
        <w:rPr>
          <w:rFonts w:ascii="Times New Roman" w:eastAsia="Times New Roman" w:hAnsi="Times New Roman" w:cs="Times New Roman"/>
          <w:lang w:eastAsia="ru-RU"/>
        </w:rPr>
        <w:t xml:space="preserve">Урок развивающего контроля                         -   Ур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разв</w:t>
      </w:r>
      <w:proofErr w:type="spellEnd"/>
      <w:r w:rsidRPr="003E2F0F">
        <w:rPr>
          <w:rFonts w:ascii="Times New Roman" w:eastAsia="Times New Roman" w:hAnsi="Times New Roman" w:cs="Times New Roman"/>
          <w:lang w:eastAsia="ru-RU"/>
        </w:rPr>
        <w:t xml:space="preserve"> кон</w:t>
      </w:r>
    </w:p>
    <w:p w:rsidR="00263753" w:rsidRPr="003E2F0F" w:rsidRDefault="00263753" w:rsidP="002637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E2F0F">
        <w:rPr>
          <w:rFonts w:ascii="Times New Roman" w:eastAsia="Times New Roman" w:hAnsi="Times New Roman" w:cs="Times New Roman"/>
          <w:lang w:eastAsia="ru-RU"/>
        </w:rPr>
        <w:t xml:space="preserve">Комбинированный урок                                   -  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Комбин</w:t>
      </w:r>
      <w:proofErr w:type="spellEnd"/>
      <w:r w:rsidRPr="003E2F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2F0F">
        <w:rPr>
          <w:rFonts w:ascii="Times New Roman" w:eastAsia="Times New Roman" w:hAnsi="Times New Roman" w:cs="Times New Roman"/>
          <w:lang w:eastAsia="ru-RU"/>
        </w:rPr>
        <w:t>ур</w:t>
      </w:r>
      <w:proofErr w:type="spellEnd"/>
    </w:p>
    <w:p w:rsidR="00D67542" w:rsidRDefault="00D67542" w:rsidP="00263753">
      <w:pPr>
        <w:tabs>
          <w:tab w:val="left" w:pos="567"/>
        </w:tabs>
        <w:rPr>
          <w:sz w:val="26"/>
          <w:szCs w:val="26"/>
        </w:rPr>
      </w:pPr>
    </w:p>
    <w:p w:rsidR="00263753" w:rsidRPr="009C0436" w:rsidRDefault="00263753" w:rsidP="00B73715">
      <w:pPr>
        <w:tabs>
          <w:tab w:val="left" w:pos="567"/>
        </w:tabs>
        <w:ind w:left="709"/>
        <w:rPr>
          <w:sz w:val="26"/>
          <w:szCs w:val="26"/>
        </w:rPr>
      </w:pPr>
    </w:p>
    <w:sectPr w:rsidR="00263753" w:rsidRPr="009C0436" w:rsidSect="00DD1108">
      <w:pgSz w:w="16838" w:h="11906" w:orient="landscape"/>
      <w:pgMar w:top="709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516A"/>
    <w:multiLevelType w:val="hybridMultilevel"/>
    <w:tmpl w:val="672A423C"/>
    <w:lvl w:ilvl="0" w:tplc="5E4E29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0477109"/>
    <w:multiLevelType w:val="hybridMultilevel"/>
    <w:tmpl w:val="D1C02A9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1478AE"/>
    <w:multiLevelType w:val="multilevel"/>
    <w:tmpl w:val="55E469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48E476A"/>
    <w:multiLevelType w:val="hybridMultilevel"/>
    <w:tmpl w:val="8A2C499E"/>
    <w:lvl w:ilvl="0" w:tplc="B880822A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76"/>
    <w:rsid w:val="00064F7D"/>
    <w:rsid w:val="00145F09"/>
    <w:rsid w:val="00196195"/>
    <w:rsid w:val="001E5691"/>
    <w:rsid w:val="00206B30"/>
    <w:rsid w:val="00216A89"/>
    <w:rsid w:val="0023026E"/>
    <w:rsid w:val="00263753"/>
    <w:rsid w:val="00340C47"/>
    <w:rsid w:val="00345320"/>
    <w:rsid w:val="0034597B"/>
    <w:rsid w:val="00373376"/>
    <w:rsid w:val="003E2F0F"/>
    <w:rsid w:val="003F2579"/>
    <w:rsid w:val="004B29E1"/>
    <w:rsid w:val="00503AC6"/>
    <w:rsid w:val="00525A71"/>
    <w:rsid w:val="00534EDA"/>
    <w:rsid w:val="005635D0"/>
    <w:rsid w:val="005B7272"/>
    <w:rsid w:val="005D734A"/>
    <w:rsid w:val="0062425F"/>
    <w:rsid w:val="00627EFD"/>
    <w:rsid w:val="00666839"/>
    <w:rsid w:val="006A15CD"/>
    <w:rsid w:val="006B08DA"/>
    <w:rsid w:val="006F7A61"/>
    <w:rsid w:val="007168C2"/>
    <w:rsid w:val="00732249"/>
    <w:rsid w:val="00780771"/>
    <w:rsid w:val="007F6F87"/>
    <w:rsid w:val="00813BE2"/>
    <w:rsid w:val="008D4752"/>
    <w:rsid w:val="009204DD"/>
    <w:rsid w:val="0093300E"/>
    <w:rsid w:val="009B0461"/>
    <w:rsid w:val="009C0436"/>
    <w:rsid w:val="00A00E69"/>
    <w:rsid w:val="00A54568"/>
    <w:rsid w:val="00B03FEC"/>
    <w:rsid w:val="00B216F9"/>
    <w:rsid w:val="00B51A42"/>
    <w:rsid w:val="00B73715"/>
    <w:rsid w:val="00BB0F87"/>
    <w:rsid w:val="00CC6157"/>
    <w:rsid w:val="00CE1A1A"/>
    <w:rsid w:val="00CF2A47"/>
    <w:rsid w:val="00D464D4"/>
    <w:rsid w:val="00D51BA9"/>
    <w:rsid w:val="00D67542"/>
    <w:rsid w:val="00D76C2B"/>
    <w:rsid w:val="00D77EC6"/>
    <w:rsid w:val="00DD1108"/>
    <w:rsid w:val="00E0070C"/>
    <w:rsid w:val="00EA42A2"/>
    <w:rsid w:val="00EA6B46"/>
    <w:rsid w:val="00F156C5"/>
    <w:rsid w:val="00F37EA8"/>
    <w:rsid w:val="00F5108C"/>
    <w:rsid w:val="00F6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locked/>
    <w:rsid w:val="00B216F9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B216F9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customStyle="1" w:styleId="4">
    <w:name w:val="Основной текст4"/>
    <w:basedOn w:val="a"/>
    <w:rsid w:val="00D77EC6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</w:rPr>
  </w:style>
  <w:style w:type="paragraph" w:styleId="a5">
    <w:name w:val="List Paragraph"/>
    <w:basedOn w:val="a"/>
    <w:uiPriority w:val="34"/>
    <w:qFormat/>
    <w:rsid w:val="00D464D4"/>
    <w:pPr>
      <w:ind w:left="720"/>
      <w:contextualSpacing/>
    </w:pPr>
  </w:style>
  <w:style w:type="character" w:customStyle="1" w:styleId="a6">
    <w:name w:val="Основной текст + Курсив"/>
    <w:rsid w:val="009C043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styleId="a7">
    <w:name w:val="Hyperlink"/>
    <w:semiHidden/>
    <w:unhideWhenUsed/>
    <w:rsid w:val="009C0436"/>
    <w:rPr>
      <w:color w:val="0066CC"/>
      <w:u w:val="single"/>
    </w:rPr>
  </w:style>
  <w:style w:type="character" w:customStyle="1" w:styleId="1pt">
    <w:name w:val="Основной текст + Интервал 1 pt"/>
    <w:rsid w:val="009C04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2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EFD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63753"/>
  </w:style>
  <w:style w:type="table" w:customStyle="1" w:styleId="11">
    <w:name w:val="Сетка таблицы1"/>
    <w:basedOn w:val="a1"/>
    <w:next w:val="a3"/>
    <w:uiPriority w:val="59"/>
    <w:rsid w:val="0026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263753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EA42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locked/>
    <w:rsid w:val="00B216F9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B216F9"/>
    <w:pPr>
      <w:shd w:val="clear" w:color="auto" w:fill="FFFFFF"/>
      <w:spacing w:before="300" w:after="480" w:line="240" w:lineRule="exact"/>
      <w:ind w:hanging="340"/>
    </w:pPr>
    <w:rPr>
      <w:rFonts w:ascii="Times New Roman" w:hAnsi="Times New Roman"/>
    </w:rPr>
  </w:style>
  <w:style w:type="paragraph" w:customStyle="1" w:styleId="4">
    <w:name w:val="Основной текст4"/>
    <w:basedOn w:val="a"/>
    <w:rsid w:val="00D77EC6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</w:rPr>
  </w:style>
  <w:style w:type="paragraph" w:styleId="a5">
    <w:name w:val="List Paragraph"/>
    <w:basedOn w:val="a"/>
    <w:uiPriority w:val="34"/>
    <w:qFormat/>
    <w:rsid w:val="00D464D4"/>
    <w:pPr>
      <w:ind w:left="720"/>
      <w:contextualSpacing/>
    </w:pPr>
  </w:style>
  <w:style w:type="character" w:customStyle="1" w:styleId="a6">
    <w:name w:val="Основной текст + Курсив"/>
    <w:rsid w:val="009C043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styleId="a7">
    <w:name w:val="Hyperlink"/>
    <w:semiHidden/>
    <w:unhideWhenUsed/>
    <w:rsid w:val="009C0436"/>
    <w:rPr>
      <w:color w:val="0066CC"/>
      <w:u w:val="single"/>
    </w:rPr>
  </w:style>
  <w:style w:type="character" w:customStyle="1" w:styleId="1pt">
    <w:name w:val="Основной текст + Интервал 1 pt"/>
    <w:rsid w:val="009C04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2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EFD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263753"/>
  </w:style>
  <w:style w:type="table" w:customStyle="1" w:styleId="11">
    <w:name w:val="Сетка таблицы1"/>
    <w:basedOn w:val="a1"/>
    <w:next w:val="a3"/>
    <w:uiPriority w:val="59"/>
    <w:rsid w:val="00263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263753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EA4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9808-8BE1-4662-8658-25F4CD39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5271</Words>
  <Characters>30046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физика01</cp:lastModifiedBy>
  <cp:revision>14</cp:revision>
  <cp:lastPrinted>2015-09-10T07:36:00Z</cp:lastPrinted>
  <dcterms:created xsi:type="dcterms:W3CDTF">2015-09-09T20:30:00Z</dcterms:created>
  <dcterms:modified xsi:type="dcterms:W3CDTF">2018-09-11T05:25:00Z</dcterms:modified>
</cp:coreProperties>
</file>