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56" w:rsidRPr="004C0A56" w:rsidRDefault="006D6689" w:rsidP="004C0A56">
      <w:pPr>
        <w:spacing w:after="160" w:line="259"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4C0A56" w:rsidRPr="004C0A56">
        <w:rPr>
          <w:rFonts w:ascii="Times New Roman" w:eastAsia="Times New Roman" w:hAnsi="Times New Roman" w:cs="Times New Roman"/>
          <w:sz w:val="28"/>
          <w:szCs w:val="28"/>
          <w:lang w:eastAsia="ru-RU"/>
        </w:rPr>
        <w:t>Ростовская область Куйбышевский район</w:t>
      </w:r>
    </w:p>
    <w:p w:rsidR="004C0A56" w:rsidRPr="004C0A56" w:rsidRDefault="004C0A56" w:rsidP="004C0A56">
      <w:pPr>
        <w:spacing w:after="160" w:line="259" w:lineRule="auto"/>
        <w:jc w:val="center"/>
        <w:rPr>
          <w:rFonts w:ascii="Times New Roman" w:eastAsia="Calibri" w:hAnsi="Times New Roman" w:cs="Times New Roman"/>
          <w:sz w:val="28"/>
          <w:szCs w:val="28"/>
        </w:rPr>
      </w:pPr>
      <w:r w:rsidRPr="004C0A56">
        <w:rPr>
          <w:rFonts w:ascii="Times New Roman" w:eastAsia="Times New Roman" w:hAnsi="Times New Roman" w:cs="Times New Roman"/>
          <w:sz w:val="28"/>
          <w:szCs w:val="28"/>
          <w:lang w:eastAsia="ru-RU"/>
        </w:rPr>
        <w:t>Муниципальное бюджетное образовательное учреждение</w:t>
      </w:r>
    </w:p>
    <w:p w:rsidR="004C0A56" w:rsidRPr="004C0A56" w:rsidRDefault="004C0A56" w:rsidP="004C0A56">
      <w:pPr>
        <w:spacing w:after="0" w:line="240" w:lineRule="auto"/>
        <w:jc w:val="center"/>
        <w:rPr>
          <w:rFonts w:ascii="Times New Roman" w:eastAsia="Times New Roman" w:hAnsi="Times New Roman" w:cs="Times New Roman"/>
          <w:sz w:val="28"/>
          <w:szCs w:val="28"/>
          <w:lang w:eastAsia="ru-RU"/>
        </w:rPr>
      </w:pPr>
      <w:r w:rsidRPr="004C0A56">
        <w:rPr>
          <w:rFonts w:ascii="Times New Roman" w:eastAsia="Times New Roman" w:hAnsi="Times New Roman" w:cs="Times New Roman"/>
          <w:sz w:val="28"/>
          <w:szCs w:val="28"/>
          <w:lang w:eastAsia="ru-RU"/>
        </w:rPr>
        <w:t>Миллеровская  средняя общеобразовательная школа имени Жоры Ковалевского</w:t>
      </w:r>
    </w:p>
    <w:p w:rsidR="004C0A56" w:rsidRPr="004C0A56" w:rsidRDefault="004C0A56" w:rsidP="004C0A56">
      <w:pPr>
        <w:spacing w:after="0" w:line="240" w:lineRule="auto"/>
        <w:rPr>
          <w:rFonts w:ascii="Times New Roman" w:eastAsia="Times New Roman" w:hAnsi="Times New Roman" w:cs="Times New Roman"/>
          <w:b/>
          <w:sz w:val="28"/>
          <w:szCs w:val="28"/>
          <w:lang w:eastAsia="ru-RU"/>
        </w:rPr>
      </w:pPr>
      <w:r w:rsidRPr="004C0A56">
        <w:rPr>
          <w:rFonts w:ascii="Times New Roman" w:eastAsia="Times New Roman" w:hAnsi="Times New Roman" w:cs="Times New Roman"/>
          <w:b/>
          <w:sz w:val="28"/>
          <w:szCs w:val="28"/>
          <w:lang w:eastAsia="ru-RU"/>
        </w:rPr>
        <w:t xml:space="preserve">                                                                                                               </w:t>
      </w:r>
    </w:p>
    <w:tbl>
      <w:tblPr>
        <w:tblW w:w="13041" w:type="dxa"/>
        <w:tblInd w:w="959" w:type="dxa"/>
        <w:tblLook w:val="04A0" w:firstRow="1" w:lastRow="0" w:firstColumn="1" w:lastColumn="0" w:noHBand="0" w:noVBand="1"/>
      </w:tblPr>
      <w:tblGrid>
        <w:gridCol w:w="6963"/>
        <w:gridCol w:w="6078"/>
      </w:tblGrid>
      <w:tr w:rsidR="004C0A56" w:rsidRPr="004C0A56" w:rsidTr="004C0A56">
        <w:tc>
          <w:tcPr>
            <w:tcW w:w="6963" w:type="dxa"/>
            <w:shd w:val="clear" w:color="auto" w:fill="auto"/>
          </w:tcPr>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4"/>
                <w:szCs w:val="24"/>
                <w:lang w:eastAsia="hi-IN" w:bidi="hi-IN"/>
              </w:rPr>
            </w:pPr>
            <w:proofErr w:type="gramStart"/>
            <w:r w:rsidRPr="004C0A56">
              <w:rPr>
                <w:rFonts w:ascii="Times New Roman" w:eastAsia="DejaVu Sans" w:hAnsi="Times New Roman" w:cs="Times New Roman"/>
                <w:b/>
                <w:kern w:val="1"/>
                <w:sz w:val="24"/>
                <w:szCs w:val="24"/>
                <w:lang w:eastAsia="hi-IN" w:bidi="hi-IN"/>
              </w:rPr>
              <w:t>Принята</w:t>
            </w:r>
            <w:proofErr w:type="gramEnd"/>
            <w:r w:rsidRPr="004C0A56">
              <w:rPr>
                <w:rFonts w:ascii="Times New Roman" w:eastAsia="DejaVu Sans" w:hAnsi="Times New Roman" w:cs="Times New Roman"/>
                <w:b/>
                <w:kern w:val="1"/>
                <w:sz w:val="24"/>
                <w:szCs w:val="24"/>
                <w:lang w:eastAsia="hi-IN" w:bidi="hi-IN"/>
              </w:rPr>
              <w:t xml:space="preserve"> на педагогическом совете школы</w:t>
            </w:r>
          </w:p>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4"/>
                <w:szCs w:val="24"/>
                <w:lang w:eastAsia="hi-IN" w:bidi="hi-IN"/>
              </w:rPr>
            </w:pPr>
            <w:r w:rsidRPr="004C0A56">
              <w:rPr>
                <w:rFonts w:ascii="Times New Roman" w:eastAsia="DejaVu Sans" w:hAnsi="Times New Roman" w:cs="Times New Roman"/>
                <w:b/>
                <w:kern w:val="1"/>
                <w:sz w:val="24"/>
                <w:szCs w:val="24"/>
                <w:lang w:eastAsia="hi-IN" w:bidi="hi-IN"/>
              </w:rPr>
              <w:t>Протокол №1   от «31» августа 2020 г.</w:t>
            </w:r>
          </w:p>
        </w:tc>
        <w:tc>
          <w:tcPr>
            <w:tcW w:w="6078" w:type="dxa"/>
            <w:shd w:val="clear" w:color="auto" w:fill="auto"/>
          </w:tcPr>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4"/>
                <w:szCs w:val="24"/>
                <w:lang w:eastAsia="hi-IN" w:bidi="hi-IN"/>
              </w:rPr>
            </w:pPr>
            <w:r w:rsidRPr="004C0A56">
              <w:rPr>
                <w:rFonts w:ascii="Times New Roman" w:eastAsia="DejaVu Sans" w:hAnsi="Times New Roman" w:cs="Times New Roman"/>
                <w:b/>
                <w:kern w:val="1"/>
                <w:sz w:val="24"/>
                <w:szCs w:val="24"/>
                <w:lang w:eastAsia="hi-IN" w:bidi="hi-IN"/>
              </w:rPr>
              <w:t xml:space="preserve">        Утверждаю:</w:t>
            </w:r>
          </w:p>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4"/>
                <w:szCs w:val="24"/>
                <w:lang w:eastAsia="hi-IN" w:bidi="hi-IN"/>
              </w:rPr>
            </w:pPr>
            <w:r w:rsidRPr="004C0A56">
              <w:rPr>
                <w:rFonts w:ascii="Times New Roman" w:eastAsia="DejaVu Sans" w:hAnsi="Times New Roman" w:cs="Times New Roman"/>
                <w:b/>
                <w:kern w:val="1"/>
                <w:sz w:val="24"/>
                <w:szCs w:val="24"/>
                <w:lang w:eastAsia="hi-IN" w:bidi="hi-IN"/>
              </w:rPr>
              <w:t xml:space="preserve">        Директор ________ /</w:t>
            </w:r>
            <w:proofErr w:type="spellStart"/>
            <w:r w:rsidRPr="004C0A56">
              <w:rPr>
                <w:rFonts w:ascii="Times New Roman" w:eastAsia="DejaVu Sans" w:hAnsi="Times New Roman" w:cs="Times New Roman"/>
                <w:b/>
                <w:kern w:val="1"/>
                <w:sz w:val="24"/>
                <w:szCs w:val="24"/>
                <w:lang w:eastAsia="hi-IN" w:bidi="hi-IN"/>
              </w:rPr>
              <w:t>КрикуненкоА.Н</w:t>
            </w:r>
            <w:proofErr w:type="spellEnd"/>
            <w:r w:rsidRPr="004C0A56">
              <w:rPr>
                <w:rFonts w:ascii="Times New Roman" w:eastAsia="DejaVu Sans" w:hAnsi="Times New Roman" w:cs="Times New Roman"/>
                <w:b/>
                <w:kern w:val="1"/>
                <w:sz w:val="24"/>
                <w:szCs w:val="24"/>
                <w:lang w:eastAsia="hi-IN" w:bidi="hi-IN"/>
              </w:rPr>
              <w:t>./</w:t>
            </w:r>
          </w:p>
          <w:p w:rsidR="004C0A56" w:rsidRPr="004C0A56" w:rsidRDefault="004C0A56" w:rsidP="004C0A56">
            <w:pPr>
              <w:widowControl w:val="0"/>
              <w:suppressAutoHyphens/>
              <w:spacing w:after="0" w:line="240" w:lineRule="auto"/>
              <w:jc w:val="center"/>
              <w:rPr>
                <w:rFonts w:ascii="Times New Roman" w:eastAsia="DejaVu Sans" w:hAnsi="Times New Roman" w:cs="Times New Roman"/>
                <w:b/>
                <w:kern w:val="1"/>
                <w:sz w:val="24"/>
                <w:szCs w:val="24"/>
                <w:lang w:eastAsia="hi-IN" w:bidi="hi-IN"/>
              </w:rPr>
            </w:pPr>
            <w:r w:rsidRPr="004C0A56">
              <w:rPr>
                <w:rFonts w:ascii="Times New Roman" w:eastAsia="DejaVu Sans" w:hAnsi="Times New Roman" w:cs="Times New Roman"/>
                <w:b/>
                <w:kern w:val="1"/>
                <w:sz w:val="24"/>
                <w:szCs w:val="24"/>
                <w:lang w:eastAsia="hi-IN" w:bidi="hi-IN"/>
              </w:rPr>
              <w:t>Приказ  № 101 от «31» августа 2020г.</w:t>
            </w:r>
          </w:p>
        </w:tc>
      </w:tr>
    </w:tbl>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4"/>
          <w:szCs w:val="24"/>
          <w:lang w:eastAsia="hi-IN" w:bidi="hi-IN"/>
        </w:rPr>
      </w:pPr>
    </w:p>
    <w:p w:rsidR="004C0A56" w:rsidRPr="004C0A56" w:rsidRDefault="004C0A56" w:rsidP="004C0A56">
      <w:pPr>
        <w:widowControl w:val="0"/>
        <w:suppressAutoHyphens/>
        <w:spacing w:after="0" w:line="240" w:lineRule="auto"/>
        <w:rPr>
          <w:rFonts w:ascii="Times New Roman" w:eastAsia="DejaVu Sans" w:hAnsi="Times New Roman" w:cs="Times New Roman"/>
          <w:kern w:val="1"/>
          <w:sz w:val="28"/>
          <w:szCs w:val="28"/>
          <w:lang w:eastAsia="hi-IN" w:bidi="hi-IN"/>
        </w:rPr>
      </w:pPr>
    </w:p>
    <w:p w:rsidR="004C0A56" w:rsidRPr="004C0A56" w:rsidRDefault="004C0A56" w:rsidP="004C0A56">
      <w:pPr>
        <w:widowControl w:val="0"/>
        <w:suppressAutoHyphens/>
        <w:spacing w:after="0" w:line="240" w:lineRule="auto"/>
        <w:rPr>
          <w:rFonts w:ascii="Times New Roman" w:eastAsia="DejaVu Sans" w:hAnsi="Times New Roman" w:cs="Times New Roman"/>
          <w:b/>
          <w:kern w:val="1"/>
          <w:sz w:val="28"/>
          <w:szCs w:val="28"/>
          <w:lang w:eastAsia="hi-IN" w:bidi="hi-IN"/>
        </w:rPr>
      </w:pPr>
      <w:r w:rsidRPr="004C0A56">
        <w:rPr>
          <w:rFonts w:ascii="Times New Roman" w:eastAsia="DejaVu Sans" w:hAnsi="Times New Roman" w:cs="Times New Roman"/>
          <w:kern w:val="1"/>
          <w:sz w:val="28"/>
          <w:szCs w:val="28"/>
          <w:lang w:eastAsia="hi-IN" w:bidi="hi-IN"/>
        </w:rPr>
        <w:t xml:space="preserve">                                     </w:t>
      </w:r>
      <w:r w:rsidRPr="004C0A56">
        <w:rPr>
          <w:rFonts w:ascii="Times New Roman" w:eastAsia="DejaVu Sans" w:hAnsi="Times New Roman" w:cs="Times New Roman"/>
          <w:b/>
          <w:kern w:val="1"/>
          <w:sz w:val="28"/>
          <w:szCs w:val="28"/>
          <w:lang w:eastAsia="hi-IN" w:bidi="hi-IN"/>
        </w:rPr>
        <w:t xml:space="preserve">                                                 </w:t>
      </w:r>
    </w:p>
    <w:p w:rsidR="004C0A56" w:rsidRPr="004C0A56" w:rsidRDefault="004C0A56" w:rsidP="004C0A56">
      <w:pPr>
        <w:widowControl w:val="0"/>
        <w:suppressAutoHyphens/>
        <w:spacing w:after="0" w:line="240" w:lineRule="auto"/>
        <w:jc w:val="center"/>
        <w:rPr>
          <w:rFonts w:ascii="Times New Roman" w:eastAsia="DejaVu Sans" w:hAnsi="Times New Roman" w:cs="Times New Roman"/>
          <w:b/>
          <w:kern w:val="1"/>
          <w:sz w:val="28"/>
          <w:szCs w:val="28"/>
          <w:lang w:eastAsia="hi-IN" w:bidi="hi-IN"/>
        </w:rPr>
      </w:pPr>
      <w:r w:rsidRPr="004C0A56">
        <w:rPr>
          <w:rFonts w:ascii="Times New Roman" w:eastAsia="DejaVu Sans" w:hAnsi="Times New Roman" w:cs="Times New Roman"/>
          <w:b/>
          <w:kern w:val="1"/>
          <w:sz w:val="36"/>
          <w:szCs w:val="36"/>
          <w:lang w:eastAsia="hi-IN" w:bidi="hi-IN"/>
        </w:rPr>
        <w:t>РАБОЧАЯ ПРОГРАММА</w:t>
      </w:r>
    </w:p>
    <w:p w:rsidR="004C0A56" w:rsidRPr="004C0A56" w:rsidRDefault="004C0A56" w:rsidP="004C0A56">
      <w:pPr>
        <w:widowControl w:val="0"/>
        <w:suppressAutoHyphens/>
        <w:spacing w:after="0" w:line="240" w:lineRule="auto"/>
        <w:jc w:val="center"/>
        <w:rPr>
          <w:rFonts w:ascii="Times New Roman" w:eastAsia="DejaVu Sans" w:hAnsi="Times New Roman" w:cs="Times New Roman"/>
          <w:b/>
          <w:kern w:val="1"/>
          <w:sz w:val="36"/>
          <w:szCs w:val="36"/>
          <w:lang w:eastAsia="hi-IN" w:bidi="hi-IN"/>
        </w:rPr>
      </w:pPr>
      <w:r>
        <w:rPr>
          <w:rFonts w:ascii="Times New Roman" w:eastAsia="DejaVu Sans" w:hAnsi="Times New Roman" w:cs="Times New Roman"/>
          <w:b/>
          <w:kern w:val="1"/>
          <w:sz w:val="36"/>
          <w:szCs w:val="36"/>
          <w:lang w:eastAsia="hi-IN" w:bidi="hi-IN"/>
        </w:rPr>
        <w:t xml:space="preserve"> по  русскому языку</w:t>
      </w:r>
    </w:p>
    <w:p w:rsidR="004C0A56" w:rsidRPr="004C0A56" w:rsidRDefault="004C0A56" w:rsidP="004C0A56">
      <w:pPr>
        <w:widowControl w:val="0"/>
        <w:suppressAutoHyphens/>
        <w:spacing w:after="0" w:line="240" w:lineRule="auto"/>
        <w:jc w:val="center"/>
        <w:rPr>
          <w:rFonts w:ascii="Times New Roman" w:eastAsia="DejaVu Sans" w:hAnsi="Times New Roman" w:cs="Times New Roman"/>
          <w:b/>
          <w:kern w:val="1"/>
          <w:sz w:val="36"/>
          <w:szCs w:val="36"/>
          <w:lang w:eastAsia="hi-IN" w:bidi="hi-IN"/>
        </w:rPr>
      </w:pPr>
      <w:r w:rsidRPr="004C0A56">
        <w:rPr>
          <w:rFonts w:ascii="Times New Roman" w:eastAsia="DejaVu Sans" w:hAnsi="Times New Roman" w:cs="Times New Roman"/>
          <w:b/>
          <w:kern w:val="1"/>
          <w:sz w:val="36"/>
          <w:szCs w:val="36"/>
          <w:lang w:eastAsia="hi-IN" w:bidi="hi-IN"/>
        </w:rPr>
        <w:t xml:space="preserve"> основное  общее образование</w:t>
      </w:r>
    </w:p>
    <w:p w:rsidR="004C0A56" w:rsidRPr="004C0A56" w:rsidRDefault="004C0A56" w:rsidP="004C0A56">
      <w:pPr>
        <w:widowControl w:val="0"/>
        <w:numPr>
          <w:ilvl w:val="0"/>
          <w:numId w:val="21"/>
        </w:numPr>
        <w:suppressAutoHyphens/>
        <w:spacing w:after="0" w:line="240" w:lineRule="auto"/>
        <w:contextualSpacing/>
        <w:jc w:val="center"/>
        <w:rPr>
          <w:rFonts w:ascii="Times New Roman" w:eastAsia="DejaVu Sans" w:hAnsi="Times New Roman" w:cs="Times New Roman"/>
          <w:b/>
          <w:kern w:val="1"/>
          <w:sz w:val="36"/>
          <w:szCs w:val="36"/>
          <w:lang w:eastAsia="hi-IN" w:bidi="hi-IN"/>
        </w:rPr>
      </w:pPr>
      <w:r w:rsidRPr="004C0A56">
        <w:rPr>
          <w:rFonts w:ascii="Times New Roman" w:eastAsia="DejaVu Sans" w:hAnsi="Times New Roman" w:cs="Times New Roman"/>
          <w:b/>
          <w:kern w:val="1"/>
          <w:sz w:val="36"/>
          <w:szCs w:val="36"/>
          <w:lang w:eastAsia="hi-IN" w:bidi="hi-IN"/>
        </w:rPr>
        <w:t>класс (96 часов)</w:t>
      </w:r>
    </w:p>
    <w:p w:rsidR="004C0A56" w:rsidRPr="004C0A56" w:rsidRDefault="004C0A56" w:rsidP="004C0A56">
      <w:pPr>
        <w:rPr>
          <w:rFonts w:ascii="Times New Roman" w:eastAsia="Times New Roman" w:hAnsi="Times New Roman" w:cs="Times New Roman"/>
          <w:sz w:val="28"/>
          <w:szCs w:val="28"/>
          <w:lang w:eastAsia="ru-RU"/>
        </w:rPr>
      </w:pPr>
    </w:p>
    <w:p w:rsidR="004C0A56" w:rsidRPr="004C0A56" w:rsidRDefault="004C0A56" w:rsidP="004C0A56">
      <w:pPr>
        <w:widowControl w:val="0"/>
        <w:suppressAutoHyphens/>
        <w:spacing w:after="0"/>
        <w:jc w:val="both"/>
        <w:rPr>
          <w:rFonts w:ascii="Times New Roman" w:eastAsia="Times New Roman" w:hAnsi="Times New Roman" w:cs="Times New Roman"/>
          <w:sz w:val="28"/>
          <w:szCs w:val="28"/>
          <w:lang w:eastAsia="ru-RU"/>
        </w:rPr>
      </w:pPr>
      <w:r w:rsidRPr="004C0A56">
        <w:rPr>
          <w:rFonts w:ascii="Times New Roman" w:eastAsia="Times New Roman" w:hAnsi="Times New Roman" w:cs="Times New Roman"/>
          <w:color w:val="000000"/>
          <w:spacing w:val="3"/>
          <w:sz w:val="24"/>
          <w:szCs w:val="24"/>
          <w:shd w:val="clear" w:color="auto" w:fill="FFFFFF"/>
          <w:lang w:eastAsia="ru-RU"/>
        </w:rPr>
        <w:t xml:space="preserve">    </w:t>
      </w:r>
      <w:r w:rsidRPr="004C0A56">
        <w:rPr>
          <w:rFonts w:ascii="Times New Roman" w:eastAsia="Times New Roman" w:hAnsi="Times New Roman" w:cs="Times New Roman"/>
          <w:color w:val="000000"/>
          <w:spacing w:val="3"/>
          <w:sz w:val="28"/>
          <w:szCs w:val="28"/>
          <w:shd w:val="clear" w:color="auto" w:fill="FFFFFF"/>
          <w:lang w:eastAsia="ru-RU"/>
        </w:rPr>
        <w:t xml:space="preserve">Программа разработана на основе примерной </w:t>
      </w:r>
      <w:r w:rsidRPr="004C0A56">
        <w:rPr>
          <w:rFonts w:ascii="Times New Roman" w:eastAsia="Times New Roman" w:hAnsi="Times New Roman" w:cs="Times New Roman"/>
          <w:iCs/>
          <w:color w:val="000000"/>
          <w:sz w:val="28"/>
          <w:szCs w:val="28"/>
          <w:lang w:eastAsia="ru-RU"/>
        </w:rPr>
        <w:t xml:space="preserve">программы  </w:t>
      </w:r>
      <w:r w:rsidRPr="004C0A56">
        <w:rPr>
          <w:rFonts w:ascii="Times New Roman" w:eastAsia="Times New Roman" w:hAnsi="Times New Roman" w:cs="Times New Roman"/>
          <w:color w:val="212121"/>
          <w:sz w:val="28"/>
          <w:szCs w:val="28"/>
          <w:lang w:eastAsia="ru-RU"/>
        </w:rPr>
        <w:t xml:space="preserve">по русскому языку к учебнику для 9 класса общеобразовательной </w:t>
      </w:r>
      <w:r>
        <w:rPr>
          <w:rFonts w:ascii="Times New Roman" w:eastAsia="Times New Roman" w:hAnsi="Times New Roman" w:cs="Times New Roman"/>
          <w:color w:val="212121"/>
          <w:sz w:val="28"/>
          <w:szCs w:val="28"/>
          <w:lang w:eastAsia="ru-RU"/>
        </w:rPr>
        <w:t xml:space="preserve"> </w:t>
      </w:r>
      <w:r w:rsidRPr="004C0A56">
        <w:rPr>
          <w:rFonts w:ascii="Times New Roman" w:eastAsia="Times New Roman" w:hAnsi="Times New Roman" w:cs="Times New Roman"/>
          <w:color w:val="212121"/>
          <w:sz w:val="28"/>
          <w:szCs w:val="28"/>
          <w:lang w:eastAsia="ru-RU"/>
        </w:rPr>
        <w:t xml:space="preserve">школы </w:t>
      </w:r>
      <w:r>
        <w:rPr>
          <w:rFonts w:ascii="Times New Roman" w:eastAsia="Times New Roman" w:hAnsi="Times New Roman" w:cs="Times New Roman"/>
          <w:color w:val="212121"/>
          <w:sz w:val="28"/>
          <w:szCs w:val="28"/>
          <w:lang w:eastAsia="ru-RU"/>
        </w:rPr>
        <w:t xml:space="preserve"> </w:t>
      </w:r>
      <w:r w:rsidRPr="004C0A56">
        <w:rPr>
          <w:rFonts w:ascii="Times New Roman" w:eastAsia="Times New Roman" w:hAnsi="Times New Roman" w:cs="Times New Roman"/>
          <w:color w:val="212121"/>
          <w:sz w:val="28"/>
          <w:szCs w:val="28"/>
          <w:lang w:eastAsia="ru-RU"/>
        </w:rPr>
        <w:t xml:space="preserve">авторов М.Т. Баранова, Т.А. </w:t>
      </w:r>
      <w:proofErr w:type="spellStart"/>
      <w:r w:rsidRPr="004C0A56">
        <w:rPr>
          <w:rFonts w:ascii="Times New Roman" w:eastAsia="Times New Roman" w:hAnsi="Times New Roman" w:cs="Times New Roman"/>
          <w:color w:val="212121"/>
          <w:sz w:val="28"/>
          <w:szCs w:val="28"/>
          <w:lang w:eastAsia="ru-RU"/>
        </w:rPr>
        <w:t>Ладыженской</w:t>
      </w:r>
      <w:proofErr w:type="spellEnd"/>
      <w:r w:rsidRPr="004C0A56">
        <w:rPr>
          <w:rFonts w:ascii="Times New Roman" w:eastAsia="Times New Roman" w:hAnsi="Times New Roman" w:cs="Times New Roman"/>
          <w:color w:val="212121"/>
          <w:sz w:val="28"/>
          <w:szCs w:val="28"/>
          <w:lang w:eastAsia="ru-RU"/>
        </w:rPr>
        <w:t xml:space="preserve">, Н.М. </w:t>
      </w:r>
      <w:proofErr w:type="spellStart"/>
      <w:r w:rsidRPr="004C0A56">
        <w:rPr>
          <w:rFonts w:ascii="Times New Roman" w:eastAsia="Times New Roman" w:hAnsi="Times New Roman" w:cs="Times New Roman"/>
          <w:color w:val="212121"/>
          <w:sz w:val="28"/>
          <w:szCs w:val="28"/>
          <w:lang w:eastAsia="ru-RU"/>
        </w:rPr>
        <w:t>Шанского</w:t>
      </w:r>
      <w:proofErr w:type="spellEnd"/>
      <w:r w:rsidRPr="004C0A56">
        <w:rPr>
          <w:rFonts w:ascii="Times New Roman" w:eastAsia="Times New Roman" w:hAnsi="Times New Roman" w:cs="Times New Roman"/>
          <w:color w:val="212121"/>
          <w:sz w:val="28"/>
          <w:szCs w:val="28"/>
          <w:lang w:eastAsia="ru-RU"/>
        </w:rPr>
        <w:t xml:space="preserve"> и др. (М.: Просвещение, 2016).</w:t>
      </w:r>
      <w:r w:rsidRPr="004C0A56">
        <w:rPr>
          <w:rFonts w:ascii="Times New Roman" w:eastAsia="Calibri" w:hAnsi="Times New Roman" w:cs="Times New Roman"/>
          <w:sz w:val="28"/>
          <w:szCs w:val="28"/>
        </w:rPr>
        <w:t xml:space="preserve"> </w:t>
      </w:r>
    </w:p>
    <w:p w:rsidR="004C0A56" w:rsidRPr="004C0A56" w:rsidRDefault="004C0A56" w:rsidP="004C0A56">
      <w:pPr>
        <w:widowControl w:val="0"/>
        <w:spacing w:after="0" w:line="274" w:lineRule="exact"/>
        <w:ind w:left="40" w:right="380"/>
        <w:rPr>
          <w:rFonts w:ascii="Times New Roman" w:eastAsia="Times New Roman" w:hAnsi="Times New Roman" w:cs="Times New Roman"/>
          <w:color w:val="000000"/>
          <w:spacing w:val="3"/>
          <w:sz w:val="24"/>
          <w:szCs w:val="24"/>
          <w:shd w:val="clear" w:color="auto" w:fill="FFFFFF"/>
          <w:lang w:eastAsia="ru-RU"/>
        </w:rPr>
      </w:pPr>
      <w:r w:rsidRPr="004C0A56">
        <w:rPr>
          <w:rFonts w:ascii="Times New Roman" w:eastAsia="Times New Roman" w:hAnsi="Times New Roman" w:cs="Times New Roman"/>
          <w:color w:val="000000"/>
          <w:spacing w:val="3"/>
          <w:sz w:val="24"/>
          <w:szCs w:val="24"/>
          <w:shd w:val="clear" w:color="auto" w:fill="FFFFFF"/>
          <w:lang w:eastAsia="ru-RU"/>
        </w:rPr>
        <w:t xml:space="preserve"> </w:t>
      </w:r>
    </w:p>
    <w:p w:rsidR="004C0A56" w:rsidRPr="004C0A56" w:rsidRDefault="004C0A56" w:rsidP="004C0A5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C0A56" w:rsidRDefault="004C0A56" w:rsidP="004C0A56">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4C0A56" w:rsidRDefault="004C0A56" w:rsidP="004C0A56">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4C0A56" w:rsidRPr="004C0A56" w:rsidRDefault="004C0A56" w:rsidP="004C0A56">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4C0A56">
        <w:rPr>
          <w:rFonts w:ascii="Times New Roman" w:eastAsia="Times New Roman" w:hAnsi="Times New Roman" w:cs="Times New Roman"/>
          <w:bCs/>
          <w:color w:val="000000"/>
          <w:sz w:val="28"/>
          <w:szCs w:val="28"/>
          <w:lang w:eastAsia="ru-RU"/>
        </w:rPr>
        <w:t xml:space="preserve">Учитель: </w:t>
      </w:r>
      <w:proofErr w:type="spellStart"/>
      <w:r w:rsidRPr="004C0A56">
        <w:rPr>
          <w:rFonts w:ascii="Times New Roman" w:eastAsia="Times New Roman" w:hAnsi="Times New Roman" w:cs="Times New Roman"/>
          <w:bCs/>
          <w:color w:val="000000"/>
          <w:sz w:val="28"/>
          <w:szCs w:val="28"/>
          <w:lang w:eastAsia="ru-RU"/>
        </w:rPr>
        <w:t>Овчинникова</w:t>
      </w:r>
      <w:proofErr w:type="spellEnd"/>
      <w:r w:rsidRPr="004C0A56">
        <w:rPr>
          <w:rFonts w:ascii="Times New Roman" w:eastAsia="Times New Roman" w:hAnsi="Times New Roman" w:cs="Times New Roman"/>
          <w:bCs/>
          <w:color w:val="000000"/>
          <w:sz w:val="28"/>
          <w:szCs w:val="28"/>
          <w:lang w:eastAsia="ru-RU"/>
        </w:rPr>
        <w:t xml:space="preserve"> Светлана Викторовна</w:t>
      </w:r>
    </w:p>
    <w:p w:rsidR="004C0A56" w:rsidRPr="004C0A56" w:rsidRDefault="004C0A56" w:rsidP="004C0A56">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4C0A56" w:rsidRPr="004C0A56" w:rsidRDefault="004C0A56" w:rsidP="004C0A56">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4C0A56" w:rsidRPr="004C0A56" w:rsidRDefault="004C0A56" w:rsidP="004C0A56">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4C0A56">
        <w:rPr>
          <w:rFonts w:ascii="Times New Roman" w:eastAsia="Times New Roman" w:hAnsi="Times New Roman" w:cs="Times New Roman"/>
          <w:bCs/>
          <w:color w:val="000000"/>
          <w:sz w:val="28"/>
          <w:szCs w:val="28"/>
          <w:lang w:eastAsia="ru-RU"/>
        </w:rPr>
        <w:t>2020 год</w:t>
      </w:r>
    </w:p>
    <w:p w:rsidR="00556805" w:rsidRDefault="00556805" w:rsidP="004C0A56">
      <w:pPr>
        <w:widowControl w:val="0"/>
        <w:suppressAutoHyphens/>
        <w:spacing w:after="0" w:line="240" w:lineRule="auto"/>
        <w:jc w:val="center"/>
        <w:rPr>
          <w:rFonts w:ascii="Times New Roman" w:eastAsia="PragmaticaCondC" w:hAnsi="Times New Roman" w:cs="Times New Roman"/>
          <w:b/>
          <w:kern w:val="1"/>
          <w:sz w:val="32"/>
          <w:szCs w:val="32"/>
          <w:u w:val="single"/>
          <w:lang w:eastAsia="hi-IN" w:bidi="hi-IN"/>
        </w:rPr>
      </w:pPr>
    </w:p>
    <w:p w:rsidR="00556805" w:rsidRDefault="00556805" w:rsidP="004C0A56">
      <w:pPr>
        <w:widowControl w:val="0"/>
        <w:suppressAutoHyphens/>
        <w:spacing w:after="0" w:line="240" w:lineRule="auto"/>
        <w:jc w:val="center"/>
        <w:rPr>
          <w:rFonts w:ascii="Times New Roman" w:eastAsia="PragmaticaCondC" w:hAnsi="Times New Roman" w:cs="Times New Roman"/>
          <w:b/>
          <w:kern w:val="1"/>
          <w:sz w:val="32"/>
          <w:szCs w:val="32"/>
          <w:u w:val="single"/>
          <w:lang w:eastAsia="hi-IN" w:bidi="hi-IN"/>
        </w:rPr>
      </w:pPr>
    </w:p>
    <w:p w:rsidR="004C0A56" w:rsidRPr="004C0A56" w:rsidRDefault="004C0A56" w:rsidP="004C0A56">
      <w:pPr>
        <w:widowControl w:val="0"/>
        <w:suppressAutoHyphens/>
        <w:spacing w:after="0" w:line="240" w:lineRule="auto"/>
        <w:jc w:val="center"/>
        <w:rPr>
          <w:rFonts w:ascii="Times New Roman" w:eastAsia="DejaVu Sans" w:hAnsi="Times New Roman" w:cs="DejaVu Sans"/>
          <w:b/>
          <w:kern w:val="1"/>
          <w:sz w:val="24"/>
          <w:szCs w:val="24"/>
          <w:lang w:eastAsia="hi-IN" w:bidi="hi-IN"/>
        </w:rPr>
      </w:pPr>
      <w:r w:rsidRPr="004C0A56">
        <w:rPr>
          <w:rFonts w:ascii="Times New Roman" w:eastAsia="PragmaticaCondC" w:hAnsi="Times New Roman" w:cs="Times New Roman"/>
          <w:b/>
          <w:kern w:val="1"/>
          <w:sz w:val="32"/>
          <w:szCs w:val="32"/>
          <w:u w:val="single"/>
          <w:lang w:eastAsia="hi-IN" w:bidi="hi-IN"/>
        </w:rPr>
        <w:t>Пояснительная записка</w:t>
      </w:r>
    </w:p>
    <w:p w:rsidR="004C0A56" w:rsidRPr="004C0A56" w:rsidRDefault="004C0A56" w:rsidP="004C0A56">
      <w:pPr>
        <w:widowControl w:val="0"/>
        <w:suppressAutoHyphens/>
        <w:spacing w:after="0" w:line="240" w:lineRule="auto"/>
        <w:jc w:val="center"/>
        <w:rPr>
          <w:rFonts w:ascii="Times New Roman" w:eastAsia="DejaVu Sans" w:hAnsi="Times New Roman" w:cs="Times New Roman"/>
          <w:kern w:val="1"/>
          <w:sz w:val="32"/>
          <w:szCs w:val="32"/>
          <w:u w:val="single"/>
          <w:lang w:eastAsia="hi-IN" w:bidi="hi-IN"/>
        </w:rPr>
      </w:pPr>
      <w:r w:rsidRPr="004C0A56">
        <w:rPr>
          <w:rFonts w:ascii="Times New Roman" w:eastAsia="DejaVu Sans" w:hAnsi="Times New Roman" w:cs="Times New Roman"/>
          <w:b/>
          <w:kern w:val="1"/>
          <w:sz w:val="32"/>
          <w:szCs w:val="32"/>
          <w:u w:val="single"/>
          <w:lang w:eastAsia="hi-IN" w:bidi="hi-IN"/>
        </w:rPr>
        <w:t xml:space="preserve"> </w:t>
      </w:r>
    </w:p>
    <w:p w:rsidR="004C0A56" w:rsidRPr="004C0A56" w:rsidRDefault="004C0A56" w:rsidP="004C0A56">
      <w:pPr>
        <w:spacing w:after="0"/>
        <w:jc w:val="both"/>
        <w:rPr>
          <w:rFonts w:ascii="Times New Roman" w:eastAsia="Times New Roman" w:hAnsi="Times New Roman" w:cs="Times New Roman"/>
          <w:sz w:val="28"/>
          <w:szCs w:val="28"/>
          <w:lang w:eastAsia="ru-RU"/>
        </w:rPr>
      </w:pPr>
      <w:r w:rsidRPr="004C0A56">
        <w:rPr>
          <w:rFonts w:ascii="Times New Roman" w:eastAsia="Times New Roman" w:hAnsi="Times New Roman" w:cs="Times New Roman"/>
          <w:sz w:val="28"/>
          <w:szCs w:val="28"/>
          <w:lang w:eastAsia="ru-RU"/>
        </w:rPr>
        <w:t xml:space="preserve">Рабочая программа по  </w:t>
      </w:r>
      <w:r>
        <w:rPr>
          <w:rFonts w:ascii="Times New Roman" w:eastAsia="Times New Roman" w:hAnsi="Times New Roman" w:cs="Times New Roman"/>
          <w:sz w:val="28"/>
          <w:szCs w:val="28"/>
          <w:lang w:eastAsia="ru-RU"/>
        </w:rPr>
        <w:t xml:space="preserve"> русскому языку</w:t>
      </w:r>
      <w:r w:rsidRPr="004C0A56">
        <w:rPr>
          <w:rFonts w:ascii="Times New Roman" w:eastAsia="Times New Roman" w:hAnsi="Times New Roman" w:cs="Times New Roman"/>
          <w:sz w:val="28"/>
          <w:szCs w:val="28"/>
          <w:lang w:eastAsia="ru-RU"/>
        </w:rPr>
        <w:t xml:space="preserve">  для 9 класса составлена на основе нормативно-правовой базы:</w:t>
      </w:r>
    </w:p>
    <w:p w:rsidR="004C0A56" w:rsidRPr="004C0A56" w:rsidRDefault="004C0A56" w:rsidP="004C0A56">
      <w:pPr>
        <w:spacing w:after="0"/>
        <w:jc w:val="both"/>
        <w:rPr>
          <w:rFonts w:ascii="Times New Roman" w:eastAsia="Times New Roman" w:hAnsi="Times New Roman" w:cs="Times New Roman"/>
          <w:sz w:val="28"/>
          <w:szCs w:val="28"/>
          <w:lang w:eastAsia="ru-RU"/>
        </w:rPr>
      </w:pP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rPr>
          <w:rFonts w:ascii="Times New Roman" w:eastAsia="Times New Roman" w:hAnsi="Times New Roman" w:cs="Times New Roman"/>
          <w:bCs/>
          <w:sz w:val="28"/>
          <w:szCs w:val="28"/>
        </w:rPr>
      </w:pPr>
      <w:r w:rsidRPr="004C0A56">
        <w:rPr>
          <w:rFonts w:ascii="Times New Roman" w:eastAsia="Times New Roman" w:hAnsi="Times New Roman" w:cs="Times New Roman"/>
          <w:bCs/>
          <w:sz w:val="28"/>
          <w:szCs w:val="28"/>
        </w:rPr>
        <w:t>Федерального  закона    №273 – ФЗ «Об образовании в  Российской Федерации» (Утвержден приказом Министерства образования и науки Российской Федерации  от 17 декабря 2010 г. №1897);</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sz w:val="28"/>
          <w:szCs w:val="28"/>
        </w:rPr>
      </w:pPr>
      <w:r w:rsidRPr="004C0A56">
        <w:rPr>
          <w:rFonts w:ascii="Times New Roman" w:eastAsia="Times New Roman" w:hAnsi="Times New Roman" w:cs="Times New Roman"/>
          <w:sz w:val="28"/>
          <w:szCs w:val="28"/>
        </w:rPr>
        <w:t>Федерального государ</w:t>
      </w:r>
      <w:r w:rsidRPr="004C0A56">
        <w:rPr>
          <w:rFonts w:ascii="Times New Roman" w:eastAsia="Times New Roman" w:hAnsi="Times New Roman" w:cs="Times New Roman"/>
          <w:sz w:val="28"/>
          <w:szCs w:val="28"/>
        </w:rPr>
        <w:softHyphen/>
        <w:t>ственного образовательного стандарта  основного общего обра</w:t>
      </w:r>
      <w:r w:rsidRPr="004C0A56">
        <w:rPr>
          <w:rFonts w:ascii="Times New Roman" w:eastAsia="Times New Roman" w:hAnsi="Times New Roman" w:cs="Times New Roman"/>
          <w:sz w:val="28"/>
          <w:szCs w:val="28"/>
        </w:rPr>
        <w:softHyphen/>
        <w:t>зования;</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sz w:val="28"/>
          <w:szCs w:val="28"/>
        </w:rPr>
      </w:pPr>
      <w:r w:rsidRPr="004C0A56">
        <w:rPr>
          <w:rFonts w:ascii="Times New Roman" w:eastAsia="Calibri" w:hAnsi="Times New Roman" w:cs="Times New Roman"/>
          <w:color w:val="000000"/>
          <w:sz w:val="28"/>
          <w:szCs w:val="28"/>
        </w:rPr>
        <w:t>Концеп</w:t>
      </w:r>
      <w:r w:rsidRPr="004C0A56">
        <w:rPr>
          <w:rFonts w:ascii="Times New Roman" w:eastAsia="Calibri" w:hAnsi="Times New Roman" w:cs="Times New Roman"/>
          <w:sz w:val="28"/>
          <w:szCs w:val="28"/>
        </w:rPr>
        <w:t>ции духовно-нравственного развития и воспитания личности гражданина России, планируемых результатов основного общего образования;</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sz w:val="28"/>
          <w:szCs w:val="28"/>
        </w:rPr>
      </w:pPr>
      <w:r w:rsidRPr="004C0A56">
        <w:rPr>
          <w:rFonts w:ascii="Times New Roman" w:eastAsia="Calibri" w:hAnsi="Times New Roman" w:cs="Times New Roman"/>
          <w:sz w:val="28"/>
          <w:szCs w:val="28"/>
          <w:lang w:eastAsia="ru-RU"/>
        </w:rPr>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№1897»;</w:t>
      </w:r>
    </w:p>
    <w:p w:rsidR="004C0A56" w:rsidRPr="004C0A56" w:rsidRDefault="004C0A56" w:rsidP="004C0A56">
      <w:pPr>
        <w:widowControl w:val="0"/>
        <w:numPr>
          <w:ilvl w:val="0"/>
          <w:numId w:val="22"/>
        </w:numPr>
        <w:suppressAutoHyphens/>
        <w:spacing w:after="0" w:line="259" w:lineRule="auto"/>
        <w:jc w:val="both"/>
        <w:rPr>
          <w:rFonts w:ascii="Times New Roman" w:eastAsia="Times New Roman" w:hAnsi="Times New Roman" w:cs="Times New Roman"/>
          <w:sz w:val="28"/>
          <w:szCs w:val="28"/>
          <w:lang w:eastAsia="ru-RU"/>
        </w:rPr>
      </w:pPr>
      <w:r w:rsidRPr="004C0A56">
        <w:rPr>
          <w:rFonts w:ascii="Times New Roman" w:eastAsia="Times New Roman" w:hAnsi="Times New Roman" w:cs="Times New Roman"/>
          <w:sz w:val="28"/>
          <w:szCs w:val="28"/>
          <w:lang w:eastAsia="ru-RU"/>
        </w:rPr>
        <w:t xml:space="preserve">Программы по русскому языку к учебнику для 9 класса общеобразовательной школы авторов М.Т. Баранова, Т.А. </w:t>
      </w:r>
      <w:proofErr w:type="spellStart"/>
      <w:r w:rsidRPr="004C0A56">
        <w:rPr>
          <w:rFonts w:ascii="Times New Roman" w:eastAsia="Times New Roman" w:hAnsi="Times New Roman" w:cs="Times New Roman"/>
          <w:sz w:val="28"/>
          <w:szCs w:val="28"/>
          <w:lang w:eastAsia="ru-RU"/>
        </w:rPr>
        <w:t>Ладыженской</w:t>
      </w:r>
      <w:proofErr w:type="spellEnd"/>
      <w:r w:rsidRPr="004C0A56">
        <w:rPr>
          <w:rFonts w:ascii="Times New Roman" w:eastAsia="Times New Roman" w:hAnsi="Times New Roman" w:cs="Times New Roman"/>
          <w:sz w:val="28"/>
          <w:szCs w:val="28"/>
          <w:lang w:eastAsia="ru-RU"/>
        </w:rPr>
        <w:t xml:space="preserve">, Н.М. </w:t>
      </w:r>
      <w:proofErr w:type="spellStart"/>
      <w:r w:rsidRPr="004C0A56">
        <w:rPr>
          <w:rFonts w:ascii="Times New Roman" w:eastAsia="Times New Roman" w:hAnsi="Times New Roman" w:cs="Times New Roman"/>
          <w:sz w:val="28"/>
          <w:szCs w:val="28"/>
          <w:lang w:eastAsia="ru-RU"/>
        </w:rPr>
        <w:t>Шанского</w:t>
      </w:r>
      <w:proofErr w:type="spellEnd"/>
      <w:r w:rsidRPr="004C0A56">
        <w:rPr>
          <w:rFonts w:ascii="Times New Roman" w:eastAsia="Times New Roman" w:hAnsi="Times New Roman" w:cs="Times New Roman"/>
          <w:sz w:val="28"/>
          <w:szCs w:val="28"/>
          <w:lang w:eastAsia="ru-RU"/>
        </w:rPr>
        <w:t xml:space="preserve"> и др. (М.: Просвещение, 2016).</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sz w:val="28"/>
          <w:szCs w:val="28"/>
        </w:rPr>
      </w:pPr>
      <w:r w:rsidRPr="004C0A56">
        <w:rPr>
          <w:rFonts w:ascii="Times New Roman" w:eastAsia="Calibri" w:hAnsi="Times New Roman" w:cs="Times New Roman"/>
          <w:sz w:val="28"/>
          <w:szCs w:val="28"/>
        </w:rPr>
        <w:t>Устава  МБОУ Миллеровской СОШ им. Жоры Ковалевского;</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sz w:val="28"/>
          <w:szCs w:val="28"/>
        </w:rPr>
      </w:pPr>
      <w:r w:rsidRPr="004C0A56">
        <w:rPr>
          <w:rFonts w:ascii="Times New Roman" w:eastAsia="Calibri" w:hAnsi="Times New Roman" w:cs="Times New Roman"/>
          <w:sz w:val="28"/>
          <w:szCs w:val="28"/>
        </w:rPr>
        <w:t>Учебного  плана  МБОУ Миллеровской СОШ  имени Жоры Ковалевского на 2020-2021 учебный год;</w:t>
      </w:r>
    </w:p>
    <w:p w:rsidR="004C0A56" w:rsidRPr="004C0A56" w:rsidRDefault="004C0A56" w:rsidP="004C0A56">
      <w:pPr>
        <w:widowControl w:val="0"/>
        <w:numPr>
          <w:ilvl w:val="0"/>
          <w:numId w:val="22"/>
        </w:numPr>
        <w:shd w:val="clear" w:color="auto" w:fill="FFFFFF"/>
        <w:suppressAutoHyphens/>
        <w:autoSpaceDE w:val="0"/>
        <w:autoSpaceDN w:val="0"/>
        <w:adjustRightInd w:val="0"/>
        <w:spacing w:after="0" w:line="259" w:lineRule="auto"/>
        <w:contextualSpacing/>
        <w:jc w:val="both"/>
        <w:rPr>
          <w:rFonts w:ascii="Times New Roman" w:eastAsia="Calibri" w:hAnsi="Times New Roman" w:cs="Times New Roman"/>
          <w:color w:val="000000"/>
          <w:sz w:val="28"/>
          <w:szCs w:val="28"/>
        </w:rPr>
      </w:pPr>
      <w:r w:rsidRPr="004C0A56">
        <w:rPr>
          <w:rFonts w:ascii="Times New Roman" w:eastAsia="Calibri" w:hAnsi="Times New Roman" w:cs="Times New Roman"/>
          <w:color w:val="000000"/>
          <w:sz w:val="28"/>
          <w:szCs w:val="28"/>
        </w:rPr>
        <w:t xml:space="preserve"> Положения  МБОУ Миллеровской СОШ им. Жоры Ковалевского «О структуре, порядке разработки и утверждения рабочих программ по учебным предметам и курсам внеурочной деятельности».</w:t>
      </w:r>
    </w:p>
    <w:p w:rsidR="004C0A56" w:rsidRPr="004C0A56" w:rsidRDefault="004C0A56" w:rsidP="004C0A56">
      <w:pPr>
        <w:shd w:val="clear" w:color="auto" w:fill="FFFFFF"/>
        <w:autoSpaceDE w:val="0"/>
        <w:autoSpaceDN w:val="0"/>
        <w:adjustRightInd w:val="0"/>
        <w:ind w:left="644"/>
        <w:contextualSpacing/>
        <w:jc w:val="both"/>
        <w:rPr>
          <w:rFonts w:ascii="Times New Roman" w:eastAsia="Calibri" w:hAnsi="Times New Roman" w:cs="Times New Roman"/>
          <w:color w:val="000000"/>
          <w:sz w:val="28"/>
          <w:szCs w:val="28"/>
        </w:rPr>
      </w:pPr>
      <w:r w:rsidRPr="004C0A56">
        <w:rPr>
          <w:rFonts w:ascii="Times New Roman" w:eastAsia="Calibri" w:hAnsi="Times New Roman" w:cs="Times New Roman"/>
          <w:color w:val="000000"/>
          <w:sz w:val="28"/>
          <w:szCs w:val="28"/>
        </w:rPr>
        <w:t xml:space="preserve">           Авторская программа </w:t>
      </w:r>
      <w:r>
        <w:rPr>
          <w:rFonts w:ascii="Times New Roman" w:eastAsia="Calibri" w:hAnsi="Times New Roman" w:cs="Times New Roman"/>
          <w:color w:val="000000"/>
          <w:sz w:val="28"/>
          <w:szCs w:val="28"/>
        </w:rPr>
        <w:t xml:space="preserve"> по русскому языку </w:t>
      </w:r>
      <w:r w:rsidRPr="004C0A56">
        <w:rPr>
          <w:rFonts w:ascii="Times New Roman" w:eastAsia="Calibri" w:hAnsi="Times New Roman" w:cs="Times New Roman"/>
          <w:color w:val="000000"/>
          <w:sz w:val="28"/>
          <w:szCs w:val="28"/>
        </w:rPr>
        <w:t xml:space="preserve"> в  9 классе  (</w:t>
      </w:r>
      <w:r w:rsidRPr="004C0A56">
        <w:rPr>
          <w:rFonts w:ascii="Times New Roman" w:eastAsia="Times New Roman" w:hAnsi="Times New Roman" w:cs="Times New Roman"/>
          <w:sz w:val="28"/>
          <w:szCs w:val="28"/>
          <w:lang w:eastAsia="ru-RU"/>
        </w:rPr>
        <w:t>авт</w:t>
      </w:r>
      <w:r>
        <w:rPr>
          <w:rFonts w:ascii="Times New Roman" w:eastAsia="Times New Roman" w:hAnsi="Times New Roman" w:cs="Times New Roman"/>
          <w:sz w:val="28"/>
          <w:szCs w:val="28"/>
          <w:lang w:eastAsia="ru-RU"/>
        </w:rPr>
        <w:t>. М.Т. Баранов</w:t>
      </w:r>
      <w:r w:rsidRPr="004C0A56">
        <w:rPr>
          <w:rFonts w:ascii="Times New Roman" w:eastAsia="Times New Roman" w:hAnsi="Times New Roman" w:cs="Times New Roman"/>
          <w:sz w:val="28"/>
          <w:szCs w:val="28"/>
          <w:lang w:eastAsia="ru-RU"/>
        </w:rPr>
        <w:t>)</w:t>
      </w:r>
      <w:r>
        <w:rPr>
          <w:rFonts w:ascii="Times New Roman" w:eastAsia="Calibri" w:hAnsi="Times New Roman" w:cs="Times New Roman"/>
          <w:color w:val="000000"/>
          <w:sz w:val="28"/>
          <w:szCs w:val="28"/>
        </w:rPr>
        <w:t xml:space="preserve">  рассчитана на 102</w:t>
      </w:r>
      <w:r w:rsidRPr="004C0A56">
        <w:rPr>
          <w:rFonts w:ascii="Times New Roman" w:eastAsia="Calibri" w:hAnsi="Times New Roman" w:cs="Times New Roman"/>
          <w:color w:val="000000"/>
          <w:sz w:val="28"/>
          <w:szCs w:val="28"/>
        </w:rPr>
        <w:t xml:space="preserve"> час</w:t>
      </w:r>
      <w:r>
        <w:rPr>
          <w:rFonts w:ascii="Times New Roman" w:eastAsia="Calibri" w:hAnsi="Times New Roman" w:cs="Times New Roman"/>
          <w:color w:val="000000"/>
          <w:sz w:val="28"/>
          <w:szCs w:val="28"/>
        </w:rPr>
        <w:t>а</w:t>
      </w:r>
      <w:r w:rsidRPr="004C0A56">
        <w:rPr>
          <w:rFonts w:ascii="Times New Roman" w:eastAsia="Calibri" w:hAnsi="Times New Roman" w:cs="Times New Roman"/>
          <w:color w:val="000000"/>
          <w:sz w:val="28"/>
          <w:szCs w:val="28"/>
        </w:rPr>
        <w:t>. Исходя из Календарного учебного графика МБОУ Миллеровской СОШ  им. Жоры Ковалевского на 2020-2021 учебный год, расписания уроков МБОУ Миллеровской СОШ им. Жоры Ковалевского на 2020-2021 учебный год,</w:t>
      </w:r>
      <w:r>
        <w:rPr>
          <w:rFonts w:ascii="Times New Roman" w:eastAsia="Calibri" w:hAnsi="Times New Roman" w:cs="Times New Roman"/>
          <w:color w:val="000000"/>
          <w:sz w:val="28"/>
          <w:szCs w:val="28"/>
        </w:rPr>
        <w:t xml:space="preserve"> рабочая программа по русскому языку  </w:t>
      </w:r>
      <w:r w:rsidRPr="004C0A56">
        <w:rPr>
          <w:rFonts w:ascii="Times New Roman" w:eastAsia="Calibri" w:hAnsi="Times New Roman" w:cs="Times New Roman"/>
          <w:color w:val="000000"/>
          <w:sz w:val="28"/>
          <w:szCs w:val="28"/>
        </w:rPr>
        <w:t xml:space="preserve">в  9  классе </w:t>
      </w:r>
      <w:r>
        <w:rPr>
          <w:rFonts w:ascii="Times New Roman" w:eastAsia="Calibri" w:hAnsi="Times New Roman" w:cs="Times New Roman"/>
          <w:color w:val="000000"/>
          <w:sz w:val="28"/>
          <w:szCs w:val="28"/>
        </w:rPr>
        <w:t xml:space="preserve"> </w:t>
      </w:r>
      <w:r w:rsidRPr="004C0A56">
        <w:rPr>
          <w:rFonts w:ascii="Times New Roman" w:eastAsia="Calibri" w:hAnsi="Times New Roman" w:cs="Times New Roman"/>
          <w:color w:val="000000"/>
          <w:sz w:val="28"/>
          <w:szCs w:val="28"/>
        </w:rPr>
        <w:t xml:space="preserve">на </w:t>
      </w:r>
      <w:r>
        <w:rPr>
          <w:rFonts w:ascii="Times New Roman" w:eastAsia="Calibri" w:hAnsi="Times New Roman" w:cs="Times New Roman"/>
          <w:color w:val="000000"/>
          <w:sz w:val="28"/>
          <w:szCs w:val="28"/>
        </w:rPr>
        <w:t xml:space="preserve"> </w:t>
      </w:r>
      <w:r w:rsidRPr="004C0A56">
        <w:rPr>
          <w:rFonts w:ascii="Times New Roman" w:eastAsia="Calibri" w:hAnsi="Times New Roman" w:cs="Times New Roman"/>
          <w:color w:val="000000"/>
          <w:sz w:val="28"/>
          <w:szCs w:val="28"/>
        </w:rPr>
        <w:t xml:space="preserve">2020-2021 учебный </w:t>
      </w:r>
      <w:r>
        <w:rPr>
          <w:rFonts w:ascii="Times New Roman" w:eastAsia="Calibri" w:hAnsi="Times New Roman" w:cs="Times New Roman"/>
          <w:color w:val="000000"/>
          <w:sz w:val="28"/>
          <w:szCs w:val="28"/>
        </w:rPr>
        <w:t xml:space="preserve"> </w:t>
      </w:r>
      <w:r w:rsidRPr="004C0A56">
        <w:rPr>
          <w:rFonts w:ascii="Times New Roman" w:eastAsia="Calibri" w:hAnsi="Times New Roman" w:cs="Times New Roman"/>
          <w:color w:val="000000"/>
          <w:sz w:val="28"/>
          <w:szCs w:val="28"/>
        </w:rPr>
        <w:t xml:space="preserve">год </w:t>
      </w:r>
      <w:r>
        <w:rPr>
          <w:rFonts w:ascii="Times New Roman" w:eastAsia="Calibri" w:hAnsi="Times New Roman" w:cs="Times New Roman"/>
          <w:color w:val="000000"/>
          <w:sz w:val="28"/>
          <w:szCs w:val="28"/>
        </w:rPr>
        <w:t xml:space="preserve"> </w:t>
      </w:r>
      <w:r w:rsidRPr="004C0A56">
        <w:rPr>
          <w:rFonts w:ascii="Times New Roman" w:eastAsia="Calibri" w:hAnsi="Times New Roman" w:cs="Times New Roman"/>
          <w:color w:val="000000"/>
          <w:sz w:val="28"/>
          <w:szCs w:val="28"/>
        </w:rPr>
        <w:t xml:space="preserve">рассчитана </w:t>
      </w:r>
      <w:r>
        <w:rPr>
          <w:rFonts w:ascii="Times New Roman" w:eastAsia="Calibri" w:hAnsi="Times New Roman" w:cs="Times New Roman"/>
          <w:color w:val="000000"/>
          <w:sz w:val="28"/>
          <w:szCs w:val="28"/>
        </w:rPr>
        <w:t xml:space="preserve"> </w:t>
      </w:r>
      <w:r w:rsidRPr="004C0A56">
        <w:rPr>
          <w:rFonts w:ascii="Times New Roman" w:eastAsia="Calibri" w:hAnsi="Times New Roman" w:cs="Times New Roman"/>
          <w:color w:val="000000"/>
          <w:sz w:val="28"/>
          <w:szCs w:val="28"/>
        </w:rPr>
        <w:t>на   96 часов.</w:t>
      </w:r>
      <w:r w:rsidRPr="004C0A56">
        <w:rPr>
          <w:rFonts w:ascii="Times New Roman" w:eastAsia="Calibri" w:hAnsi="Times New Roman" w:cs="Times New Roman"/>
          <w:sz w:val="28"/>
          <w:szCs w:val="28"/>
        </w:rPr>
        <w:t xml:space="preserve">                                                                  </w:t>
      </w:r>
    </w:p>
    <w:p w:rsidR="004C0A56" w:rsidRPr="004C0A56" w:rsidRDefault="004C0A56" w:rsidP="004C0A56">
      <w:pPr>
        <w:tabs>
          <w:tab w:val="left" w:pos="4820"/>
        </w:tabs>
        <w:autoSpaceDE w:val="0"/>
        <w:autoSpaceDN w:val="0"/>
        <w:adjustRightInd w:val="0"/>
        <w:spacing w:after="160" w:line="240" w:lineRule="auto"/>
        <w:ind w:firstLine="360"/>
        <w:contextualSpacing/>
        <w:jc w:val="both"/>
        <w:rPr>
          <w:rFonts w:ascii="Times New Roman" w:eastAsia="Calibri" w:hAnsi="Times New Roman" w:cs="Times New Roman"/>
          <w:sz w:val="24"/>
          <w:szCs w:val="24"/>
        </w:rPr>
      </w:pPr>
    </w:p>
    <w:p w:rsidR="004C0A56" w:rsidRPr="004C0A56" w:rsidRDefault="004C0A56" w:rsidP="004C0A56">
      <w:pPr>
        <w:shd w:val="clear" w:color="auto" w:fill="FFFFFF"/>
        <w:tabs>
          <w:tab w:val="num" w:pos="0"/>
        </w:tabs>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p>
    <w:p w:rsidR="005535C2" w:rsidRPr="005535C2" w:rsidRDefault="004C0A56" w:rsidP="005535C2">
      <w:pPr>
        <w:shd w:val="clear" w:color="auto" w:fill="FFFFFF"/>
        <w:spacing w:line="367" w:lineRule="atLeast"/>
        <w:ind w:right="11"/>
        <w:jc w:val="center"/>
        <w:rPr>
          <w:rFonts w:ascii="Helvetica" w:eastAsia="Times New Roman" w:hAnsi="Helvetica" w:cs="Times New Roman"/>
          <w:color w:val="212121"/>
          <w:sz w:val="23"/>
          <w:szCs w:val="23"/>
          <w:lang w:eastAsia="ru-RU"/>
        </w:rPr>
      </w:pPr>
      <w:r>
        <w:rPr>
          <w:rFonts w:ascii="Times New Roman" w:eastAsia="Times New Roman" w:hAnsi="Times New Roman" w:cs="Times New Roman"/>
          <w:b/>
          <w:bCs/>
          <w:color w:val="212121"/>
          <w:sz w:val="24"/>
          <w:szCs w:val="24"/>
          <w:lang w:eastAsia="ru-RU"/>
        </w:rPr>
        <w:t xml:space="preserve"> </w:t>
      </w:r>
    </w:p>
    <w:p w:rsidR="005535C2" w:rsidRPr="005535C2" w:rsidRDefault="004C0A56" w:rsidP="005535C2">
      <w:pPr>
        <w:shd w:val="clear" w:color="auto" w:fill="FFFFFF"/>
        <w:spacing w:after="153" w:line="240" w:lineRule="auto"/>
        <w:ind w:right="20"/>
        <w:jc w:val="center"/>
        <w:rPr>
          <w:rFonts w:ascii="Helvetica" w:eastAsia="Times New Roman" w:hAnsi="Helvetica" w:cs="Times New Roman"/>
          <w:color w:val="212121"/>
          <w:sz w:val="24"/>
          <w:szCs w:val="24"/>
          <w:lang w:eastAsia="ru-RU"/>
        </w:rPr>
      </w:pPr>
      <w:r>
        <w:rPr>
          <w:rFonts w:ascii="Times New Roman" w:eastAsia="Times New Roman" w:hAnsi="Times New Roman" w:cs="Times New Roman"/>
          <w:color w:val="212121"/>
          <w:sz w:val="24"/>
          <w:szCs w:val="24"/>
          <w:lang w:eastAsia="ru-RU"/>
        </w:rPr>
        <w:t xml:space="preserve"> </w:t>
      </w:r>
    </w:p>
    <w:p w:rsidR="005535C2" w:rsidRPr="005535C2" w:rsidRDefault="005535C2" w:rsidP="005535C2">
      <w:pPr>
        <w:shd w:val="clear" w:color="auto" w:fill="FFFFFF"/>
        <w:spacing w:after="153" w:line="240" w:lineRule="auto"/>
        <w:ind w:right="20"/>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 </w:t>
      </w:r>
    </w:p>
    <w:p w:rsidR="00836C9D" w:rsidRDefault="004C0A56" w:rsidP="004C0A56">
      <w:pPr>
        <w:shd w:val="clear" w:color="auto" w:fill="FFFFFF"/>
        <w:spacing w:before="100" w:beforeAutospacing="1" w:after="153" w:line="240" w:lineRule="auto"/>
        <w:ind w:left="360" w:right="20"/>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 xml:space="preserve"> </w:t>
      </w:r>
      <w:r w:rsidR="005535C2" w:rsidRPr="00914DD8">
        <w:rPr>
          <w:rFonts w:ascii="Times New Roman" w:eastAsia="Times New Roman" w:hAnsi="Times New Roman" w:cs="Times New Roman"/>
          <w:color w:val="212121"/>
          <w:sz w:val="28"/>
          <w:szCs w:val="28"/>
          <w:lang w:eastAsia="ru-RU"/>
        </w:rPr>
        <w:t>               </w:t>
      </w:r>
    </w:p>
    <w:p w:rsidR="005535C2" w:rsidRPr="00914DD8" w:rsidRDefault="005535C2" w:rsidP="004C0A56">
      <w:pPr>
        <w:shd w:val="clear" w:color="auto" w:fill="FFFFFF"/>
        <w:spacing w:before="100" w:beforeAutospacing="1" w:after="153" w:line="240" w:lineRule="auto"/>
        <w:ind w:left="360" w:right="20"/>
        <w:jc w:val="center"/>
        <w:rPr>
          <w:rFonts w:ascii="Times New Roman" w:eastAsia="Times New Roman" w:hAnsi="Times New Roman" w:cs="Times New Roman"/>
          <w:color w:val="212121"/>
          <w:sz w:val="28"/>
          <w:szCs w:val="28"/>
          <w:lang w:eastAsia="ru-RU"/>
        </w:rPr>
      </w:pPr>
      <w:r w:rsidRPr="00914DD8">
        <w:rPr>
          <w:rFonts w:ascii="Times New Roman" w:eastAsia="Times New Roman" w:hAnsi="Times New Roman" w:cs="Times New Roman"/>
          <w:b/>
          <w:bCs/>
          <w:color w:val="212121"/>
          <w:sz w:val="28"/>
          <w:szCs w:val="28"/>
          <w:lang w:eastAsia="ru-RU"/>
        </w:rPr>
        <w:t xml:space="preserve">Планируемые результаты </w:t>
      </w:r>
      <w:r w:rsidR="00646A27" w:rsidRPr="00914DD8">
        <w:rPr>
          <w:rFonts w:ascii="Times New Roman" w:eastAsia="Times New Roman" w:hAnsi="Times New Roman" w:cs="Times New Roman"/>
          <w:b/>
          <w:bCs/>
          <w:color w:val="212121"/>
          <w:sz w:val="28"/>
          <w:szCs w:val="28"/>
          <w:lang w:eastAsia="ru-RU"/>
        </w:rPr>
        <w:t xml:space="preserve"> изучения</w:t>
      </w:r>
      <w:r w:rsidRPr="00914DD8">
        <w:rPr>
          <w:rFonts w:ascii="Times New Roman" w:eastAsia="Times New Roman" w:hAnsi="Times New Roman" w:cs="Times New Roman"/>
          <w:b/>
          <w:bCs/>
          <w:color w:val="212121"/>
          <w:sz w:val="28"/>
          <w:szCs w:val="28"/>
          <w:lang w:eastAsia="ru-RU"/>
        </w:rPr>
        <w:t xml:space="preserve"> учебного предмета</w:t>
      </w:r>
    </w:p>
    <w:p w:rsidR="005535C2" w:rsidRPr="00914DD8" w:rsidRDefault="005535C2" w:rsidP="00556805">
      <w:pPr>
        <w:shd w:val="clear" w:color="auto" w:fill="FFFFFF"/>
        <w:spacing w:after="153" w:line="276" w:lineRule="atLeast"/>
        <w:ind w:right="20"/>
        <w:rPr>
          <w:rFonts w:ascii="Helvetica" w:eastAsia="Times New Roman" w:hAnsi="Helvetica" w:cs="Times New Roman"/>
          <w:color w:val="212121"/>
          <w:sz w:val="28"/>
          <w:szCs w:val="28"/>
          <w:lang w:eastAsia="ru-RU"/>
        </w:rPr>
      </w:pPr>
      <w:r w:rsidRPr="00914DD8">
        <w:rPr>
          <w:rFonts w:ascii="Times New Roman" w:eastAsia="Times New Roman" w:hAnsi="Times New Roman" w:cs="Times New Roman"/>
          <w:b/>
          <w:bCs/>
          <w:color w:val="212121"/>
          <w:sz w:val="28"/>
          <w:szCs w:val="28"/>
          <w:lang w:eastAsia="ru-RU"/>
        </w:rPr>
        <w:t>Личностные результаты:</w:t>
      </w:r>
    </w:p>
    <w:p w:rsidR="00836C9D" w:rsidRPr="00836C9D" w:rsidRDefault="005535C2" w:rsidP="00836C9D">
      <w:pPr>
        <w:pStyle w:val="a8"/>
        <w:numPr>
          <w:ilvl w:val="0"/>
          <w:numId w:val="29"/>
        </w:numPr>
        <w:shd w:val="clear" w:color="auto" w:fill="FFFFFF"/>
        <w:spacing w:after="153" w:line="276" w:lineRule="atLeast"/>
        <w:ind w:right="20"/>
        <w:jc w:val="both"/>
        <w:rPr>
          <w:rFonts w:ascii="Helvetica" w:eastAsia="Times New Roman" w:hAnsi="Helvetica" w:cs="Times New Roman"/>
          <w:color w:val="212121"/>
          <w:sz w:val="28"/>
          <w:szCs w:val="28"/>
          <w:lang w:eastAsia="ru-RU"/>
        </w:rPr>
      </w:pPr>
      <w:r w:rsidRPr="00836C9D">
        <w:rPr>
          <w:rFonts w:ascii="Times New Roman" w:eastAsia="Times New Roman" w:hAnsi="Times New Roman" w:cs="Times New Roman"/>
          <w:color w:val="212121"/>
          <w:sz w:val="28"/>
          <w:szCs w:val="28"/>
          <w:lang w:eastAsia="ru-RU"/>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5535C2" w:rsidRPr="00836C9D" w:rsidRDefault="005535C2" w:rsidP="00836C9D">
      <w:pPr>
        <w:pStyle w:val="a8"/>
        <w:numPr>
          <w:ilvl w:val="0"/>
          <w:numId w:val="29"/>
        </w:numPr>
        <w:shd w:val="clear" w:color="auto" w:fill="FFFFFF"/>
        <w:spacing w:after="153" w:line="276" w:lineRule="atLeast"/>
        <w:ind w:right="20"/>
        <w:jc w:val="both"/>
        <w:rPr>
          <w:rFonts w:ascii="Helvetica" w:eastAsia="Times New Roman" w:hAnsi="Helvetica" w:cs="Times New Roman"/>
          <w:color w:val="212121"/>
          <w:sz w:val="28"/>
          <w:szCs w:val="28"/>
          <w:lang w:eastAsia="ru-RU"/>
        </w:rPr>
      </w:pPr>
      <w:r w:rsidRPr="00836C9D">
        <w:rPr>
          <w:rFonts w:ascii="Times New Roman" w:eastAsia="Times New Roman" w:hAnsi="Times New Roman" w:cs="Times New Roman"/>
          <w:color w:val="212121"/>
          <w:sz w:val="28"/>
          <w:szCs w:val="28"/>
          <w:lang w:eastAsia="ru-RU"/>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5535C2" w:rsidRPr="00836C9D" w:rsidRDefault="005535C2" w:rsidP="00836C9D">
      <w:pPr>
        <w:pStyle w:val="a8"/>
        <w:numPr>
          <w:ilvl w:val="0"/>
          <w:numId w:val="29"/>
        </w:numPr>
        <w:shd w:val="clear" w:color="auto" w:fill="FFFFFF"/>
        <w:spacing w:after="0" w:line="240" w:lineRule="auto"/>
        <w:jc w:val="both"/>
        <w:rPr>
          <w:rFonts w:ascii="Helvetica" w:eastAsia="Times New Roman" w:hAnsi="Helvetica" w:cs="Times New Roman"/>
          <w:color w:val="212121"/>
          <w:sz w:val="28"/>
          <w:szCs w:val="28"/>
          <w:lang w:eastAsia="ru-RU"/>
        </w:rPr>
      </w:pPr>
      <w:r w:rsidRPr="00836C9D">
        <w:rPr>
          <w:rFonts w:ascii="Times New Roman" w:eastAsia="Times New Roman" w:hAnsi="Times New Roman" w:cs="Times New Roman"/>
          <w:color w:val="212121"/>
          <w:sz w:val="28"/>
          <w:szCs w:val="28"/>
          <w:lang w:eastAsia="ru-RU"/>
        </w:rPr>
        <w:t>достаточный объем словарного запаса и усвоенных грамматических сре</w:t>
      </w:r>
      <w:proofErr w:type="gramStart"/>
      <w:r w:rsidRPr="00836C9D">
        <w:rPr>
          <w:rFonts w:ascii="Times New Roman" w:eastAsia="Times New Roman" w:hAnsi="Times New Roman" w:cs="Times New Roman"/>
          <w:color w:val="212121"/>
          <w:sz w:val="28"/>
          <w:szCs w:val="28"/>
          <w:lang w:eastAsia="ru-RU"/>
        </w:rPr>
        <w:t>дств дл</w:t>
      </w:r>
      <w:proofErr w:type="gramEnd"/>
      <w:r w:rsidRPr="00836C9D">
        <w:rPr>
          <w:rFonts w:ascii="Times New Roman" w:eastAsia="Times New Roman" w:hAnsi="Times New Roman" w:cs="Times New Roman"/>
          <w:color w:val="212121"/>
          <w:sz w:val="28"/>
          <w:szCs w:val="28"/>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836C9D" w:rsidRDefault="00836C9D" w:rsidP="00836C9D">
      <w:pPr>
        <w:jc w:val="both"/>
        <w:rPr>
          <w:rFonts w:ascii="Times New Roman" w:eastAsia="DejaVu Sans" w:hAnsi="Times New Roman" w:cs="Times New Roman"/>
          <w:b/>
          <w:sz w:val="28"/>
          <w:szCs w:val="28"/>
          <w:lang w:eastAsia="ru-RU"/>
        </w:rPr>
      </w:pPr>
      <w:r>
        <w:rPr>
          <w:rFonts w:ascii="Times New Roman" w:eastAsia="DejaVu Sans" w:hAnsi="Times New Roman" w:cs="Times New Roman"/>
          <w:b/>
          <w:sz w:val="28"/>
          <w:szCs w:val="28"/>
          <w:lang w:eastAsia="ru-RU"/>
        </w:rPr>
        <w:t xml:space="preserve"> </w:t>
      </w:r>
    </w:p>
    <w:p w:rsidR="00953EE1" w:rsidRPr="00953EE1" w:rsidRDefault="00953EE1" w:rsidP="00836C9D">
      <w:pPr>
        <w:jc w:val="both"/>
        <w:rPr>
          <w:rFonts w:ascii="Times New Roman" w:eastAsia="DejaVu Sans" w:hAnsi="Times New Roman" w:cs="Times New Roman"/>
          <w:b/>
          <w:sz w:val="28"/>
          <w:szCs w:val="28"/>
        </w:rPr>
      </w:pPr>
      <w:r w:rsidRPr="00953EE1">
        <w:rPr>
          <w:rFonts w:ascii="Times New Roman" w:eastAsia="DejaVu Sans" w:hAnsi="Times New Roman" w:cs="Times New Roman"/>
          <w:b/>
          <w:sz w:val="28"/>
          <w:szCs w:val="28"/>
          <w:lang w:eastAsia="ru-RU"/>
        </w:rPr>
        <w:t xml:space="preserve"> </w:t>
      </w:r>
      <w:proofErr w:type="spellStart"/>
      <w:r w:rsidRPr="00953EE1">
        <w:rPr>
          <w:rFonts w:ascii="Times New Roman" w:eastAsia="DejaVu Sans" w:hAnsi="Times New Roman" w:cs="Times New Roman"/>
          <w:b/>
          <w:sz w:val="28"/>
          <w:szCs w:val="28"/>
          <w:lang w:eastAsia="ru-RU"/>
        </w:rPr>
        <w:t>Метапредметные</w:t>
      </w:r>
      <w:proofErr w:type="spellEnd"/>
      <w:r w:rsidR="00836C9D">
        <w:rPr>
          <w:rFonts w:ascii="Times New Roman" w:eastAsia="DejaVu Sans" w:hAnsi="Times New Roman" w:cs="Times New Roman"/>
          <w:b/>
          <w:sz w:val="28"/>
          <w:szCs w:val="28"/>
          <w:lang w:eastAsia="ru-RU"/>
        </w:rPr>
        <w:t xml:space="preserve">  результаты</w:t>
      </w:r>
      <w:r w:rsidRPr="00953EE1">
        <w:rPr>
          <w:rFonts w:ascii="Times New Roman" w:eastAsia="DejaVu Sans" w:hAnsi="Times New Roman" w:cs="Times New Roman"/>
          <w:b/>
          <w:sz w:val="28"/>
          <w:szCs w:val="28"/>
          <w:lang w:eastAsia="ru-RU"/>
        </w:rPr>
        <w:t>:</w:t>
      </w:r>
    </w:p>
    <w:p w:rsidR="00953EE1" w:rsidRPr="00953EE1" w:rsidRDefault="00953EE1" w:rsidP="00836C9D">
      <w:pPr>
        <w:spacing w:after="0" w:line="240" w:lineRule="auto"/>
        <w:jc w:val="both"/>
        <w:rPr>
          <w:rFonts w:ascii="Times New Roman" w:eastAsia="DejaVu Sans" w:hAnsi="Times New Roman" w:cs="Times New Roman"/>
          <w:b/>
          <w:i/>
          <w:sz w:val="28"/>
          <w:szCs w:val="28"/>
        </w:rPr>
      </w:pPr>
      <w:r w:rsidRPr="00953EE1">
        <w:rPr>
          <w:rFonts w:ascii="Times New Roman" w:eastAsia="DejaVu Sans" w:hAnsi="Times New Roman" w:cs="Times New Roman"/>
          <w:b/>
          <w:i/>
          <w:sz w:val="28"/>
          <w:szCs w:val="28"/>
          <w:lang w:eastAsia="ru-RU"/>
        </w:rPr>
        <w:t>Регулятивные УУД:</w:t>
      </w:r>
    </w:p>
    <w:p w:rsidR="00953EE1" w:rsidRPr="004C0A56" w:rsidRDefault="00953EE1" w:rsidP="00836C9D">
      <w:pPr>
        <w:spacing w:after="0" w:line="240" w:lineRule="auto"/>
        <w:jc w:val="both"/>
        <w:rPr>
          <w:rFonts w:ascii="Times New Roman" w:eastAsia="DejaVu Sans" w:hAnsi="Times New Roman" w:cs="Times New Roman"/>
          <w:b/>
          <w:i/>
          <w:sz w:val="28"/>
          <w:szCs w:val="28"/>
        </w:rPr>
      </w:pPr>
      <w:r w:rsidRPr="00953EE1">
        <w:rPr>
          <w:rFonts w:ascii="Times New Roman" w:eastAsia="DejaVu Sans" w:hAnsi="Times New Roman" w:cs="Times New Roman"/>
          <w:sz w:val="28"/>
          <w:szCs w:val="28"/>
          <w:lang w:eastAsia="ru-RU"/>
        </w:rPr>
        <w:t xml:space="preserve">   </w:t>
      </w:r>
      <w:r w:rsidRPr="004C0A56">
        <w:rPr>
          <w:rFonts w:ascii="Times New Roman" w:eastAsia="DejaVu Sans" w:hAnsi="Times New Roman" w:cs="Times New Roman"/>
          <w:b/>
          <w:i/>
          <w:sz w:val="28"/>
          <w:szCs w:val="28"/>
          <w:lang w:eastAsia="ru-RU"/>
        </w:rPr>
        <w:t>Выпускник  научится:</w:t>
      </w:r>
    </w:p>
    <w:p w:rsidR="00953EE1" w:rsidRPr="004C0A56" w:rsidRDefault="004C0A56" w:rsidP="00836C9D">
      <w:pPr>
        <w:pStyle w:val="a8"/>
        <w:numPr>
          <w:ilvl w:val="0"/>
          <w:numId w:val="23"/>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ru-RU"/>
        </w:rPr>
        <w:t xml:space="preserve"> </w:t>
      </w:r>
      <w:r w:rsidR="00953EE1" w:rsidRPr="004C0A56">
        <w:rPr>
          <w:rFonts w:ascii="Times New Roman" w:eastAsia="DejaVu Sans" w:hAnsi="Times New Roman" w:cs="Times New Roman"/>
          <w:sz w:val="28"/>
          <w:szCs w:val="28"/>
          <w:lang w:eastAsia="ru-RU"/>
        </w:rPr>
        <w:t>определять цели обучения, ставить и формулировать  новые задачи в учебе и познавательной деятельности, развивать мотивы и  интересы сво</w:t>
      </w:r>
      <w:r w:rsidR="00836C9D">
        <w:rPr>
          <w:rFonts w:ascii="Times New Roman" w:eastAsia="DejaVu Sans" w:hAnsi="Times New Roman" w:cs="Times New Roman"/>
          <w:sz w:val="28"/>
          <w:szCs w:val="28"/>
          <w:lang w:eastAsia="ru-RU"/>
        </w:rPr>
        <w:t>ей познавательной деятельности;</w:t>
      </w:r>
    </w:p>
    <w:p w:rsidR="00953EE1" w:rsidRPr="004C0A56" w:rsidRDefault="00953EE1" w:rsidP="00836C9D">
      <w:pPr>
        <w:pStyle w:val="a8"/>
        <w:numPr>
          <w:ilvl w:val="0"/>
          <w:numId w:val="23"/>
        </w:numPr>
        <w:spacing w:after="0" w:line="240" w:lineRule="auto"/>
        <w:jc w:val="both"/>
        <w:rPr>
          <w:rFonts w:ascii="Times New Roman" w:eastAsia="DejaVu Sans" w:hAnsi="Times New Roman" w:cs="Times New Roman"/>
          <w:sz w:val="28"/>
          <w:szCs w:val="28"/>
        </w:rPr>
      </w:pPr>
      <w:r w:rsidRPr="004C0A56">
        <w:rPr>
          <w:rFonts w:ascii="Times New Roman" w:eastAsia="DejaVu Sans" w:hAnsi="Times New Roman" w:cs="Times New Roman"/>
          <w:sz w:val="28"/>
          <w:szCs w:val="28"/>
          <w:lang w:eastAsia="ru-RU"/>
        </w:rPr>
        <w:t>планировать пути достижения целей, в том числе  альтернативные, осознанно выбирать наиболее эффективные способы решения  учебных и познав</w:t>
      </w:r>
      <w:r w:rsidR="00836C9D">
        <w:rPr>
          <w:rFonts w:ascii="Times New Roman" w:eastAsia="DejaVu Sans" w:hAnsi="Times New Roman" w:cs="Times New Roman"/>
          <w:sz w:val="28"/>
          <w:szCs w:val="28"/>
          <w:lang w:eastAsia="ru-RU"/>
        </w:rPr>
        <w:t>ательных задач;</w:t>
      </w:r>
    </w:p>
    <w:p w:rsidR="00953EE1" w:rsidRPr="004C0A56" w:rsidRDefault="00953EE1" w:rsidP="00836C9D">
      <w:pPr>
        <w:pStyle w:val="a8"/>
        <w:numPr>
          <w:ilvl w:val="0"/>
          <w:numId w:val="23"/>
        </w:numPr>
        <w:spacing w:after="0" w:line="240" w:lineRule="auto"/>
        <w:jc w:val="both"/>
        <w:rPr>
          <w:rFonts w:ascii="Times New Roman" w:eastAsia="DejaVu Sans" w:hAnsi="Times New Roman" w:cs="Times New Roman"/>
          <w:sz w:val="28"/>
          <w:szCs w:val="28"/>
        </w:rPr>
      </w:pPr>
      <w:r w:rsidRPr="004C0A56">
        <w:rPr>
          <w:rFonts w:ascii="Times New Roman" w:eastAsia="DejaVu Sans" w:hAnsi="Times New Roman" w:cs="Times New Roman"/>
          <w:sz w:val="28"/>
          <w:szCs w:val="28"/>
          <w:lang w:eastAsia="ru-RU"/>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w:t>
      </w:r>
      <w:r w:rsidR="00836C9D">
        <w:rPr>
          <w:rFonts w:ascii="Times New Roman" w:eastAsia="DejaVu Sans" w:hAnsi="Times New Roman" w:cs="Times New Roman"/>
          <w:sz w:val="28"/>
          <w:szCs w:val="28"/>
          <w:lang w:eastAsia="ru-RU"/>
        </w:rPr>
        <w:t>тствии с изменяющейся ситуацией;</w:t>
      </w:r>
    </w:p>
    <w:p w:rsidR="00953EE1" w:rsidRPr="004C0A56" w:rsidRDefault="00953EE1" w:rsidP="00836C9D">
      <w:pPr>
        <w:pStyle w:val="a8"/>
        <w:numPr>
          <w:ilvl w:val="0"/>
          <w:numId w:val="23"/>
        </w:numPr>
        <w:spacing w:after="0" w:line="240" w:lineRule="auto"/>
        <w:jc w:val="both"/>
        <w:rPr>
          <w:rFonts w:ascii="Times New Roman" w:eastAsia="DejaVu Sans" w:hAnsi="Times New Roman" w:cs="Times New Roman"/>
          <w:sz w:val="28"/>
          <w:szCs w:val="28"/>
        </w:rPr>
      </w:pPr>
      <w:r w:rsidRPr="004C0A56">
        <w:rPr>
          <w:rFonts w:ascii="Times New Roman" w:eastAsia="DejaVu Sans" w:hAnsi="Times New Roman" w:cs="Times New Roman"/>
          <w:sz w:val="28"/>
          <w:szCs w:val="28"/>
          <w:lang w:eastAsia="ru-RU"/>
        </w:rPr>
        <w:t>оценивать правильность выполнения учебной задачи, собс</w:t>
      </w:r>
      <w:r w:rsidR="00836C9D">
        <w:rPr>
          <w:rFonts w:ascii="Times New Roman" w:eastAsia="DejaVu Sans" w:hAnsi="Times New Roman" w:cs="Times New Roman"/>
          <w:sz w:val="28"/>
          <w:szCs w:val="28"/>
          <w:lang w:eastAsia="ru-RU"/>
        </w:rPr>
        <w:t>твенные  возможности ее решения;</w:t>
      </w:r>
    </w:p>
    <w:p w:rsidR="00953EE1" w:rsidRPr="004C0A56" w:rsidRDefault="00953EE1" w:rsidP="00836C9D">
      <w:pPr>
        <w:pStyle w:val="a8"/>
        <w:numPr>
          <w:ilvl w:val="0"/>
          <w:numId w:val="23"/>
        </w:numPr>
        <w:spacing w:after="0" w:line="240" w:lineRule="auto"/>
        <w:jc w:val="both"/>
        <w:rPr>
          <w:rFonts w:ascii="Times New Roman" w:eastAsia="DejaVu Sans" w:hAnsi="Times New Roman" w:cs="Times New Roman"/>
          <w:sz w:val="28"/>
          <w:szCs w:val="28"/>
        </w:rPr>
      </w:pPr>
      <w:r w:rsidRPr="004C0A56">
        <w:rPr>
          <w:rFonts w:ascii="Times New Roman" w:eastAsia="DejaVu Sans" w:hAnsi="Times New Roman" w:cs="Times New Roman"/>
          <w:sz w:val="28"/>
          <w:szCs w:val="28"/>
          <w:lang w:eastAsia="ru-RU"/>
        </w:rPr>
        <w:t>владеть основами самоконтроля, самооценки, принятия решений и  осуществления осознанного выбора в учебной и познавательной деятельности.</w:t>
      </w:r>
    </w:p>
    <w:p w:rsidR="00953EE1" w:rsidRPr="004C0A56" w:rsidRDefault="00803724" w:rsidP="00836C9D">
      <w:pPr>
        <w:spacing w:after="0" w:line="240" w:lineRule="auto"/>
        <w:jc w:val="both"/>
        <w:rPr>
          <w:rFonts w:ascii="Times New Roman" w:eastAsia="DejaVu Sans" w:hAnsi="Times New Roman" w:cs="Times New Roman"/>
          <w:b/>
          <w:sz w:val="28"/>
          <w:szCs w:val="28"/>
        </w:rPr>
      </w:pPr>
      <w:r>
        <w:rPr>
          <w:rFonts w:ascii="Times New Roman" w:eastAsia="DejaVu Sans" w:hAnsi="Times New Roman" w:cs="Times New Roman"/>
          <w:i/>
          <w:sz w:val="28"/>
          <w:szCs w:val="28"/>
          <w:lang w:eastAsia="ru-RU"/>
        </w:rPr>
        <w:t xml:space="preserve"> </w:t>
      </w:r>
      <w:r w:rsidRPr="004C0A56">
        <w:rPr>
          <w:rFonts w:ascii="Times New Roman" w:eastAsia="DejaVu Sans" w:hAnsi="Times New Roman" w:cs="Times New Roman"/>
          <w:b/>
          <w:i/>
          <w:sz w:val="28"/>
          <w:szCs w:val="28"/>
          <w:lang w:eastAsia="ru-RU"/>
        </w:rPr>
        <w:t xml:space="preserve">Выпускник </w:t>
      </w:r>
      <w:r w:rsidR="00953EE1" w:rsidRPr="004C0A56">
        <w:rPr>
          <w:rFonts w:ascii="Times New Roman" w:eastAsia="DejaVu Sans" w:hAnsi="Times New Roman" w:cs="Times New Roman"/>
          <w:b/>
          <w:i/>
          <w:sz w:val="28"/>
          <w:szCs w:val="28"/>
          <w:lang w:eastAsia="ru-RU"/>
        </w:rPr>
        <w:t>получит возможность научиться:</w:t>
      </w:r>
    </w:p>
    <w:p w:rsidR="00953EE1" w:rsidRPr="004C0A56" w:rsidRDefault="00953EE1" w:rsidP="00836C9D">
      <w:pPr>
        <w:pStyle w:val="a8"/>
        <w:numPr>
          <w:ilvl w:val="0"/>
          <w:numId w:val="24"/>
        </w:numPr>
        <w:spacing w:after="0" w:line="240" w:lineRule="auto"/>
        <w:jc w:val="both"/>
        <w:rPr>
          <w:rFonts w:ascii="Times New Roman" w:eastAsia="DejaVu Sans" w:hAnsi="Times New Roman" w:cs="Times New Roman"/>
          <w:sz w:val="28"/>
          <w:szCs w:val="28"/>
        </w:rPr>
      </w:pPr>
      <w:r w:rsidRPr="004C0A56">
        <w:rPr>
          <w:rFonts w:ascii="Times New Roman" w:eastAsia="DejaVu Sans" w:hAnsi="Times New Roman" w:cs="Times New Roman"/>
          <w:sz w:val="28"/>
          <w:szCs w:val="28"/>
          <w:lang w:eastAsia="ru-RU"/>
        </w:rPr>
        <w:lastRenderedPageBreak/>
        <w:t>анализировать существующие и планировать будущие образовательные результаты; формулировать учебные задачи как шаги достижения поставленной цели деятельности;</w:t>
      </w:r>
    </w:p>
    <w:p w:rsidR="00953EE1" w:rsidRPr="004C0A56" w:rsidRDefault="004C0A56" w:rsidP="00836C9D">
      <w:pPr>
        <w:pStyle w:val="a8"/>
        <w:numPr>
          <w:ilvl w:val="0"/>
          <w:numId w:val="24"/>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ru-RU"/>
        </w:rPr>
        <w:t>о</w:t>
      </w:r>
      <w:r w:rsidR="00953EE1" w:rsidRPr="004C0A56">
        <w:rPr>
          <w:rFonts w:ascii="Times New Roman" w:eastAsia="DejaVu Sans" w:hAnsi="Times New Roman" w:cs="Times New Roman"/>
          <w:sz w:val="28"/>
          <w:szCs w:val="28"/>
          <w:lang w:eastAsia="ru-RU"/>
        </w:rPr>
        <w:t>пределять необходимые действи</w:t>
      </w:r>
      <w:proofErr w:type="gramStart"/>
      <w:r w:rsidR="00953EE1" w:rsidRPr="004C0A56">
        <w:rPr>
          <w:rFonts w:ascii="Times New Roman" w:eastAsia="DejaVu Sans" w:hAnsi="Times New Roman" w:cs="Times New Roman"/>
          <w:sz w:val="28"/>
          <w:szCs w:val="28"/>
          <w:lang w:eastAsia="ru-RU"/>
        </w:rPr>
        <w:t>е(</w:t>
      </w:r>
      <w:proofErr w:type="gramEnd"/>
      <w:r w:rsidR="00953EE1" w:rsidRPr="004C0A56">
        <w:rPr>
          <w:rFonts w:ascii="Times New Roman" w:eastAsia="DejaVu Sans" w:hAnsi="Times New Roman" w:cs="Times New Roman"/>
          <w:sz w:val="28"/>
          <w:szCs w:val="28"/>
          <w:lang w:eastAsia="ru-RU"/>
        </w:rPr>
        <w:t>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w:t>
      </w:r>
    </w:p>
    <w:p w:rsidR="00953EE1" w:rsidRPr="004C0A56" w:rsidRDefault="004C0A56" w:rsidP="00836C9D">
      <w:pPr>
        <w:pStyle w:val="a8"/>
        <w:numPr>
          <w:ilvl w:val="0"/>
          <w:numId w:val="24"/>
        </w:numPr>
        <w:spacing w:after="0" w:line="240" w:lineRule="auto"/>
        <w:jc w:val="both"/>
        <w:rPr>
          <w:rFonts w:ascii="Times New Roman" w:eastAsia="DejaVu Sans" w:hAnsi="Times New Roman" w:cs="Times New Roman"/>
          <w:sz w:val="28"/>
          <w:szCs w:val="28"/>
        </w:rPr>
      </w:pPr>
      <w:proofErr w:type="gramStart"/>
      <w:r>
        <w:rPr>
          <w:rFonts w:ascii="Times New Roman" w:eastAsia="DejaVu Sans" w:hAnsi="Times New Roman" w:cs="Times New Roman"/>
          <w:sz w:val="28"/>
          <w:szCs w:val="28"/>
          <w:lang w:eastAsia="ru-RU"/>
        </w:rPr>
        <w:t>о</w:t>
      </w:r>
      <w:r w:rsidR="00953EE1" w:rsidRPr="004C0A56">
        <w:rPr>
          <w:rFonts w:ascii="Times New Roman" w:eastAsia="DejaVu Sans" w:hAnsi="Times New Roman" w:cs="Times New Roman"/>
          <w:sz w:val="28"/>
          <w:szCs w:val="28"/>
          <w:lang w:eastAsia="ru-RU"/>
        </w:rPr>
        <w:t>пределять совместно с педагогом и сверстниками критерии планируемых результатов  и критерии оценки своей учебной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аргументируя причины достижения или отсутствия  планируемого результата; сверять свои действия с целью и, при необходимости, исправлять ошибки  самостоятельно</w:t>
      </w:r>
      <w:r w:rsidR="00836C9D">
        <w:rPr>
          <w:rFonts w:ascii="Times New Roman" w:eastAsia="DejaVu Sans" w:hAnsi="Times New Roman" w:cs="Times New Roman"/>
          <w:sz w:val="28"/>
          <w:szCs w:val="28"/>
          <w:lang w:eastAsia="ru-RU"/>
        </w:rPr>
        <w:t>;</w:t>
      </w:r>
      <w:proofErr w:type="gramEnd"/>
    </w:p>
    <w:p w:rsidR="00953EE1" w:rsidRPr="004C0A56" w:rsidRDefault="004C0A56" w:rsidP="00836C9D">
      <w:pPr>
        <w:pStyle w:val="a8"/>
        <w:numPr>
          <w:ilvl w:val="0"/>
          <w:numId w:val="24"/>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ru-RU"/>
        </w:rPr>
        <w:t>о</w:t>
      </w:r>
      <w:r w:rsidR="00953EE1" w:rsidRPr="004C0A56">
        <w:rPr>
          <w:rFonts w:ascii="Times New Roman" w:eastAsia="DejaVu Sans" w:hAnsi="Times New Roman" w:cs="Times New Roman"/>
          <w:sz w:val="28"/>
          <w:szCs w:val="28"/>
          <w:lang w:eastAsia="ru-RU"/>
        </w:rPr>
        <w:t>пределять критерии правильности (корректности) выполнения учебной задачи;  оценивать продукт своей деятельности по заданным и/или самостоятельно  определенным критериям в соответствии с целью деятельности;</w:t>
      </w:r>
    </w:p>
    <w:p w:rsidR="00953EE1" w:rsidRPr="004C0A56" w:rsidRDefault="004C0A56" w:rsidP="00836C9D">
      <w:pPr>
        <w:pStyle w:val="a8"/>
        <w:numPr>
          <w:ilvl w:val="0"/>
          <w:numId w:val="24"/>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ru-RU"/>
        </w:rPr>
        <w:t>н</w:t>
      </w:r>
      <w:r w:rsidR="00953EE1" w:rsidRPr="004C0A56">
        <w:rPr>
          <w:rFonts w:ascii="Times New Roman" w:eastAsia="DejaVu Sans" w:hAnsi="Times New Roman" w:cs="Times New Roman"/>
          <w:sz w:val="28"/>
          <w:szCs w:val="28"/>
          <w:lang w:eastAsia="ru-RU"/>
        </w:rPr>
        <w:t>аблюдать и анализировать собственную учебную и познавательную деятельность и  деятельность других обучающихся в процессе взаимопроверки; самостоятельно  определять причины своего успеха или неуспеха и находить способы выхода из  ситуации неуспеха.</w:t>
      </w:r>
    </w:p>
    <w:p w:rsidR="00953EE1" w:rsidRPr="00953EE1" w:rsidRDefault="00953EE1" w:rsidP="00836C9D">
      <w:pPr>
        <w:spacing w:after="0" w:line="240" w:lineRule="auto"/>
        <w:jc w:val="both"/>
        <w:rPr>
          <w:rFonts w:ascii="Times New Roman" w:eastAsia="DejaVu Sans" w:hAnsi="Times New Roman" w:cs="Times New Roman"/>
          <w:b/>
          <w:i/>
          <w:sz w:val="28"/>
          <w:szCs w:val="28"/>
        </w:rPr>
      </w:pPr>
      <w:r w:rsidRPr="00953EE1">
        <w:rPr>
          <w:rFonts w:ascii="Times New Roman" w:eastAsia="DejaVu Sans" w:hAnsi="Times New Roman" w:cs="Times New Roman"/>
          <w:b/>
          <w:i/>
          <w:sz w:val="28"/>
          <w:szCs w:val="28"/>
          <w:lang w:eastAsia="zh-CN"/>
        </w:rPr>
        <w:t>Коммуникативные УУД:</w:t>
      </w:r>
    </w:p>
    <w:p w:rsidR="00953EE1" w:rsidRPr="004C0A56" w:rsidRDefault="00953EE1" w:rsidP="00836C9D">
      <w:pPr>
        <w:spacing w:after="0" w:line="240" w:lineRule="auto"/>
        <w:jc w:val="both"/>
        <w:rPr>
          <w:rFonts w:ascii="Times New Roman" w:eastAsia="DejaVu Sans" w:hAnsi="Times New Roman" w:cs="Times New Roman"/>
          <w:b/>
          <w:sz w:val="28"/>
          <w:szCs w:val="28"/>
        </w:rPr>
      </w:pPr>
      <w:r w:rsidRPr="00953EE1">
        <w:rPr>
          <w:rFonts w:ascii="Times New Roman" w:eastAsia="DejaVu Sans" w:hAnsi="Times New Roman" w:cs="Times New Roman"/>
          <w:sz w:val="28"/>
          <w:szCs w:val="28"/>
          <w:lang w:eastAsia="ru-RU"/>
        </w:rPr>
        <w:t xml:space="preserve"> </w:t>
      </w:r>
      <w:r w:rsidR="00803724">
        <w:rPr>
          <w:rFonts w:ascii="Times New Roman" w:eastAsia="DejaVu Sans" w:hAnsi="Times New Roman" w:cs="Times New Roman"/>
          <w:i/>
          <w:sz w:val="28"/>
          <w:szCs w:val="28"/>
          <w:lang w:eastAsia="ru-RU"/>
        </w:rPr>
        <w:t xml:space="preserve"> </w:t>
      </w:r>
      <w:r w:rsidR="00803724" w:rsidRPr="004C0A56">
        <w:rPr>
          <w:rFonts w:ascii="Times New Roman" w:eastAsia="DejaVu Sans" w:hAnsi="Times New Roman" w:cs="Times New Roman"/>
          <w:b/>
          <w:i/>
          <w:sz w:val="28"/>
          <w:szCs w:val="28"/>
          <w:lang w:eastAsia="ru-RU"/>
        </w:rPr>
        <w:t xml:space="preserve">Выпускник </w:t>
      </w:r>
      <w:r w:rsidRPr="004C0A56">
        <w:rPr>
          <w:rFonts w:ascii="Times New Roman" w:eastAsia="DejaVu Sans" w:hAnsi="Times New Roman" w:cs="Times New Roman"/>
          <w:b/>
          <w:i/>
          <w:sz w:val="28"/>
          <w:szCs w:val="28"/>
          <w:lang w:eastAsia="ru-RU"/>
        </w:rPr>
        <w:t xml:space="preserve"> научится:</w:t>
      </w:r>
    </w:p>
    <w:p w:rsidR="00953EE1" w:rsidRPr="00836C9D" w:rsidRDefault="00836C9D" w:rsidP="00836C9D">
      <w:pPr>
        <w:pStyle w:val="a8"/>
        <w:numPr>
          <w:ilvl w:val="0"/>
          <w:numId w:val="25"/>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w:t>
      </w:r>
      <w:r>
        <w:rPr>
          <w:rFonts w:ascii="Times New Roman" w:eastAsia="DejaVu Sans" w:hAnsi="Times New Roman" w:cs="Times New Roman"/>
          <w:sz w:val="28"/>
          <w:szCs w:val="28"/>
          <w:lang w:eastAsia="zh-CN"/>
        </w:rPr>
        <w:t>ровать и отстаивать свое мнение;</w:t>
      </w:r>
      <w:r w:rsidR="00953EE1" w:rsidRPr="00836C9D">
        <w:rPr>
          <w:rFonts w:ascii="Times New Roman" w:eastAsia="DejaVu Sans" w:hAnsi="Times New Roman" w:cs="Times New Roman"/>
          <w:sz w:val="28"/>
          <w:szCs w:val="28"/>
          <w:lang w:eastAsia="zh-CN"/>
        </w:rPr>
        <w:t xml:space="preserve"> </w:t>
      </w:r>
    </w:p>
    <w:p w:rsidR="00953EE1" w:rsidRPr="00836C9D" w:rsidRDefault="00836C9D" w:rsidP="00836C9D">
      <w:pPr>
        <w:pStyle w:val="a8"/>
        <w:numPr>
          <w:ilvl w:val="0"/>
          <w:numId w:val="25"/>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ф</w:t>
      </w:r>
      <w:r w:rsidR="00953EE1" w:rsidRPr="00836C9D">
        <w:rPr>
          <w:rFonts w:ascii="Times New Roman" w:eastAsia="DejaVu Sans" w:hAnsi="Times New Roman" w:cs="Times New Roman"/>
          <w:sz w:val="28"/>
          <w:szCs w:val="28"/>
          <w:lang w:eastAsia="zh-CN"/>
        </w:rPr>
        <w:t>ормировать и развивать компетентности в области использования  информационно-коммуникационных технологий.</w:t>
      </w:r>
    </w:p>
    <w:p w:rsidR="00953EE1" w:rsidRPr="004C0A56" w:rsidRDefault="00803724" w:rsidP="00836C9D">
      <w:pPr>
        <w:spacing w:after="0" w:line="240" w:lineRule="auto"/>
        <w:jc w:val="both"/>
        <w:rPr>
          <w:rFonts w:ascii="Times New Roman" w:eastAsia="DejaVu Sans" w:hAnsi="Times New Roman" w:cs="Times New Roman"/>
          <w:b/>
          <w:sz w:val="28"/>
          <w:szCs w:val="28"/>
        </w:rPr>
      </w:pPr>
      <w:r>
        <w:rPr>
          <w:rFonts w:ascii="Times New Roman" w:eastAsia="DejaVu Sans" w:hAnsi="Times New Roman" w:cs="Times New Roman"/>
          <w:i/>
          <w:sz w:val="28"/>
          <w:szCs w:val="28"/>
          <w:lang w:eastAsia="zh-CN"/>
        </w:rPr>
        <w:t xml:space="preserve"> </w:t>
      </w:r>
      <w:r w:rsidRPr="004C0A56">
        <w:rPr>
          <w:rFonts w:ascii="Times New Roman" w:eastAsia="DejaVu Sans" w:hAnsi="Times New Roman" w:cs="Times New Roman"/>
          <w:b/>
          <w:i/>
          <w:sz w:val="28"/>
          <w:szCs w:val="28"/>
          <w:lang w:eastAsia="zh-CN"/>
        </w:rPr>
        <w:t xml:space="preserve">Выпускник </w:t>
      </w:r>
      <w:r w:rsidR="00953EE1" w:rsidRPr="004C0A56">
        <w:rPr>
          <w:rFonts w:ascii="Times New Roman" w:eastAsia="DejaVu Sans" w:hAnsi="Times New Roman" w:cs="Times New Roman"/>
          <w:b/>
          <w:i/>
          <w:sz w:val="28"/>
          <w:szCs w:val="28"/>
          <w:lang w:eastAsia="zh-CN"/>
        </w:rPr>
        <w:t xml:space="preserve"> получит возможность научиться:</w:t>
      </w:r>
    </w:p>
    <w:p w:rsidR="00953EE1" w:rsidRPr="00836C9D" w:rsidRDefault="00836C9D" w:rsidP="00836C9D">
      <w:pPr>
        <w:pStyle w:val="a8"/>
        <w:numPr>
          <w:ilvl w:val="0"/>
          <w:numId w:val="26"/>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пределять возможные роли в совместной деятельности; играть определенную роль в совместной деятельности; определять свои действия и действия партнера, которые способствовали или препятств</w:t>
      </w:r>
      <w:r>
        <w:rPr>
          <w:rFonts w:ascii="Times New Roman" w:eastAsia="DejaVu Sans" w:hAnsi="Times New Roman" w:cs="Times New Roman"/>
          <w:sz w:val="28"/>
          <w:szCs w:val="28"/>
          <w:lang w:eastAsia="zh-CN"/>
        </w:rPr>
        <w:t>овали продуктивной коммуникации;</w:t>
      </w:r>
    </w:p>
    <w:p w:rsidR="00836C9D" w:rsidRDefault="00836C9D" w:rsidP="00836C9D">
      <w:pPr>
        <w:pStyle w:val="a8"/>
        <w:numPr>
          <w:ilvl w:val="0"/>
          <w:numId w:val="26"/>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с</w:t>
      </w:r>
      <w:r w:rsidR="00953EE1" w:rsidRPr="00836C9D">
        <w:rPr>
          <w:rFonts w:ascii="Times New Roman" w:eastAsia="DejaVu Sans" w:hAnsi="Times New Roman" w:cs="Times New Roman"/>
          <w:sz w:val="28"/>
          <w:szCs w:val="28"/>
          <w:lang w:eastAsia="zh-CN"/>
        </w:rPr>
        <w:t>троить позитивные отношения в процессе учебной и познавательной деятельности; договариваться о правилах и вопросах для обсуждения в соответствии с поставленной  перед группой задачей; организовывать учебное взаимодействие в группе (определять общие цели,  распределять роли, договари</w:t>
      </w:r>
      <w:r>
        <w:rPr>
          <w:rFonts w:ascii="Times New Roman" w:eastAsia="DejaVu Sans" w:hAnsi="Times New Roman" w:cs="Times New Roman"/>
          <w:sz w:val="28"/>
          <w:szCs w:val="28"/>
          <w:lang w:eastAsia="zh-CN"/>
        </w:rPr>
        <w:t>ваться друг с другом и т. д.);</w:t>
      </w:r>
    </w:p>
    <w:p w:rsidR="00953EE1" w:rsidRPr="00836C9D" w:rsidRDefault="00836C9D" w:rsidP="00836C9D">
      <w:pPr>
        <w:pStyle w:val="a8"/>
        <w:numPr>
          <w:ilvl w:val="0"/>
          <w:numId w:val="26"/>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lastRenderedPageBreak/>
        <w:t>о</w:t>
      </w:r>
      <w:r w:rsidR="00953EE1" w:rsidRPr="00836C9D">
        <w:rPr>
          <w:rFonts w:ascii="Times New Roman" w:eastAsia="DejaVu Sans" w:hAnsi="Times New Roman" w:cs="Times New Roman"/>
          <w:sz w:val="28"/>
          <w:szCs w:val="28"/>
          <w:lang w:eastAsia="zh-CN"/>
        </w:rPr>
        <w:t>тбирать и использовать  речевые средства в процессе коммуникации с другими людьми (диалог в</w:t>
      </w:r>
      <w:r>
        <w:rPr>
          <w:rFonts w:ascii="Times New Roman" w:eastAsia="DejaVu Sans" w:hAnsi="Times New Roman" w:cs="Times New Roman"/>
          <w:sz w:val="28"/>
          <w:szCs w:val="28"/>
          <w:lang w:eastAsia="zh-CN"/>
        </w:rPr>
        <w:t xml:space="preserve"> паре, в малой  группе и т. д.);</w:t>
      </w:r>
    </w:p>
    <w:p w:rsidR="00953EE1" w:rsidRPr="00836C9D" w:rsidRDefault="00836C9D" w:rsidP="00836C9D">
      <w:pPr>
        <w:pStyle w:val="a8"/>
        <w:numPr>
          <w:ilvl w:val="0"/>
          <w:numId w:val="26"/>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п</w:t>
      </w:r>
      <w:r w:rsidR="00953EE1" w:rsidRPr="00836C9D">
        <w:rPr>
          <w:rFonts w:ascii="Times New Roman" w:eastAsia="DejaVu Sans" w:hAnsi="Times New Roman" w:cs="Times New Roman"/>
          <w:sz w:val="28"/>
          <w:szCs w:val="28"/>
          <w:lang w:eastAsia="zh-CN"/>
        </w:rPr>
        <w:t>редставлять в устной или письменной форме развернутый план собственной  деятельности; использовать невербальные средства или наглядные материалы,  подготовленные/отоб</w:t>
      </w:r>
      <w:r>
        <w:rPr>
          <w:rFonts w:ascii="Times New Roman" w:eastAsia="DejaVu Sans" w:hAnsi="Times New Roman" w:cs="Times New Roman"/>
          <w:sz w:val="28"/>
          <w:szCs w:val="28"/>
          <w:lang w:eastAsia="zh-CN"/>
        </w:rPr>
        <w:t>ранные под руководством учителя;</w:t>
      </w:r>
    </w:p>
    <w:p w:rsidR="00953EE1" w:rsidRPr="00836C9D" w:rsidRDefault="00836C9D" w:rsidP="00836C9D">
      <w:pPr>
        <w:pStyle w:val="a8"/>
        <w:numPr>
          <w:ilvl w:val="0"/>
          <w:numId w:val="26"/>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и</w:t>
      </w:r>
      <w:r w:rsidR="00953EE1" w:rsidRPr="00836C9D">
        <w:rPr>
          <w:rFonts w:ascii="Times New Roman" w:eastAsia="DejaVu Sans" w:hAnsi="Times New Roman" w:cs="Times New Roman"/>
          <w:sz w:val="28"/>
          <w:szCs w:val="28"/>
          <w:lang w:eastAsia="zh-CN"/>
        </w:rPr>
        <w:t>скать и использовать информационные  ресурсы, необходимые для решения учебных и практических задач с помощью средств  ИКТ; использовать компьютерные технологии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w:t>
      </w:r>
    </w:p>
    <w:p w:rsidR="00953EE1" w:rsidRPr="00953EE1" w:rsidRDefault="00953EE1" w:rsidP="00836C9D">
      <w:pPr>
        <w:spacing w:after="0" w:line="240" w:lineRule="auto"/>
        <w:jc w:val="both"/>
        <w:rPr>
          <w:rFonts w:ascii="Times New Roman" w:eastAsia="DejaVu Sans" w:hAnsi="Times New Roman" w:cs="Times New Roman"/>
          <w:b/>
          <w:i/>
          <w:sz w:val="28"/>
          <w:szCs w:val="28"/>
        </w:rPr>
      </w:pPr>
      <w:r w:rsidRPr="00953EE1">
        <w:rPr>
          <w:rFonts w:ascii="Times New Roman" w:eastAsia="DejaVu Sans" w:hAnsi="Times New Roman" w:cs="Times New Roman"/>
          <w:b/>
          <w:i/>
          <w:sz w:val="28"/>
          <w:szCs w:val="28"/>
          <w:lang w:eastAsia="zh-CN"/>
        </w:rPr>
        <w:t>Познавательные УУД</w:t>
      </w:r>
    </w:p>
    <w:p w:rsidR="00953EE1" w:rsidRPr="004C0A56" w:rsidRDefault="00803724" w:rsidP="00836C9D">
      <w:pPr>
        <w:spacing w:after="0" w:line="240" w:lineRule="auto"/>
        <w:jc w:val="both"/>
        <w:rPr>
          <w:rFonts w:ascii="Times New Roman" w:eastAsia="DejaVu Sans" w:hAnsi="Times New Roman" w:cs="Times New Roman"/>
          <w:b/>
          <w:sz w:val="28"/>
          <w:szCs w:val="28"/>
        </w:rPr>
      </w:pPr>
      <w:r>
        <w:rPr>
          <w:rFonts w:ascii="Times New Roman" w:eastAsia="DejaVu Sans" w:hAnsi="Times New Roman" w:cs="Times New Roman"/>
          <w:i/>
          <w:sz w:val="28"/>
          <w:szCs w:val="28"/>
          <w:lang w:eastAsia="ru-RU"/>
        </w:rPr>
        <w:t xml:space="preserve"> </w:t>
      </w:r>
      <w:r w:rsidRPr="004C0A56">
        <w:rPr>
          <w:rFonts w:ascii="Times New Roman" w:eastAsia="DejaVu Sans" w:hAnsi="Times New Roman" w:cs="Times New Roman"/>
          <w:b/>
          <w:i/>
          <w:sz w:val="28"/>
          <w:szCs w:val="28"/>
          <w:lang w:eastAsia="ru-RU"/>
        </w:rPr>
        <w:t xml:space="preserve">Выпускник </w:t>
      </w:r>
      <w:r w:rsidR="00953EE1" w:rsidRPr="004C0A56">
        <w:rPr>
          <w:rFonts w:ascii="Times New Roman" w:eastAsia="DejaVu Sans" w:hAnsi="Times New Roman" w:cs="Times New Roman"/>
          <w:b/>
          <w:i/>
          <w:sz w:val="28"/>
          <w:szCs w:val="28"/>
          <w:lang w:eastAsia="ru-RU"/>
        </w:rPr>
        <w:t xml:space="preserve"> научится:</w:t>
      </w:r>
    </w:p>
    <w:p w:rsidR="00953EE1" w:rsidRPr="00836C9D" w:rsidRDefault="00836C9D" w:rsidP="00836C9D">
      <w:pPr>
        <w:pStyle w:val="a8"/>
        <w:numPr>
          <w:ilvl w:val="0"/>
          <w:numId w:val="27"/>
        </w:numPr>
        <w:spacing w:after="0" w:line="240" w:lineRule="auto"/>
        <w:jc w:val="both"/>
        <w:rPr>
          <w:rFonts w:ascii="Times New Roman" w:eastAsia="DejaVu Sans" w:hAnsi="Times New Roman" w:cs="Times New Roman"/>
          <w:sz w:val="28"/>
          <w:szCs w:val="28"/>
        </w:rPr>
      </w:pPr>
      <w:proofErr w:type="gramStart"/>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w:t>
      </w:r>
      <w:r>
        <w:rPr>
          <w:rFonts w:ascii="Times New Roman" w:eastAsia="DejaVu Sans" w:hAnsi="Times New Roman" w:cs="Times New Roman"/>
          <w:sz w:val="28"/>
          <w:szCs w:val="28"/>
          <w:lang w:eastAsia="zh-CN"/>
        </w:rPr>
        <w:t>огии) и делать  выводы;</w:t>
      </w:r>
      <w:r w:rsidR="00953EE1" w:rsidRPr="00836C9D">
        <w:rPr>
          <w:rFonts w:ascii="Times New Roman" w:eastAsia="DejaVu Sans" w:hAnsi="Times New Roman" w:cs="Times New Roman"/>
          <w:sz w:val="28"/>
          <w:szCs w:val="28"/>
          <w:lang w:eastAsia="zh-CN"/>
        </w:rPr>
        <w:t xml:space="preserve"> </w:t>
      </w:r>
      <w:proofErr w:type="gramEnd"/>
    </w:p>
    <w:p w:rsidR="00953EE1" w:rsidRPr="00836C9D" w:rsidRDefault="00836C9D" w:rsidP="00836C9D">
      <w:pPr>
        <w:pStyle w:val="a8"/>
        <w:numPr>
          <w:ilvl w:val="0"/>
          <w:numId w:val="27"/>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с</w:t>
      </w:r>
      <w:r w:rsidR="00953EE1" w:rsidRPr="00836C9D">
        <w:rPr>
          <w:rFonts w:ascii="Times New Roman" w:eastAsia="DejaVu Sans" w:hAnsi="Times New Roman" w:cs="Times New Roman"/>
          <w:sz w:val="28"/>
          <w:szCs w:val="28"/>
          <w:lang w:eastAsia="zh-CN"/>
        </w:rPr>
        <w:t>оздавать, применять и преобразовывать знаки и символы, модели и  схемы для решения</w:t>
      </w:r>
      <w:r>
        <w:rPr>
          <w:rFonts w:ascii="Times New Roman" w:eastAsia="DejaVu Sans" w:hAnsi="Times New Roman" w:cs="Times New Roman"/>
          <w:sz w:val="28"/>
          <w:szCs w:val="28"/>
          <w:lang w:eastAsia="zh-CN"/>
        </w:rPr>
        <w:t xml:space="preserve"> учебных и познавательных задач;</w:t>
      </w:r>
    </w:p>
    <w:p w:rsidR="00953EE1" w:rsidRPr="00836C9D" w:rsidRDefault="00836C9D" w:rsidP="00836C9D">
      <w:pPr>
        <w:pStyle w:val="a8"/>
        <w:numPr>
          <w:ilvl w:val="0"/>
          <w:numId w:val="27"/>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смысловому чтению;</w:t>
      </w:r>
    </w:p>
    <w:p w:rsidR="00953EE1" w:rsidRPr="00836C9D" w:rsidRDefault="00836C9D" w:rsidP="00836C9D">
      <w:pPr>
        <w:pStyle w:val="a8"/>
        <w:numPr>
          <w:ilvl w:val="0"/>
          <w:numId w:val="27"/>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р</w:t>
      </w:r>
      <w:r w:rsidR="00953EE1" w:rsidRPr="00836C9D">
        <w:rPr>
          <w:rFonts w:ascii="Times New Roman" w:eastAsia="DejaVu Sans" w:hAnsi="Times New Roman" w:cs="Times New Roman"/>
          <w:sz w:val="28"/>
          <w:szCs w:val="28"/>
          <w:lang w:eastAsia="zh-CN"/>
        </w:rPr>
        <w:t>азви</w:t>
      </w:r>
      <w:r>
        <w:rPr>
          <w:rFonts w:ascii="Times New Roman" w:eastAsia="DejaVu Sans" w:hAnsi="Times New Roman" w:cs="Times New Roman"/>
          <w:sz w:val="28"/>
          <w:szCs w:val="28"/>
          <w:lang w:eastAsia="zh-CN"/>
        </w:rPr>
        <w:t>ва</w:t>
      </w:r>
      <w:r w:rsidR="00953EE1" w:rsidRPr="00836C9D">
        <w:rPr>
          <w:rFonts w:ascii="Times New Roman" w:eastAsia="DejaVu Sans" w:hAnsi="Times New Roman" w:cs="Times New Roman"/>
          <w:sz w:val="28"/>
          <w:szCs w:val="28"/>
          <w:lang w:eastAsia="zh-CN"/>
        </w:rPr>
        <w:t>ть мотивацию к овладению культурой активного использования словарей и  других поисковых систем.</w:t>
      </w:r>
    </w:p>
    <w:p w:rsidR="00953EE1" w:rsidRPr="004C0A56" w:rsidRDefault="00803724" w:rsidP="00836C9D">
      <w:pPr>
        <w:spacing w:after="0" w:line="240" w:lineRule="auto"/>
        <w:jc w:val="both"/>
        <w:rPr>
          <w:rFonts w:ascii="Times New Roman" w:eastAsia="DejaVu Sans" w:hAnsi="Times New Roman" w:cs="Times New Roman"/>
          <w:b/>
          <w:sz w:val="28"/>
          <w:szCs w:val="28"/>
        </w:rPr>
      </w:pPr>
      <w:r>
        <w:rPr>
          <w:rFonts w:ascii="Times New Roman" w:eastAsia="DejaVu Sans" w:hAnsi="Times New Roman" w:cs="Times New Roman"/>
          <w:i/>
          <w:sz w:val="28"/>
          <w:szCs w:val="28"/>
          <w:lang w:eastAsia="zh-CN"/>
        </w:rPr>
        <w:t xml:space="preserve"> </w:t>
      </w:r>
      <w:r w:rsidRPr="004C0A56">
        <w:rPr>
          <w:rFonts w:ascii="Times New Roman" w:eastAsia="DejaVu Sans" w:hAnsi="Times New Roman" w:cs="Times New Roman"/>
          <w:b/>
          <w:i/>
          <w:sz w:val="28"/>
          <w:szCs w:val="28"/>
          <w:lang w:eastAsia="zh-CN"/>
        </w:rPr>
        <w:t xml:space="preserve">Выпускник  </w:t>
      </w:r>
      <w:r w:rsidR="00953EE1" w:rsidRPr="004C0A56">
        <w:rPr>
          <w:rFonts w:ascii="Times New Roman" w:eastAsia="DejaVu Sans" w:hAnsi="Times New Roman" w:cs="Times New Roman"/>
          <w:b/>
          <w:i/>
          <w:sz w:val="28"/>
          <w:szCs w:val="28"/>
          <w:lang w:eastAsia="zh-CN"/>
        </w:rPr>
        <w:t xml:space="preserve"> получит возможность научиться:</w:t>
      </w:r>
    </w:p>
    <w:p w:rsidR="00953EE1" w:rsidRPr="00836C9D" w:rsidRDefault="00836C9D" w:rsidP="00836C9D">
      <w:pPr>
        <w:pStyle w:val="a8"/>
        <w:numPr>
          <w:ilvl w:val="0"/>
          <w:numId w:val="28"/>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п</w:t>
      </w:r>
      <w:r w:rsidR="00953EE1" w:rsidRPr="00836C9D">
        <w:rPr>
          <w:rFonts w:ascii="Times New Roman" w:eastAsia="DejaVu Sans" w:hAnsi="Times New Roman" w:cs="Times New Roman"/>
          <w:sz w:val="28"/>
          <w:szCs w:val="28"/>
          <w:lang w:eastAsia="zh-CN"/>
        </w:rPr>
        <w:t>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двух или нескольких предметов или я</w:t>
      </w:r>
      <w:r>
        <w:rPr>
          <w:rFonts w:ascii="Times New Roman" w:eastAsia="DejaVu Sans" w:hAnsi="Times New Roman" w:cs="Times New Roman"/>
          <w:sz w:val="28"/>
          <w:szCs w:val="28"/>
          <w:lang w:eastAsia="zh-CN"/>
        </w:rPr>
        <w:t>влений и объяснять их  сходство;</w:t>
      </w:r>
    </w:p>
    <w:p w:rsidR="00953EE1" w:rsidRPr="00836C9D" w:rsidRDefault="00836C9D" w:rsidP="00836C9D">
      <w:pPr>
        <w:pStyle w:val="a8"/>
        <w:numPr>
          <w:ilvl w:val="0"/>
          <w:numId w:val="28"/>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бъединять предметы и явления в группы по определенным признакам, сравнивать,  классифицировать и обобщать факты и явления; выделять явление из общего ряда других явлений;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w:t>
      </w:r>
      <w:r>
        <w:rPr>
          <w:rFonts w:ascii="Times New Roman" w:eastAsia="DejaVu Sans" w:hAnsi="Times New Roman" w:cs="Times New Roman"/>
          <w:sz w:val="28"/>
          <w:szCs w:val="28"/>
          <w:lang w:eastAsia="zh-CN"/>
        </w:rPr>
        <w:t>яя причинно-следственный анализ;</w:t>
      </w:r>
    </w:p>
    <w:p w:rsidR="00953EE1" w:rsidRPr="00836C9D" w:rsidRDefault="00836C9D" w:rsidP="00836C9D">
      <w:pPr>
        <w:pStyle w:val="a8"/>
        <w:numPr>
          <w:ilvl w:val="0"/>
          <w:numId w:val="28"/>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бозначать символом и знаком предмет и/или явление; определять логические связи между предметами и/или явлениями, обозначать данные  логические связи с помощью знаков в схеме; создавать абстрактный или реальн</w:t>
      </w:r>
      <w:r>
        <w:rPr>
          <w:rFonts w:ascii="Times New Roman" w:eastAsia="DejaVu Sans" w:hAnsi="Times New Roman" w:cs="Times New Roman"/>
          <w:sz w:val="28"/>
          <w:szCs w:val="28"/>
          <w:lang w:eastAsia="zh-CN"/>
        </w:rPr>
        <w:t>ый образ предмета и/или явления;</w:t>
      </w:r>
    </w:p>
    <w:p w:rsidR="00953EE1" w:rsidRPr="00836C9D" w:rsidRDefault="00836C9D" w:rsidP="00836C9D">
      <w:pPr>
        <w:pStyle w:val="a8"/>
        <w:numPr>
          <w:ilvl w:val="0"/>
          <w:numId w:val="28"/>
        </w:numPr>
        <w:spacing w:after="0" w:line="240" w:lineRule="auto"/>
        <w:jc w:val="both"/>
        <w:rPr>
          <w:rFonts w:ascii="Times New Roman" w:eastAsia="DejaVu Sans" w:hAnsi="Times New Roman" w:cs="Times New Roman"/>
          <w:sz w:val="28"/>
          <w:szCs w:val="28"/>
        </w:rPr>
      </w:pPr>
      <w:r>
        <w:rPr>
          <w:rFonts w:ascii="Times New Roman" w:eastAsia="DejaVu Sans" w:hAnsi="Times New Roman" w:cs="Times New Roman"/>
          <w:sz w:val="28"/>
          <w:szCs w:val="28"/>
          <w:lang w:eastAsia="zh-CN"/>
        </w:rPr>
        <w:lastRenderedPageBreak/>
        <w:t>н</w:t>
      </w:r>
      <w:r w:rsidR="00953EE1" w:rsidRPr="00836C9D">
        <w:rPr>
          <w:rFonts w:ascii="Times New Roman" w:eastAsia="DejaVu Sans" w:hAnsi="Times New Roman" w:cs="Times New Roman"/>
          <w:sz w:val="28"/>
          <w:szCs w:val="28"/>
          <w:lang w:eastAsia="zh-CN"/>
        </w:rPr>
        <w:t>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w:t>
      </w:r>
      <w:r>
        <w:rPr>
          <w:rFonts w:ascii="Times New Roman" w:eastAsia="DejaVu Sans" w:hAnsi="Times New Roman" w:cs="Times New Roman"/>
          <w:sz w:val="28"/>
          <w:szCs w:val="28"/>
          <w:lang w:eastAsia="zh-CN"/>
        </w:rPr>
        <w:t>езюмировать главную идею текста;</w:t>
      </w:r>
    </w:p>
    <w:p w:rsidR="005535C2" w:rsidRPr="00836C9D" w:rsidRDefault="00836C9D" w:rsidP="00836C9D">
      <w:pPr>
        <w:pStyle w:val="a8"/>
        <w:numPr>
          <w:ilvl w:val="0"/>
          <w:numId w:val="28"/>
        </w:numPr>
        <w:shd w:val="clear" w:color="auto" w:fill="FFFFFF"/>
        <w:spacing w:after="0" w:line="240" w:lineRule="auto"/>
        <w:jc w:val="both"/>
        <w:rPr>
          <w:rFonts w:ascii="Times New Roman" w:eastAsia="Times New Roman" w:hAnsi="Times New Roman" w:cs="Times New Roman"/>
          <w:color w:val="212121"/>
          <w:sz w:val="28"/>
          <w:szCs w:val="28"/>
          <w:lang w:eastAsia="ru-RU"/>
        </w:rPr>
      </w:pPr>
      <w:r>
        <w:rPr>
          <w:rFonts w:ascii="Times New Roman" w:eastAsia="DejaVu Sans" w:hAnsi="Times New Roman" w:cs="Times New Roman"/>
          <w:sz w:val="28"/>
          <w:szCs w:val="28"/>
          <w:lang w:eastAsia="zh-CN"/>
        </w:rPr>
        <w:t>о</w:t>
      </w:r>
      <w:r w:rsidR="00953EE1" w:rsidRPr="00836C9D">
        <w:rPr>
          <w:rFonts w:ascii="Times New Roman" w:eastAsia="DejaVu Sans" w:hAnsi="Times New Roman" w:cs="Times New Roman"/>
          <w:sz w:val="28"/>
          <w:szCs w:val="28"/>
          <w:lang w:eastAsia="zh-CN"/>
        </w:rPr>
        <w:t>пределять необходимые ключевые поисковые слова и запросы; осуществлять взаимодействие с электронными поисковыми системами, словарями</w:t>
      </w:r>
      <w:r>
        <w:rPr>
          <w:rFonts w:ascii="Times New Roman" w:eastAsia="DejaVu Sans" w:hAnsi="Times New Roman" w:cs="Times New Roman"/>
          <w:sz w:val="28"/>
          <w:szCs w:val="28"/>
          <w:lang w:eastAsia="zh-CN"/>
        </w:rPr>
        <w:t>.</w:t>
      </w:r>
    </w:p>
    <w:p w:rsidR="005535C2" w:rsidRPr="005A6B3D" w:rsidRDefault="00914DD8" w:rsidP="00836C9D">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5A6B3D">
        <w:rPr>
          <w:rFonts w:ascii="Times New Roman" w:eastAsia="Times New Roman" w:hAnsi="Times New Roman" w:cs="Times New Roman"/>
          <w:b/>
          <w:bCs/>
          <w:color w:val="212121"/>
          <w:sz w:val="28"/>
          <w:szCs w:val="28"/>
          <w:lang w:eastAsia="ru-RU"/>
        </w:rPr>
        <w:t xml:space="preserve"> </w:t>
      </w:r>
    </w:p>
    <w:p w:rsidR="00646A27" w:rsidRPr="00914DD8" w:rsidRDefault="00646A27" w:rsidP="00836C9D">
      <w:pPr>
        <w:shd w:val="clear" w:color="auto" w:fill="FFFFFF"/>
        <w:spacing w:after="0" w:line="240" w:lineRule="auto"/>
        <w:jc w:val="both"/>
        <w:rPr>
          <w:rFonts w:ascii="Times New Roman" w:hAnsi="Times New Roman" w:cs="Times New Roman"/>
          <w:b/>
          <w:sz w:val="28"/>
          <w:szCs w:val="28"/>
        </w:rPr>
      </w:pPr>
      <w:r w:rsidRPr="00914DD8">
        <w:rPr>
          <w:rFonts w:ascii="Times New Roman" w:hAnsi="Times New Roman" w:cs="Times New Roman"/>
          <w:b/>
          <w:sz w:val="28"/>
          <w:szCs w:val="28"/>
        </w:rPr>
        <w:t>Предметные результаты:</w:t>
      </w:r>
    </w:p>
    <w:p w:rsidR="00646A27" w:rsidRPr="004C0A56" w:rsidRDefault="00646A27" w:rsidP="00836C9D">
      <w:pPr>
        <w:shd w:val="clear" w:color="auto" w:fill="FFFFFF"/>
        <w:spacing w:after="0" w:line="240" w:lineRule="auto"/>
        <w:jc w:val="both"/>
        <w:rPr>
          <w:rFonts w:ascii="Times New Roman" w:hAnsi="Times New Roman" w:cs="Times New Roman"/>
          <w:b/>
          <w:i/>
          <w:sz w:val="28"/>
          <w:szCs w:val="28"/>
        </w:rPr>
      </w:pPr>
      <w:r w:rsidRPr="00914DD8">
        <w:rPr>
          <w:rFonts w:ascii="Times New Roman" w:hAnsi="Times New Roman" w:cs="Times New Roman"/>
          <w:sz w:val="28"/>
          <w:szCs w:val="28"/>
        </w:rPr>
        <w:t xml:space="preserve"> </w:t>
      </w:r>
      <w:r w:rsidRPr="004C0A56">
        <w:rPr>
          <w:rFonts w:ascii="Times New Roman" w:hAnsi="Times New Roman" w:cs="Times New Roman"/>
          <w:b/>
          <w:i/>
          <w:sz w:val="28"/>
          <w:szCs w:val="28"/>
        </w:rPr>
        <w:t xml:space="preserve">Выпускник научится: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владеть навыками работы с учебной книгой, словарями и другими информационными источниками, включая СМИ и ресурсы Интернета; </w:t>
      </w:r>
    </w:p>
    <w:p w:rsidR="00836C9D"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sym w:font="Symbol" w:char="F0B7"/>
      </w:r>
      <w:r w:rsidRPr="00914DD8">
        <w:rPr>
          <w:rFonts w:ascii="Times New Roman" w:hAnsi="Times New Roman" w:cs="Times New Roman"/>
          <w:sz w:val="28"/>
          <w:szCs w:val="28"/>
        </w:rPr>
        <w:t xml:space="preserve"> владеть различными видами </w:t>
      </w:r>
      <w:proofErr w:type="spellStart"/>
      <w:r w:rsidRPr="00914DD8">
        <w:rPr>
          <w:rFonts w:ascii="Times New Roman" w:hAnsi="Times New Roman" w:cs="Times New Roman"/>
          <w:sz w:val="28"/>
          <w:szCs w:val="28"/>
        </w:rPr>
        <w:t>аудирования</w:t>
      </w:r>
      <w:proofErr w:type="spellEnd"/>
      <w:r w:rsidRPr="00914DD8">
        <w:rPr>
          <w:rFonts w:ascii="Times New Roman" w:hAnsi="Times New Roman" w:cs="Times New Roman"/>
          <w:sz w:val="28"/>
          <w:szCs w:val="28"/>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участвовать в диалогическом и </w:t>
      </w:r>
      <w:proofErr w:type="spellStart"/>
      <w:r w:rsidRPr="00914DD8">
        <w:rPr>
          <w:rFonts w:ascii="Times New Roman" w:hAnsi="Times New Roman" w:cs="Times New Roman"/>
          <w:sz w:val="28"/>
          <w:szCs w:val="28"/>
        </w:rPr>
        <w:t>полилогическом</w:t>
      </w:r>
      <w:proofErr w:type="spellEnd"/>
      <w:r w:rsidRPr="00914DD8">
        <w:rPr>
          <w:rFonts w:ascii="Times New Roman" w:hAnsi="Times New Roman" w:cs="Times New Roman"/>
          <w:sz w:val="28"/>
          <w:szCs w:val="28"/>
        </w:rPr>
        <w:t xml:space="preserve"> общении, создавать устные </w:t>
      </w:r>
      <w:r w:rsidR="00836C9D">
        <w:rPr>
          <w:rFonts w:ascii="Times New Roman" w:hAnsi="Times New Roman" w:cs="Times New Roman"/>
          <w:sz w:val="28"/>
          <w:szCs w:val="28"/>
        </w:rPr>
        <w:t xml:space="preserve"> </w:t>
      </w:r>
      <w:r w:rsidRPr="00914DD8">
        <w:rPr>
          <w:rFonts w:ascii="Times New Roman" w:hAnsi="Times New Roman" w:cs="Times New Roman"/>
          <w:sz w:val="28"/>
          <w:szCs w:val="28"/>
        </w:rPr>
        <w:t xml:space="preserve">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w:t>
      </w:r>
      <w:r w:rsidR="00836C9D">
        <w:rPr>
          <w:rFonts w:ascii="Times New Roman" w:hAnsi="Times New Roman" w:cs="Times New Roman"/>
          <w:sz w:val="28"/>
          <w:szCs w:val="28"/>
        </w:rPr>
        <w:t xml:space="preserve"> </w:t>
      </w:r>
      <w:r w:rsidRPr="00914DD8">
        <w:rPr>
          <w:rFonts w:ascii="Times New Roman" w:hAnsi="Times New Roman" w:cs="Times New Roman"/>
          <w:sz w:val="28"/>
          <w:szCs w:val="28"/>
        </w:rPr>
        <w:t xml:space="preserve">смысловому типу речи и функциональной разновидности языка;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использовать знание алфавита при поиске информации;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различать значимые и незначимые единицы языка;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проводить фонетический и орфоэпический анализ слова;</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классифицировать и группировать звуки речи по заданным признакам, слова по заданным параметрам их звукового состава;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членить слова на слоги и правильно их переносить;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lastRenderedPageBreak/>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646A27" w:rsidRPr="00836C9D"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проводить морфемный и сл</w:t>
      </w:r>
      <w:r w:rsidR="00836C9D">
        <w:rPr>
          <w:rFonts w:ascii="Times New Roman" w:hAnsi="Times New Roman" w:cs="Times New Roman"/>
          <w:sz w:val="28"/>
          <w:szCs w:val="28"/>
        </w:rPr>
        <w:t xml:space="preserve">овообразовательный анализ слов, </w:t>
      </w:r>
      <w:r w:rsidRPr="00836C9D">
        <w:rPr>
          <w:rFonts w:ascii="Times New Roman" w:hAnsi="Times New Roman" w:cs="Times New Roman"/>
          <w:sz w:val="28"/>
          <w:szCs w:val="28"/>
        </w:rPr>
        <w:t xml:space="preserve">проводить лексический анализ слова;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лексические средства выразительности и основные виды тропов (метафора, эпитет, сравнение, гипербола, олицетворение);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самостоятельные части речи и их формы, а также служебные части речи и междометия;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проводить морфологический анализ слова;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применять знания и умения по </w:t>
      </w:r>
      <w:proofErr w:type="spellStart"/>
      <w:r w:rsidRPr="00914DD8">
        <w:rPr>
          <w:rFonts w:ascii="Times New Roman" w:hAnsi="Times New Roman" w:cs="Times New Roman"/>
          <w:sz w:val="28"/>
          <w:szCs w:val="28"/>
        </w:rPr>
        <w:t>морфемике</w:t>
      </w:r>
      <w:proofErr w:type="spellEnd"/>
      <w:r w:rsidRPr="00914DD8">
        <w:rPr>
          <w:rFonts w:ascii="Times New Roman" w:hAnsi="Times New Roman" w:cs="Times New Roman"/>
          <w:sz w:val="28"/>
          <w:szCs w:val="28"/>
        </w:rPr>
        <w:t xml:space="preserve"> и словообразованию при проведении морфологического анализа слов;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основные единицы синтаксиса (словосочетание, предложение, текст);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находить грамматическую основу предложения;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распознавать главные и второстепенные члены предложения;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предложения простые и сложные, предложения осложненной структуры;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проводить синтаксический анализ словосочетания и предложения;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соблюдать основные языковые нормы в устной и письменной речи; </w:t>
      </w:r>
    </w:p>
    <w:p w:rsidR="00646A27" w:rsidRPr="00914DD8" w:rsidRDefault="00646A27" w:rsidP="00836C9D">
      <w:pPr>
        <w:pStyle w:val="a8"/>
        <w:numPr>
          <w:ilvl w:val="0"/>
          <w:numId w:val="17"/>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914DD8">
        <w:rPr>
          <w:rFonts w:ascii="Times New Roman" w:hAnsi="Times New Roman" w:cs="Times New Roman"/>
          <w:sz w:val="28"/>
          <w:szCs w:val="28"/>
        </w:rPr>
        <w:t xml:space="preserve"> ;</w:t>
      </w:r>
      <w:proofErr w:type="gramEnd"/>
      <w:r w:rsidRPr="00914DD8">
        <w:rPr>
          <w:rFonts w:ascii="Times New Roman" w:hAnsi="Times New Roman" w:cs="Times New Roman"/>
          <w:sz w:val="28"/>
          <w:szCs w:val="28"/>
        </w:rPr>
        <w:t xml:space="preserve"> </w:t>
      </w:r>
    </w:p>
    <w:p w:rsidR="00646A27" w:rsidRPr="00914DD8" w:rsidRDefault="00646A27" w:rsidP="00836C9D">
      <w:pPr>
        <w:pStyle w:val="a8"/>
        <w:numPr>
          <w:ilvl w:val="0"/>
          <w:numId w:val="19"/>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опираться на грамматико-интонационный анализ при объяснении расстановки знаков препинания в предложении; </w:t>
      </w:r>
    </w:p>
    <w:p w:rsidR="00646A27" w:rsidRPr="00914DD8" w:rsidRDefault="00646A27" w:rsidP="00836C9D">
      <w:pPr>
        <w:pStyle w:val="a8"/>
        <w:numPr>
          <w:ilvl w:val="0"/>
          <w:numId w:val="19"/>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использовать орфографические словари. </w:t>
      </w:r>
    </w:p>
    <w:p w:rsidR="00646A27" w:rsidRPr="004C0A56" w:rsidRDefault="00646A27" w:rsidP="00836C9D">
      <w:pPr>
        <w:shd w:val="clear" w:color="auto" w:fill="FFFFFF"/>
        <w:spacing w:after="0" w:line="240" w:lineRule="auto"/>
        <w:jc w:val="both"/>
        <w:rPr>
          <w:rFonts w:ascii="Times New Roman" w:hAnsi="Times New Roman" w:cs="Times New Roman"/>
          <w:i/>
          <w:sz w:val="28"/>
          <w:szCs w:val="28"/>
        </w:rPr>
      </w:pPr>
      <w:r w:rsidRPr="004C0A56">
        <w:rPr>
          <w:rFonts w:ascii="Times New Roman" w:hAnsi="Times New Roman" w:cs="Times New Roman"/>
          <w:b/>
          <w:i/>
          <w:sz w:val="28"/>
          <w:szCs w:val="28"/>
        </w:rPr>
        <w:t>Выпускник получит возможность научиться:</w:t>
      </w:r>
      <w:r w:rsidRPr="004C0A56">
        <w:rPr>
          <w:rFonts w:ascii="Times New Roman" w:hAnsi="Times New Roman" w:cs="Times New Roman"/>
          <w:i/>
          <w:sz w:val="28"/>
          <w:szCs w:val="28"/>
        </w:rPr>
        <w:t xml:space="preserve"> </w:t>
      </w:r>
    </w:p>
    <w:p w:rsidR="00646A27" w:rsidRPr="00914DD8" w:rsidRDefault="00646A27" w:rsidP="00836C9D">
      <w:pPr>
        <w:pStyle w:val="a8"/>
        <w:numPr>
          <w:ilvl w:val="0"/>
          <w:numId w:val="20"/>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646A27" w:rsidRPr="00914DD8" w:rsidRDefault="00646A27" w:rsidP="00836C9D">
      <w:pPr>
        <w:pStyle w:val="a8"/>
        <w:numPr>
          <w:ilvl w:val="0"/>
          <w:numId w:val="20"/>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оценивать собственную и чужую речь с точки зрения точного, уместного и выразительного словоупотребления; </w:t>
      </w:r>
    </w:p>
    <w:p w:rsidR="00914DD8" w:rsidRPr="00914DD8" w:rsidRDefault="00646A27" w:rsidP="00836C9D">
      <w:pPr>
        <w:pStyle w:val="a8"/>
        <w:numPr>
          <w:ilvl w:val="0"/>
          <w:numId w:val="20"/>
        </w:numPr>
        <w:shd w:val="clear" w:color="auto" w:fill="FFFFFF"/>
        <w:spacing w:after="0" w:line="240" w:lineRule="auto"/>
        <w:jc w:val="both"/>
        <w:rPr>
          <w:rFonts w:ascii="Times New Roman" w:hAnsi="Times New Roman" w:cs="Times New Roman"/>
          <w:sz w:val="28"/>
          <w:szCs w:val="28"/>
        </w:rPr>
      </w:pPr>
      <w:r w:rsidRPr="00914DD8">
        <w:rPr>
          <w:rFonts w:ascii="Times New Roman" w:hAnsi="Times New Roman" w:cs="Times New Roman"/>
          <w:sz w:val="28"/>
          <w:szCs w:val="28"/>
        </w:rPr>
        <w:t xml:space="preserve">опознавать различные выразительные средства языка; </w:t>
      </w:r>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proofErr w:type="gramStart"/>
      <w:r w:rsidRPr="00914DD8">
        <w:rPr>
          <w:rFonts w:ascii="Times New Roman" w:hAnsi="Times New Roman" w:cs="Times New Roman"/>
          <w:sz w:val="28"/>
          <w:szCs w:val="28"/>
        </w:rPr>
        <w:lastRenderedPageBreak/>
        <w:t xml:space="preserve">писать конспект, отзыв, тезисы, рефераты, статьи, рецензии, доклады, интервью, очерки, доверенности, резюме и другие жанры; </w:t>
      </w:r>
      <w:proofErr w:type="gramEnd"/>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r w:rsidRPr="00914DD8">
        <w:rPr>
          <w:rFonts w:ascii="Times New Roman" w:hAnsi="Times New Roman" w:cs="Times New Roman"/>
          <w:sz w:val="28"/>
          <w:szCs w:val="28"/>
        </w:rPr>
        <w:t xml:space="preserve">осознанно использовать речевые средства в соответствии с задачей </w:t>
      </w:r>
      <w:r w:rsidR="00836C9D">
        <w:rPr>
          <w:rFonts w:ascii="Times New Roman" w:hAnsi="Times New Roman" w:cs="Times New Roman"/>
          <w:sz w:val="28"/>
          <w:szCs w:val="28"/>
        </w:rPr>
        <w:t xml:space="preserve"> </w:t>
      </w:r>
      <w:r w:rsidRPr="00914DD8">
        <w:rPr>
          <w:rFonts w:ascii="Times New Roman" w:hAnsi="Times New Roman" w:cs="Times New Roman"/>
          <w:sz w:val="28"/>
          <w:szCs w:val="28"/>
        </w:rPr>
        <w:t xml:space="preserve"> коммуникации для выражения своих чувств, мыслей и потребностей; планирования и регуляции своей деятельности;</w:t>
      </w:r>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r w:rsidRPr="00914DD8">
        <w:rPr>
          <w:rFonts w:ascii="Times New Roman" w:hAnsi="Times New Roman" w:cs="Times New Roman"/>
          <w:sz w:val="28"/>
          <w:szCs w:val="28"/>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r w:rsidRPr="00914DD8">
        <w:rPr>
          <w:rFonts w:ascii="Times New Roman" w:hAnsi="Times New Roman" w:cs="Times New Roman"/>
          <w:sz w:val="28"/>
          <w:szCs w:val="28"/>
        </w:rPr>
        <w:t xml:space="preserve">характеризовать словообразовательные цепочки и словообразовательные гнезда; </w:t>
      </w:r>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r w:rsidRPr="00914DD8">
        <w:rPr>
          <w:rFonts w:ascii="Times New Roman" w:hAnsi="Times New Roman" w:cs="Times New Roman"/>
          <w:sz w:val="28"/>
          <w:szCs w:val="28"/>
        </w:rPr>
        <w:t xml:space="preserve">использовать этимологические данные для объяснения правописания и лексического значения слова; </w:t>
      </w:r>
    </w:p>
    <w:p w:rsidR="00914DD8" w:rsidRPr="00914DD8" w:rsidRDefault="00646A27" w:rsidP="00C479DF">
      <w:pPr>
        <w:pStyle w:val="a8"/>
        <w:numPr>
          <w:ilvl w:val="0"/>
          <w:numId w:val="20"/>
        </w:numPr>
        <w:shd w:val="clear" w:color="auto" w:fill="FFFFFF"/>
        <w:spacing w:after="0"/>
        <w:jc w:val="both"/>
        <w:rPr>
          <w:rFonts w:ascii="Times New Roman" w:hAnsi="Times New Roman" w:cs="Times New Roman"/>
          <w:sz w:val="28"/>
          <w:szCs w:val="28"/>
        </w:rPr>
      </w:pPr>
      <w:r w:rsidRPr="00914DD8">
        <w:rPr>
          <w:rFonts w:ascii="Times New Roman" w:hAnsi="Times New Roman" w:cs="Times New Roman"/>
          <w:sz w:val="28"/>
          <w:szCs w:val="28"/>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5535C2" w:rsidRPr="00914DD8" w:rsidRDefault="00646A27" w:rsidP="00C479DF">
      <w:pPr>
        <w:pStyle w:val="a8"/>
        <w:numPr>
          <w:ilvl w:val="0"/>
          <w:numId w:val="20"/>
        </w:numPr>
        <w:shd w:val="clear" w:color="auto" w:fill="FFFFFF"/>
        <w:spacing w:after="0"/>
        <w:jc w:val="both"/>
        <w:rPr>
          <w:rFonts w:ascii="Times New Roman" w:eastAsia="Times New Roman" w:hAnsi="Times New Roman" w:cs="Times New Roman"/>
          <w:color w:val="212121"/>
          <w:sz w:val="28"/>
          <w:szCs w:val="28"/>
          <w:lang w:eastAsia="ru-RU"/>
        </w:rPr>
      </w:pPr>
      <w:r w:rsidRPr="00914DD8">
        <w:rPr>
          <w:rFonts w:ascii="Times New Roman" w:hAnsi="Times New Roman" w:cs="Times New Roman"/>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00914DD8" w:rsidRPr="00914DD8">
        <w:rPr>
          <w:rFonts w:ascii="Times New Roman" w:hAnsi="Times New Roman" w:cs="Times New Roman"/>
          <w:sz w:val="28"/>
          <w:szCs w:val="28"/>
        </w:rPr>
        <w:t>.</w:t>
      </w:r>
      <w:r w:rsidRPr="00914DD8">
        <w:rPr>
          <w:rFonts w:ascii="Times New Roman" w:hAnsi="Times New Roman" w:cs="Times New Roman"/>
          <w:sz w:val="28"/>
          <w:szCs w:val="28"/>
        </w:rPr>
        <w:t xml:space="preserve"> </w:t>
      </w:r>
      <w:r w:rsidR="00914DD8" w:rsidRPr="00914DD8">
        <w:rPr>
          <w:rFonts w:ascii="Times New Roman" w:hAnsi="Times New Roman" w:cs="Times New Roman"/>
          <w:sz w:val="28"/>
          <w:szCs w:val="28"/>
        </w:rPr>
        <w:t xml:space="preserve"> </w:t>
      </w:r>
    </w:p>
    <w:p w:rsidR="005535C2" w:rsidRPr="005535C2" w:rsidRDefault="005535C2" w:rsidP="00C479DF">
      <w:pPr>
        <w:shd w:val="clear" w:color="auto" w:fill="FFFFFF"/>
        <w:spacing w:after="0"/>
        <w:ind w:firstLine="60"/>
        <w:jc w:val="both"/>
        <w:rPr>
          <w:rFonts w:ascii="Helvetica" w:eastAsia="Times New Roman" w:hAnsi="Helvetica" w:cs="Times New Roman"/>
          <w:color w:val="212121"/>
          <w:sz w:val="24"/>
          <w:szCs w:val="24"/>
          <w:lang w:eastAsia="ru-RU"/>
        </w:rPr>
      </w:pPr>
    </w:p>
    <w:p w:rsidR="005535C2" w:rsidRPr="005535C2" w:rsidRDefault="005535C2" w:rsidP="00836C9D">
      <w:pPr>
        <w:shd w:val="clear" w:color="auto" w:fill="FFFFFF"/>
        <w:spacing w:after="0" w:line="240" w:lineRule="auto"/>
        <w:jc w:val="both"/>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936F14" w:rsidRDefault="005535C2" w:rsidP="00936F14">
      <w:pPr>
        <w:shd w:val="clear" w:color="auto" w:fill="FFFFFF"/>
        <w:spacing w:after="0" w:line="240" w:lineRule="auto"/>
        <w:jc w:val="center"/>
        <w:rPr>
          <w:rFonts w:ascii="Helvetica" w:eastAsia="Times New Roman" w:hAnsi="Helvetica" w:cs="Times New Roman"/>
          <w:color w:val="212121"/>
          <w:sz w:val="24"/>
          <w:szCs w:val="24"/>
          <w:lang w:eastAsia="ru-RU"/>
        </w:rPr>
      </w:pPr>
      <w:r w:rsidRPr="00570DFA">
        <w:rPr>
          <w:rFonts w:ascii="Times New Roman" w:eastAsia="Times New Roman" w:hAnsi="Times New Roman" w:cs="Times New Roman"/>
          <w:b/>
          <w:bCs/>
          <w:color w:val="212121"/>
          <w:sz w:val="28"/>
          <w:szCs w:val="28"/>
          <w:lang w:eastAsia="ru-RU"/>
        </w:rPr>
        <w:t>Содержание  учебного предмета</w:t>
      </w:r>
    </w:p>
    <w:p w:rsidR="00936F14" w:rsidRDefault="00936F14" w:rsidP="005535C2">
      <w:pPr>
        <w:shd w:val="clear" w:color="auto" w:fill="FFFFFF"/>
        <w:spacing w:line="240" w:lineRule="auto"/>
        <w:ind w:firstLine="708"/>
        <w:rPr>
          <w:rFonts w:ascii="Times New Roman" w:eastAsia="Times New Roman" w:hAnsi="Times New Roman" w:cs="Times New Roman"/>
          <w:color w:val="212121"/>
          <w:sz w:val="28"/>
          <w:szCs w:val="28"/>
          <w:lang w:eastAsia="ru-RU"/>
        </w:rPr>
      </w:pPr>
    </w:p>
    <w:p w:rsidR="005535C2" w:rsidRDefault="005535C2" w:rsidP="005535C2">
      <w:pPr>
        <w:shd w:val="clear" w:color="auto" w:fill="FFFFFF"/>
        <w:spacing w:line="240" w:lineRule="auto"/>
        <w:ind w:firstLine="708"/>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Международное значение русского языка</w:t>
      </w:r>
      <w:r w:rsidR="00936F14">
        <w:rPr>
          <w:rFonts w:ascii="Times New Roman" w:eastAsia="Times New Roman" w:hAnsi="Times New Roman" w:cs="Times New Roman"/>
          <w:color w:val="212121"/>
          <w:sz w:val="28"/>
          <w:szCs w:val="28"/>
          <w:lang w:eastAsia="ru-RU"/>
        </w:rPr>
        <w:t xml:space="preserve">  (2</w:t>
      </w:r>
      <w:r w:rsidR="00570DFA">
        <w:rPr>
          <w:rFonts w:ascii="Times New Roman" w:eastAsia="Times New Roman" w:hAnsi="Times New Roman" w:cs="Times New Roman"/>
          <w:color w:val="212121"/>
          <w:sz w:val="28"/>
          <w:szCs w:val="28"/>
          <w:lang w:eastAsia="ru-RU"/>
        </w:rPr>
        <w:t xml:space="preserve"> час</w:t>
      </w:r>
      <w:r w:rsidR="00936F14">
        <w:rPr>
          <w:rFonts w:ascii="Times New Roman" w:eastAsia="Times New Roman" w:hAnsi="Times New Roman" w:cs="Times New Roman"/>
          <w:color w:val="212121"/>
          <w:sz w:val="28"/>
          <w:szCs w:val="28"/>
          <w:lang w:eastAsia="ru-RU"/>
        </w:rPr>
        <w:t>а</w:t>
      </w:r>
      <w:r w:rsidR="00570DFA">
        <w:rPr>
          <w:rFonts w:ascii="Times New Roman" w:eastAsia="Times New Roman" w:hAnsi="Times New Roman" w:cs="Times New Roman"/>
          <w:color w:val="212121"/>
          <w:sz w:val="28"/>
          <w:szCs w:val="28"/>
          <w:lang w:eastAsia="ru-RU"/>
        </w:rPr>
        <w:t>)</w:t>
      </w:r>
    </w:p>
    <w:p w:rsidR="00936F14" w:rsidRPr="00570DFA" w:rsidRDefault="00936F14" w:rsidP="005535C2">
      <w:pPr>
        <w:shd w:val="clear" w:color="auto" w:fill="FFFFFF"/>
        <w:spacing w:line="240" w:lineRule="auto"/>
        <w:ind w:firstLine="708"/>
        <w:rPr>
          <w:rFonts w:ascii="Helvetica" w:eastAsia="Times New Roman" w:hAnsi="Helvetica" w:cs="Times New Roman"/>
          <w:color w:val="212121"/>
          <w:sz w:val="28"/>
          <w:szCs w:val="28"/>
          <w:lang w:eastAsia="ru-RU"/>
        </w:rPr>
      </w:pPr>
      <w:r>
        <w:rPr>
          <w:rFonts w:ascii="Times New Roman" w:eastAsia="Times New Roman" w:hAnsi="Times New Roman" w:cs="Times New Roman"/>
          <w:color w:val="212121"/>
          <w:sz w:val="28"/>
          <w:szCs w:val="28"/>
          <w:lang w:eastAsia="ru-RU"/>
        </w:rPr>
        <w:t>Р.Р. Выборочное  изложение.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 xml:space="preserve">Повторение </w:t>
      </w:r>
      <w:proofErr w:type="gramStart"/>
      <w:r w:rsidRPr="00570DFA">
        <w:rPr>
          <w:rFonts w:ascii="Times New Roman" w:eastAsia="Times New Roman" w:hAnsi="Times New Roman" w:cs="Times New Roman"/>
          <w:b/>
          <w:bCs/>
          <w:color w:val="212121"/>
          <w:sz w:val="28"/>
          <w:szCs w:val="28"/>
          <w:lang w:eastAsia="ru-RU"/>
        </w:rPr>
        <w:t>изученного</w:t>
      </w:r>
      <w:proofErr w:type="gramEnd"/>
      <w:r w:rsidRPr="00570DFA">
        <w:rPr>
          <w:rFonts w:ascii="Times New Roman" w:eastAsia="Times New Roman" w:hAnsi="Times New Roman" w:cs="Times New Roman"/>
          <w:b/>
          <w:bCs/>
          <w:color w:val="212121"/>
          <w:sz w:val="28"/>
          <w:szCs w:val="28"/>
          <w:lang w:eastAsia="ru-RU"/>
        </w:rPr>
        <w:t xml:space="preserve"> в 5-8 классах</w:t>
      </w:r>
      <w:r w:rsidR="00936F14">
        <w:rPr>
          <w:rFonts w:ascii="Times New Roman" w:eastAsia="Times New Roman" w:hAnsi="Times New Roman" w:cs="Times New Roman"/>
          <w:b/>
          <w:bCs/>
          <w:color w:val="212121"/>
          <w:sz w:val="28"/>
          <w:szCs w:val="28"/>
          <w:lang w:eastAsia="ru-RU"/>
        </w:rPr>
        <w:t xml:space="preserve"> (10 часов)</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Устная и письменная речь. Монолог, диалог. Стили речи. Простое предложение и его грамматическая основа. Предложение с обособленными членами. Обращения, вводные слова и вставные конструкции.</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 xml:space="preserve">Р.Р. </w:t>
      </w:r>
      <w:r w:rsidR="003C1086">
        <w:rPr>
          <w:rFonts w:ascii="Times New Roman" w:eastAsia="Times New Roman" w:hAnsi="Times New Roman" w:cs="Times New Roman"/>
          <w:color w:val="212121"/>
          <w:sz w:val="28"/>
          <w:szCs w:val="28"/>
          <w:lang w:eastAsia="ru-RU"/>
        </w:rPr>
        <w:t xml:space="preserve">Сочинение на заданную тему. </w:t>
      </w:r>
      <w:r w:rsidR="00181261">
        <w:rPr>
          <w:rFonts w:ascii="Times New Roman" w:eastAsia="Times New Roman" w:hAnsi="Times New Roman" w:cs="Times New Roman"/>
          <w:color w:val="212121"/>
          <w:sz w:val="28"/>
          <w:szCs w:val="28"/>
          <w:lang w:eastAsia="ru-RU"/>
        </w:rPr>
        <w:t xml:space="preserve"> </w:t>
      </w:r>
      <w:r w:rsidRPr="00570DFA">
        <w:rPr>
          <w:rFonts w:ascii="Times New Roman" w:eastAsia="Times New Roman" w:hAnsi="Times New Roman" w:cs="Times New Roman"/>
          <w:color w:val="212121"/>
          <w:sz w:val="28"/>
          <w:szCs w:val="28"/>
          <w:lang w:eastAsia="ru-RU"/>
        </w:rPr>
        <w:t xml:space="preserve"> </w:t>
      </w:r>
      <w:r w:rsidR="003C1086">
        <w:rPr>
          <w:rFonts w:ascii="Times New Roman" w:eastAsia="Times New Roman" w:hAnsi="Times New Roman" w:cs="Times New Roman"/>
          <w:color w:val="212121"/>
          <w:sz w:val="28"/>
          <w:szCs w:val="28"/>
          <w:lang w:eastAsia="ru-RU"/>
        </w:rPr>
        <w:t xml:space="preserve"> </w:t>
      </w:r>
      <w:r w:rsidRPr="00570DFA">
        <w:rPr>
          <w:rFonts w:ascii="Times New Roman" w:eastAsia="Times New Roman" w:hAnsi="Times New Roman" w:cs="Times New Roman"/>
          <w:color w:val="212121"/>
          <w:sz w:val="28"/>
          <w:szCs w:val="28"/>
          <w:lang w:eastAsia="ru-RU"/>
        </w:rPr>
        <w:t xml:space="preserve"> Изложение с продолжением.</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Контрольный диктант</w:t>
      </w:r>
      <w:r w:rsidR="00936F14">
        <w:rPr>
          <w:rFonts w:ascii="Times New Roman" w:eastAsia="Times New Roman" w:hAnsi="Times New Roman" w:cs="Times New Roman"/>
          <w:color w:val="212121"/>
          <w:sz w:val="28"/>
          <w:szCs w:val="28"/>
          <w:lang w:eastAsia="ru-RU"/>
        </w:rPr>
        <w:t xml:space="preserve"> </w:t>
      </w:r>
      <w:r w:rsidRPr="00570DFA">
        <w:rPr>
          <w:rFonts w:ascii="Times New Roman" w:eastAsia="Times New Roman" w:hAnsi="Times New Roman" w:cs="Times New Roman"/>
          <w:color w:val="212121"/>
          <w:sz w:val="28"/>
          <w:szCs w:val="28"/>
          <w:lang w:eastAsia="ru-RU"/>
        </w:rPr>
        <w:t xml:space="preserve">по теме «Повторение </w:t>
      </w:r>
      <w:r w:rsidR="003C1086">
        <w:rPr>
          <w:rFonts w:ascii="Times New Roman" w:eastAsia="Times New Roman" w:hAnsi="Times New Roman" w:cs="Times New Roman"/>
          <w:color w:val="212121"/>
          <w:sz w:val="28"/>
          <w:szCs w:val="28"/>
          <w:lang w:eastAsia="ru-RU"/>
        </w:rPr>
        <w:t xml:space="preserve"> </w:t>
      </w:r>
      <w:proofErr w:type="gramStart"/>
      <w:r w:rsidRPr="00570DFA">
        <w:rPr>
          <w:rFonts w:ascii="Times New Roman" w:eastAsia="Times New Roman" w:hAnsi="Times New Roman" w:cs="Times New Roman"/>
          <w:color w:val="212121"/>
          <w:sz w:val="28"/>
          <w:szCs w:val="28"/>
          <w:lang w:eastAsia="ru-RU"/>
        </w:rPr>
        <w:t>пройденного</w:t>
      </w:r>
      <w:proofErr w:type="gramEnd"/>
      <w:r w:rsidRPr="00570DFA">
        <w:rPr>
          <w:rFonts w:ascii="Times New Roman" w:eastAsia="Times New Roman" w:hAnsi="Times New Roman" w:cs="Times New Roman"/>
          <w:color w:val="212121"/>
          <w:sz w:val="28"/>
          <w:szCs w:val="28"/>
          <w:lang w:eastAsia="ru-RU"/>
        </w:rPr>
        <w:t xml:space="preserve"> в 5-8 классах».</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Сложное предложение. Культура речи</w:t>
      </w:r>
      <w:r w:rsidR="005C4E6E">
        <w:rPr>
          <w:rFonts w:ascii="Times New Roman" w:eastAsia="Times New Roman" w:hAnsi="Times New Roman" w:cs="Times New Roman"/>
          <w:b/>
          <w:bCs/>
          <w:color w:val="212121"/>
          <w:sz w:val="28"/>
          <w:szCs w:val="28"/>
          <w:lang w:eastAsia="ru-RU"/>
        </w:rPr>
        <w:t xml:space="preserve">  (8 часов)</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lastRenderedPageBreak/>
        <w:t>Понятие о сложном предложении. Сложные и бессоюзные предложения. Разделительные и выделительные знаки препинания между частями сложного предложения. Интонация сложного предложения.</w:t>
      </w:r>
    </w:p>
    <w:p w:rsidR="005535C2" w:rsidRDefault="005535C2" w:rsidP="00C479DF">
      <w:pPr>
        <w:shd w:val="clear" w:color="auto" w:fill="FFFFFF"/>
        <w:spacing w:line="240" w:lineRule="auto"/>
        <w:ind w:firstLine="708"/>
        <w:jc w:val="both"/>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w:t>
      </w:r>
      <w:r w:rsidR="005C4E6E" w:rsidRPr="005C4E6E">
        <w:rPr>
          <w:rFonts w:ascii="Times New Roman" w:eastAsia="Times New Roman" w:hAnsi="Times New Roman" w:cs="Times New Roman"/>
          <w:color w:val="212121"/>
          <w:sz w:val="28"/>
          <w:szCs w:val="28"/>
          <w:lang w:eastAsia="ru-RU"/>
        </w:rPr>
        <w:t xml:space="preserve"> </w:t>
      </w:r>
      <w:r w:rsidR="005C4E6E" w:rsidRPr="00570DFA">
        <w:rPr>
          <w:rFonts w:ascii="Times New Roman" w:eastAsia="Times New Roman" w:hAnsi="Times New Roman" w:cs="Times New Roman"/>
          <w:color w:val="212121"/>
          <w:sz w:val="28"/>
          <w:szCs w:val="28"/>
          <w:lang w:eastAsia="ru-RU"/>
        </w:rPr>
        <w:t>Устное сообщение</w:t>
      </w:r>
      <w:r w:rsidR="005C4E6E">
        <w:rPr>
          <w:rFonts w:ascii="Times New Roman" w:eastAsia="Times New Roman" w:hAnsi="Times New Roman" w:cs="Times New Roman"/>
          <w:color w:val="212121"/>
          <w:sz w:val="28"/>
          <w:szCs w:val="28"/>
          <w:lang w:eastAsia="ru-RU"/>
        </w:rPr>
        <w:t xml:space="preserve">. </w:t>
      </w:r>
      <w:r w:rsidRPr="00570DFA">
        <w:rPr>
          <w:rFonts w:ascii="Times New Roman" w:eastAsia="Times New Roman" w:hAnsi="Times New Roman" w:cs="Times New Roman"/>
          <w:color w:val="212121"/>
          <w:sz w:val="28"/>
          <w:szCs w:val="28"/>
          <w:lang w:eastAsia="ru-RU"/>
        </w:rPr>
        <w:t xml:space="preserve">Анализ интонационного рисунка предложения. </w:t>
      </w:r>
      <w:r w:rsidR="00C479DF">
        <w:rPr>
          <w:rFonts w:ascii="Times New Roman" w:eastAsia="Times New Roman" w:hAnsi="Times New Roman" w:cs="Times New Roman"/>
          <w:color w:val="212121"/>
          <w:sz w:val="28"/>
          <w:szCs w:val="28"/>
          <w:lang w:eastAsia="ru-RU"/>
        </w:rPr>
        <w:t xml:space="preserve"> </w:t>
      </w:r>
    </w:p>
    <w:p w:rsidR="00C479DF" w:rsidRPr="00570DFA" w:rsidRDefault="00C479DF"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Pr>
          <w:rFonts w:ascii="Times New Roman" w:eastAsia="Times New Roman" w:hAnsi="Times New Roman" w:cs="Times New Roman"/>
          <w:color w:val="212121"/>
          <w:sz w:val="28"/>
          <w:szCs w:val="28"/>
          <w:lang w:eastAsia="ru-RU"/>
        </w:rPr>
        <w:t>К.Р. Тестовая работа.</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Сложносочиненные предложения</w:t>
      </w:r>
      <w:r w:rsidR="00C479DF">
        <w:rPr>
          <w:rFonts w:ascii="Times New Roman" w:eastAsia="Times New Roman" w:hAnsi="Times New Roman" w:cs="Times New Roman"/>
          <w:b/>
          <w:bCs/>
          <w:color w:val="212121"/>
          <w:sz w:val="28"/>
          <w:szCs w:val="28"/>
          <w:lang w:eastAsia="ru-RU"/>
        </w:rPr>
        <w:t xml:space="preserve">  (</w:t>
      </w:r>
      <w:r w:rsidR="00082CAA">
        <w:rPr>
          <w:rFonts w:ascii="Times New Roman" w:eastAsia="Times New Roman" w:hAnsi="Times New Roman" w:cs="Times New Roman"/>
          <w:b/>
          <w:bCs/>
          <w:color w:val="212121"/>
          <w:sz w:val="28"/>
          <w:szCs w:val="28"/>
          <w:lang w:eastAsia="ru-RU"/>
        </w:rPr>
        <w:t>8 часов)</w:t>
      </w:r>
    </w:p>
    <w:p w:rsidR="005535C2" w:rsidRPr="00570DFA" w:rsidRDefault="005535C2" w:rsidP="00C479DF">
      <w:pPr>
        <w:shd w:val="clear" w:color="auto" w:fill="FFFFFF"/>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Понятие о сложносочиненном предложении. Смысловые  отношения в сложносочиненном предложении. Сложносочиненное предложение с разделительными союзами. Сложносочиненное предложение с соединительными союзами. Сложносочиненное предложение с противительными союзами. Разделительные знаки препинания между частями сложносочиненного предложения. Синтаксический и пунктуационный разбор сложносочиненного предложения. Повторение.</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 Устное сочинение на заданную тему. Комплексный анализ текста.</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Контрольный диктант по теме «Сложносочиненные предложения»</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Сложноподчиненные предложения</w:t>
      </w:r>
      <w:r w:rsidR="00C479DF">
        <w:rPr>
          <w:rFonts w:ascii="Times New Roman" w:eastAsia="Times New Roman" w:hAnsi="Times New Roman" w:cs="Times New Roman"/>
          <w:b/>
          <w:bCs/>
          <w:color w:val="212121"/>
          <w:sz w:val="28"/>
          <w:szCs w:val="28"/>
          <w:lang w:eastAsia="ru-RU"/>
        </w:rPr>
        <w:t xml:space="preserve"> (</w:t>
      </w:r>
      <w:r w:rsidR="00082CAA">
        <w:rPr>
          <w:rFonts w:ascii="Times New Roman" w:eastAsia="Times New Roman" w:hAnsi="Times New Roman" w:cs="Times New Roman"/>
          <w:b/>
          <w:bCs/>
          <w:color w:val="212121"/>
          <w:sz w:val="28"/>
          <w:szCs w:val="28"/>
          <w:lang w:eastAsia="ru-RU"/>
        </w:rPr>
        <w:t>9 часов)</w:t>
      </w:r>
    </w:p>
    <w:p w:rsidR="005535C2" w:rsidRPr="00570DFA" w:rsidRDefault="005535C2" w:rsidP="00C479DF">
      <w:pPr>
        <w:shd w:val="clear" w:color="auto" w:fill="FFFFFF"/>
        <w:spacing w:line="240" w:lineRule="auto"/>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Понятие о сложноподчиненном предложении. Союзы и союзные слова в сложноподчиненном предложении. Роль указательных слов в сложноподчиненном предложении.</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 xml:space="preserve">Р.Р. </w:t>
      </w:r>
      <w:r w:rsidR="004B70C1">
        <w:rPr>
          <w:rFonts w:ascii="Times New Roman" w:eastAsia="Times New Roman" w:hAnsi="Times New Roman" w:cs="Times New Roman"/>
          <w:color w:val="212121"/>
          <w:sz w:val="28"/>
          <w:szCs w:val="28"/>
          <w:lang w:eastAsia="ru-RU"/>
        </w:rPr>
        <w:t xml:space="preserve"> Сочинение-отзыв  о  картине.</w:t>
      </w:r>
      <w:r w:rsidR="003F49A6" w:rsidRPr="00570DFA">
        <w:rPr>
          <w:rFonts w:ascii="Times New Roman" w:eastAsia="Times New Roman" w:hAnsi="Times New Roman" w:cs="Times New Roman"/>
          <w:color w:val="212121"/>
          <w:sz w:val="28"/>
          <w:szCs w:val="28"/>
          <w:lang w:eastAsia="ru-RU"/>
        </w:rPr>
        <w:t xml:space="preserve"> Сжатый </w:t>
      </w:r>
      <w:r w:rsidRPr="00570DFA">
        <w:rPr>
          <w:rFonts w:ascii="Times New Roman" w:eastAsia="Times New Roman" w:hAnsi="Times New Roman" w:cs="Times New Roman"/>
          <w:color w:val="212121"/>
          <w:sz w:val="28"/>
          <w:szCs w:val="28"/>
          <w:lang w:eastAsia="ru-RU"/>
        </w:rPr>
        <w:t xml:space="preserve"> пересказ текста. </w:t>
      </w:r>
      <w:r w:rsidR="004B70C1">
        <w:rPr>
          <w:rFonts w:ascii="Times New Roman" w:eastAsia="Times New Roman" w:hAnsi="Times New Roman" w:cs="Times New Roman"/>
          <w:color w:val="212121"/>
          <w:sz w:val="28"/>
          <w:szCs w:val="28"/>
          <w:lang w:eastAsia="ru-RU"/>
        </w:rPr>
        <w:t xml:space="preserve"> </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Основные группы сложноподчиненных предложений</w:t>
      </w:r>
      <w:r w:rsidR="00082CAA">
        <w:rPr>
          <w:rFonts w:ascii="Times New Roman" w:eastAsia="Times New Roman" w:hAnsi="Times New Roman" w:cs="Times New Roman"/>
          <w:b/>
          <w:bCs/>
          <w:color w:val="212121"/>
          <w:sz w:val="28"/>
          <w:szCs w:val="28"/>
          <w:lang w:eastAsia="ru-RU"/>
        </w:rPr>
        <w:t xml:space="preserve"> (24 часа)</w:t>
      </w:r>
    </w:p>
    <w:p w:rsidR="005535C2" w:rsidRPr="00570DFA" w:rsidRDefault="005535C2" w:rsidP="00C479DF">
      <w:pPr>
        <w:shd w:val="clear" w:color="auto" w:fill="FFFFFF"/>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 xml:space="preserve">Сложноподчиненные предложения с </w:t>
      </w:r>
      <w:proofErr w:type="gramStart"/>
      <w:r w:rsidRPr="00570DFA">
        <w:rPr>
          <w:rFonts w:ascii="Times New Roman" w:eastAsia="Times New Roman" w:hAnsi="Times New Roman" w:cs="Times New Roman"/>
          <w:color w:val="212121"/>
          <w:sz w:val="28"/>
          <w:szCs w:val="28"/>
          <w:lang w:eastAsia="ru-RU"/>
        </w:rPr>
        <w:t>придаточными</w:t>
      </w:r>
      <w:proofErr w:type="gramEnd"/>
      <w:r w:rsidRPr="00570DFA">
        <w:rPr>
          <w:rFonts w:ascii="Times New Roman" w:eastAsia="Times New Roman" w:hAnsi="Times New Roman" w:cs="Times New Roman"/>
          <w:color w:val="212121"/>
          <w:sz w:val="28"/>
          <w:szCs w:val="28"/>
          <w:lang w:eastAsia="ru-RU"/>
        </w:rPr>
        <w:t xml:space="preserve"> определительными. Сложноподчиненные предложения с </w:t>
      </w:r>
      <w:proofErr w:type="gramStart"/>
      <w:r w:rsidRPr="00570DFA">
        <w:rPr>
          <w:rFonts w:ascii="Times New Roman" w:eastAsia="Times New Roman" w:hAnsi="Times New Roman" w:cs="Times New Roman"/>
          <w:color w:val="212121"/>
          <w:sz w:val="28"/>
          <w:szCs w:val="28"/>
          <w:lang w:eastAsia="ru-RU"/>
        </w:rPr>
        <w:t>придаточными</w:t>
      </w:r>
      <w:proofErr w:type="gramEnd"/>
      <w:r w:rsidRPr="00570DFA">
        <w:rPr>
          <w:rFonts w:ascii="Times New Roman" w:eastAsia="Times New Roman" w:hAnsi="Times New Roman" w:cs="Times New Roman"/>
          <w:color w:val="212121"/>
          <w:sz w:val="28"/>
          <w:szCs w:val="28"/>
          <w:lang w:eastAsia="ru-RU"/>
        </w:rPr>
        <w:t xml:space="preserve"> изъяснительными. Сложноподчиненные предложения с </w:t>
      </w:r>
      <w:proofErr w:type="gramStart"/>
      <w:r w:rsidRPr="00570DFA">
        <w:rPr>
          <w:rFonts w:ascii="Times New Roman" w:eastAsia="Times New Roman" w:hAnsi="Times New Roman" w:cs="Times New Roman"/>
          <w:color w:val="212121"/>
          <w:sz w:val="28"/>
          <w:szCs w:val="28"/>
          <w:lang w:eastAsia="ru-RU"/>
        </w:rPr>
        <w:t>придаточными</w:t>
      </w:r>
      <w:proofErr w:type="gramEnd"/>
      <w:r w:rsidRPr="00570DFA">
        <w:rPr>
          <w:rFonts w:ascii="Times New Roman" w:eastAsia="Times New Roman" w:hAnsi="Times New Roman" w:cs="Times New Roman"/>
          <w:color w:val="212121"/>
          <w:sz w:val="28"/>
          <w:szCs w:val="28"/>
          <w:lang w:eastAsia="ru-RU"/>
        </w:rPr>
        <w:t xml:space="preserve"> обстоятельственными. Сложноподчиненные предложения с </w:t>
      </w:r>
      <w:proofErr w:type="gramStart"/>
      <w:r w:rsidRPr="00570DFA">
        <w:rPr>
          <w:rFonts w:ascii="Times New Roman" w:eastAsia="Times New Roman" w:hAnsi="Times New Roman" w:cs="Times New Roman"/>
          <w:color w:val="212121"/>
          <w:sz w:val="28"/>
          <w:szCs w:val="28"/>
          <w:lang w:eastAsia="ru-RU"/>
        </w:rPr>
        <w:t>придаточными</w:t>
      </w:r>
      <w:proofErr w:type="gramEnd"/>
      <w:r w:rsidRPr="00570DFA">
        <w:rPr>
          <w:rFonts w:ascii="Times New Roman" w:eastAsia="Times New Roman" w:hAnsi="Times New Roman" w:cs="Times New Roman"/>
          <w:color w:val="212121"/>
          <w:sz w:val="28"/>
          <w:szCs w:val="28"/>
          <w:lang w:eastAsia="ru-RU"/>
        </w:rPr>
        <w:t xml:space="preserve"> цели, причины, условия, уступки, следствия. Сложноподчиненные  предложения с </w:t>
      </w:r>
      <w:proofErr w:type="gramStart"/>
      <w:r w:rsidRPr="00570DFA">
        <w:rPr>
          <w:rFonts w:ascii="Times New Roman" w:eastAsia="Times New Roman" w:hAnsi="Times New Roman" w:cs="Times New Roman"/>
          <w:color w:val="212121"/>
          <w:sz w:val="28"/>
          <w:szCs w:val="28"/>
          <w:lang w:eastAsia="ru-RU"/>
        </w:rPr>
        <w:t>придаточными</w:t>
      </w:r>
      <w:proofErr w:type="gramEnd"/>
      <w:r w:rsidRPr="00570DFA">
        <w:rPr>
          <w:rFonts w:ascii="Times New Roman" w:eastAsia="Times New Roman" w:hAnsi="Times New Roman" w:cs="Times New Roman"/>
          <w:color w:val="212121"/>
          <w:sz w:val="28"/>
          <w:szCs w:val="28"/>
          <w:lang w:eastAsia="ru-RU"/>
        </w:rPr>
        <w:t xml:space="preserve"> образа действия, меры, степени и сравнительными. </w:t>
      </w:r>
      <w:r w:rsidRPr="00570DFA">
        <w:rPr>
          <w:rFonts w:ascii="Times New Roman" w:eastAsia="Times New Roman" w:hAnsi="Times New Roman" w:cs="Times New Roman"/>
          <w:color w:val="212121"/>
          <w:sz w:val="28"/>
          <w:szCs w:val="28"/>
          <w:lang w:eastAsia="ru-RU"/>
        </w:rPr>
        <w:lastRenderedPageBreak/>
        <w:t>Сложноподчиненные предложения с несколькими придаточными. Знаки препинания при них. Синтаксический разбор сложноподчиненного предложения Пунктуационный разбор сложноподчиненного предложения. Повторение.</w:t>
      </w:r>
    </w:p>
    <w:p w:rsidR="005535C2" w:rsidRPr="00570DFA" w:rsidRDefault="005535C2" w:rsidP="00C479DF">
      <w:pPr>
        <w:shd w:val="clear" w:color="auto" w:fill="FFFFFF"/>
        <w:ind w:firstLine="708"/>
        <w:jc w:val="both"/>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 Сжатый пересказ текста. Диалог. Комплексный анализ текста. Сочинение на основе картины</w:t>
      </w:r>
      <w:r w:rsidR="004B70C1">
        <w:rPr>
          <w:rFonts w:ascii="Times New Roman" w:eastAsia="Times New Roman" w:hAnsi="Times New Roman" w:cs="Times New Roman"/>
          <w:color w:val="212121"/>
          <w:sz w:val="28"/>
          <w:szCs w:val="28"/>
          <w:lang w:eastAsia="ru-RU"/>
        </w:rPr>
        <w:t xml:space="preserve"> Подробное изложение</w:t>
      </w:r>
      <w:r w:rsidRPr="00570DFA">
        <w:rPr>
          <w:rFonts w:ascii="Times New Roman" w:eastAsia="Times New Roman" w:hAnsi="Times New Roman" w:cs="Times New Roman"/>
          <w:color w:val="212121"/>
          <w:sz w:val="28"/>
          <w:szCs w:val="28"/>
          <w:lang w:eastAsia="ru-RU"/>
        </w:rPr>
        <w:t>. Связный текст по данному началу.</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Контрольный диктант по теме «Основные группы сложноподчиненных предложений».</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Контрольное тестирование по теме «Сложноподчиненные предложения»</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Бессоюзные сложные предложения</w:t>
      </w:r>
      <w:r w:rsidR="00082CAA">
        <w:rPr>
          <w:rFonts w:ascii="Times New Roman" w:eastAsia="Times New Roman" w:hAnsi="Times New Roman" w:cs="Times New Roman"/>
          <w:b/>
          <w:bCs/>
          <w:color w:val="212121"/>
          <w:sz w:val="28"/>
          <w:szCs w:val="28"/>
          <w:lang w:eastAsia="ru-RU"/>
        </w:rPr>
        <w:t xml:space="preserve">  (12 часов)</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 По</w:t>
      </w:r>
      <w:r w:rsidR="004B70C1">
        <w:rPr>
          <w:rFonts w:ascii="Times New Roman" w:eastAsia="Times New Roman" w:hAnsi="Times New Roman" w:cs="Times New Roman"/>
          <w:color w:val="212121"/>
          <w:sz w:val="28"/>
          <w:szCs w:val="28"/>
          <w:lang w:eastAsia="ru-RU"/>
        </w:rPr>
        <w:t>дробное изложение. Сочинени</w:t>
      </w:r>
      <w:proofErr w:type="gramStart"/>
      <w:r w:rsidR="004B70C1">
        <w:rPr>
          <w:rFonts w:ascii="Times New Roman" w:eastAsia="Times New Roman" w:hAnsi="Times New Roman" w:cs="Times New Roman"/>
          <w:color w:val="212121"/>
          <w:sz w:val="28"/>
          <w:szCs w:val="28"/>
          <w:lang w:eastAsia="ru-RU"/>
        </w:rPr>
        <w:t>е-</w:t>
      </w:r>
      <w:proofErr w:type="gramEnd"/>
      <w:r w:rsidR="004B70C1">
        <w:rPr>
          <w:rFonts w:ascii="Times New Roman" w:eastAsia="Times New Roman" w:hAnsi="Times New Roman" w:cs="Times New Roman"/>
          <w:color w:val="212121"/>
          <w:sz w:val="28"/>
          <w:szCs w:val="28"/>
          <w:lang w:eastAsia="ru-RU"/>
        </w:rPr>
        <w:t xml:space="preserve"> рассуждение.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Контрольное тестирование по теме «Бессоюзное сложное предложение».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Сложные предложения с различными видами связи</w:t>
      </w:r>
      <w:r w:rsidR="00082CAA">
        <w:rPr>
          <w:rFonts w:ascii="Times New Roman" w:eastAsia="Times New Roman" w:hAnsi="Times New Roman" w:cs="Times New Roman"/>
          <w:b/>
          <w:bCs/>
          <w:color w:val="212121"/>
          <w:sz w:val="28"/>
          <w:szCs w:val="28"/>
          <w:lang w:eastAsia="ru-RU"/>
        </w:rPr>
        <w:t xml:space="preserve"> (13 часов)</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предложения с различными видами связи. Публичная речь. Повторение.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 Комплексный анализ текста. Подробное изложение. Публичное выступление.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Контрольный диктант по теме «Сложные предложения с различными видами связи».</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b/>
          <w:bCs/>
          <w:color w:val="212121"/>
          <w:sz w:val="28"/>
          <w:szCs w:val="28"/>
          <w:lang w:eastAsia="ru-RU"/>
        </w:rPr>
        <w:t xml:space="preserve">Повторение и систематизация </w:t>
      </w:r>
      <w:proofErr w:type="gramStart"/>
      <w:r w:rsidRPr="00570DFA">
        <w:rPr>
          <w:rFonts w:ascii="Times New Roman" w:eastAsia="Times New Roman" w:hAnsi="Times New Roman" w:cs="Times New Roman"/>
          <w:b/>
          <w:bCs/>
          <w:color w:val="212121"/>
          <w:sz w:val="28"/>
          <w:szCs w:val="28"/>
          <w:lang w:eastAsia="ru-RU"/>
        </w:rPr>
        <w:t>изученного</w:t>
      </w:r>
      <w:proofErr w:type="gramEnd"/>
      <w:r w:rsidRPr="00570DFA">
        <w:rPr>
          <w:rFonts w:ascii="Times New Roman" w:eastAsia="Times New Roman" w:hAnsi="Times New Roman" w:cs="Times New Roman"/>
          <w:b/>
          <w:bCs/>
          <w:color w:val="212121"/>
          <w:sz w:val="28"/>
          <w:szCs w:val="28"/>
          <w:lang w:eastAsia="ru-RU"/>
        </w:rPr>
        <w:t xml:space="preserve"> в 5-9 классах</w:t>
      </w:r>
      <w:r w:rsidR="00082CAA">
        <w:rPr>
          <w:rFonts w:ascii="Times New Roman" w:eastAsia="Times New Roman" w:hAnsi="Times New Roman" w:cs="Times New Roman"/>
          <w:b/>
          <w:bCs/>
          <w:color w:val="212121"/>
          <w:sz w:val="28"/>
          <w:szCs w:val="28"/>
          <w:lang w:eastAsia="ru-RU"/>
        </w:rPr>
        <w:t xml:space="preserve">  (10 часов)</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lastRenderedPageBreak/>
        <w:t xml:space="preserve">Фонетика и графика. Лексикология (лексика) и фразеология. </w:t>
      </w:r>
      <w:proofErr w:type="spellStart"/>
      <w:r w:rsidRPr="00570DFA">
        <w:rPr>
          <w:rFonts w:ascii="Times New Roman" w:eastAsia="Times New Roman" w:hAnsi="Times New Roman" w:cs="Times New Roman"/>
          <w:color w:val="212121"/>
          <w:sz w:val="28"/>
          <w:szCs w:val="28"/>
          <w:lang w:eastAsia="ru-RU"/>
        </w:rPr>
        <w:t>Морфемика</w:t>
      </w:r>
      <w:proofErr w:type="spellEnd"/>
      <w:r w:rsidRPr="00570DFA">
        <w:rPr>
          <w:rFonts w:ascii="Times New Roman" w:eastAsia="Times New Roman" w:hAnsi="Times New Roman" w:cs="Times New Roman"/>
          <w:color w:val="212121"/>
          <w:sz w:val="28"/>
          <w:szCs w:val="28"/>
          <w:lang w:eastAsia="ru-RU"/>
        </w:rPr>
        <w:t>. Словообразование. Морфология. Синтаксис. Орфография. Пунктуация.</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Р.Р. Комплексный анализ текста. Сжатое изложение.</w:t>
      </w:r>
    </w:p>
    <w:p w:rsidR="005535C2" w:rsidRPr="00570DFA" w:rsidRDefault="005535C2" w:rsidP="005535C2">
      <w:pPr>
        <w:shd w:val="clear" w:color="auto" w:fill="FFFFFF"/>
        <w:spacing w:line="240" w:lineRule="auto"/>
        <w:ind w:firstLine="708"/>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К.Р. Итоговая тестовая  работа.</w:t>
      </w:r>
    </w:p>
    <w:p w:rsidR="005535C2" w:rsidRPr="00570DFA" w:rsidRDefault="005535C2" w:rsidP="005535C2">
      <w:pPr>
        <w:shd w:val="clear" w:color="auto" w:fill="FFFFFF"/>
        <w:spacing w:line="240" w:lineRule="auto"/>
        <w:ind w:firstLine="708"/>
        <w:jc w:val="center"/>
        <w:rPr>
          <w:rFonts w:ascii="Helvetica" w:eastAsia="Times New Roman" w:hAnsi="Helvetica"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 </w:t>
      </w:r>
    </w:p>
    <w:p w:rsidR="005535C2" w:rsidRPr="00082CAA" w:rsidRDefault="00082CAA" w:rsidP="005535C2">
      <w:pPr>
        <w:shd w:val="clear" w:color="auto" w:fill="FFFFFF"/>
        <w:spacing w:line="240" w:lineRule="auto"/>
        <w:ind w:firstLine="708"/>
        <w:jc w:val="center"/>
        <w:rPr>
          <w:rFonts w:ascii="Helvetica" w:eastAsia="Times New Roman" w:hAnsi="Helvetica" w:cs="Times New Roman"/>
          <w:b/>
          <w:color w:val="212121"/>
          <w:sz w:val="28"/>
          <w:szCs w:val="28"/>
          <w:lang w:eastAsia="ru-RU"/>
        </w:rPr>
      </w:pPr>
      <w:r>
        <w:rPr>
          <w:rFonts w:ascii="Times New Roman" w:eastAsia="Times New Roman" w:hAnsi="Times New Roman" w:cs="Times New Roman"/>
          <w:color w:val="212121"/>
          <w:sz w:val="28"/>
          <w:szCs w:val="28"/>
          <w:lang w:eastAsia="ru-RU"/>
        </w:rPr>
        <w:t xml:space="preserve"> </w:t>
      </w:r>
      <w:r w:rsidRPr="00082CAA">
        <w:rPr>
          <w:rFonts w:ascii="Times New Roman" w:eastAsia="Times New Roman" w:hAnsi="Times New Roman" w:cs="Times New Roman"/>
          <w:b/>
          <w:color w:val="212121"/>
          <w:sz w:val="28"/>
          <w:szCs w:val="28"/>
          <w:lang w:eastAsia="ru-RU"/>
        </w:rPr>
        <w:t>Тематическое планирование</w:t>
      </w:r>
    </w:p>
    <w:tbl>
      <w:tblPr>
        <w:tblStyle w:val="a9"/>
        <w:tblW w:w="12049" w:type="dxa"/>
        <w:tblInd w:w="959" w:type="dxa"/>
        <w:tblLook w:val="04A0" w:firstRow="1" w:lastRow="0" w:firstColumn="1" w:lastColumn="0" w:noHBand="0" w:noVBand="1"/>
      </w:tblPr>
      <w:tblGrid>
        <w:gridCol w:w="1242"/>
        <w:gridCol w:w="7938"/>
        <w:gridCol w:w="2869"/>
      </w:tblGrid>
      <w:tr w:rsidR="00082CAA" w:rsidTr="00B85AEC">
        <w:tc>
          <w:tcPr>
            <w:tcW w:w="1242" w:type="dxa"/>
          </w:tcPr>
          <w:p w:rsidR="00082CAA" w:rsidRPr="00B85AEC" w:rsidRDefault="00B85AEC" w:rsidP="00B85AEC">
            <w:pPr>
              <w:jc w:val="center"/>
              <w:rPr>
                <w:rFonts w:ascii="Times New Roman" w:eastAsia="Times New Roman" w:hAnsi="Times New Roman" w:cs="Times New Roman"/>
                <w:b/>
                <w:color w:val="212121"/>
                <w:sz w:val="28"/>
                <w:szCs w:val="28"/>
                <w:lang w:eastAsia="ru-RU"/>
              </w:rPr>
            </w:pPr>
            <w:r w:rsidRPr="00B85AEC">
              <w:rPr>
                <w:rFonts w:ascii="Times New Roman" w:eastAsia="Times New Roman" w:hAnsi="Times New Roman" w:cs="Times New Roman"/>
                <w:b/>
                <w:color w:val="212121"/>
                <w:sz w:val="28"/>
                <w:szCs w:val="28"/>
                <w:lang w:eastAsia="ru-RU"/>
              </w:rPr>
              <w:t xml:space="preserve">№ </w:t>
            </w:r>
            <w:proofErr w:type="gramStart"/>
            <w:r w:rsidRPr="00B85AEC">
              <w:rPr>
                <w:rFonts w:ascii="Times New Roman" w:eastAsia="Times New Roman" w:hAnsi="Times New Roman" w:cs="Times New Roman"/>
                <w:b/>
                <w:color w:val="212121"/>
                <w:sz w:val="28"/>
                <w:szCs w:val="28"/>
                <w:lang w:eastAsia="ru-RU"/>
              </w:rPr>
              <w:t>п</w:t>
            </w:r>
            <w:proofErr w:type="gramEnd"/>
            <w:r w:rsidRPr="00B85AEC">
              <w:rPr>
                <w:rFonts w:ascii="Times New Roman" w:eastAsia="Times New Roman" w:hAnsi="Times New Roman" w:cs="Times New Roman"/>
                <w:b/>
                <w:color w:val="212121"/>
                <w:sz w:val="28"/>
                <w:szCs w:val="28"/>
                <w:lang w:eastAsia="ru-RU"/>
              </w:rPr>
              <w:t>/п</w:t>
            </w:r>
          </w:p>
        </w:tc>
        <w:tc>
          <w:tcPr>
            <w:tcW w:w="7938" w:type="dxa"/>
          </w:tcPr>
          <w:p w:rsidR="00082CAA" w:rsidRPr="00B85AEC" w:rsidRDefault="00B85AEC" w:rsidP="00B85AEC">
            <w:pPr>
              <w:jc w:val="center"/>
              <w:rPr>
                <w:rFonts w:ascii="Times New Roman" w:eastAsia="Times New Roman" w:hAnsi="Times New Roman" w:cs="Times New Roman"/>
                <w:b/>
                <w:color w:val="212121"/>
                <w:sz w:val="28"/>
                <w:szCs w:val="28"/>
                <w:lang w:eastAsia="ru-RU"/>
              </w:rPr>
            </w:pPr>
            <w:r w:rsidRPr="00B85AEC">
              <w:rPr>
                <w:rFonts w:ascii="Times New Roman" w:eastAsia="Times New Roman" w:hAnsi="Times New Roman" w:cs="Times New Roman"/>
                <w:b/>
                <w:color w:val="212121"/>
                <w:sz w:val="28"/>
                <w:szCs w:val="28"/>
                <w:lang w:eastAsia="ru-RU"/>
              </w:rPr>
              <w:t>Название темы</w:t>
            </w:r>
          </w:p>
        </w:tc>
        <w:tc>
          <w:tcPr>
            <w:tcW w:w="2869" w:type="dxa"/>
          </w:tcPr>
          <w:p w:rsidR="00082CAA" w:rsidRPr="00B85AEC" w:rsidRDefault="00B85AEC" w:rsidP="00B85AEC">
            <w:pPr>
              <w:jc w:val="center"/>
              <w:rPr>
                <w:rFonts w:ascii="Times New Roman" w:eastAsia="Times New Roman" w:hAnsi="Times New Roman" w:cs="Times New Roman"/>
                <w:b/>
                <w:color w:val="212121"/>
                <w:sz w:val="28"/>
                <w:szCs w:val="28"/>
                <w:lang w:eastAsia="ru-RU"/>
              </w:rPr>
            </w:pPr>
            <w:r w:rsidRPr="00B85AEC">
              <w:rPr>
                <w:rFonts w:ascii="Times New Roman" w:eastAsia="Times New Roman" w:hAnsi="Times New Roman" w:cs="Times New Roman"/>
                <w:b/>
                <w:color w:val="212121"/>
                <w:sz w:val="28"/>
                <w:szCs w:val="28"/>
                <w:lang w:eastAsia="ru-RU"/>
              </w:rPr>
              <w:t>Количество часов</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Международное значение русского языка</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6C0237"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2</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2.</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Повтор</w:t>
            </w:r>
            <w:r>
              <w:rPr>
                <w:rFonts w:ascii="Times New Roman" w:eastAsia="Times New Roman" w:hAnsi="Times New Roman" w:cs="Times New Roman"/>
                <w:color w:val="212121"/>
                <w:sz w:val="28"/>
                <w:szCs w:val="28"/>
                <w:lang w:eastAsia="ru-RU"/>
              </w:rPr>
              <w:t xml:space="preserve">ение </w:t>
            </w:r>
            <w:proofErr w:type="gramStart"/>
            <w:r>
              <w:rPr>
                <w:rFonts w:ascii="Times New Roman" w:eastAsia="Times New Roman" w:hAnsi="Times New Roman" w:cs="Times New Roman"/>
                <w:color w:val="212121"/>
                <w:sz w:val="28"/>
                <w:szCs w:val="28"/>
                <w:lang w:eastAsia="ru-RU"/>
              </w:rPr>
              <w:t>изученного</w:t>
            </w:r>
            <w:proofErr w:type="gramEnd"/>
            <w:r>
              <w:rPr>
                <w:rFonts w:ascii="Times New Roman" w:eastAsia="Times New Roman" w:hAnsi="Times New Roman" w:cs="Times New Roman"/>
                <w:color w:val="212121"/>
                <w:sz w:val="28"/>
                <w:szCs w:val="28"/>
                <w:lang w:eastAsia="ru-RU"/>
              </w:rPr>
              <w:t xml:space="preserve"> в 5-8 классах</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10</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Сложно</w:t>
            </w:r>
            <w:r>
              <w:rPr>
                <w:rFonts w:ascii="Times New Roman" w:eastAsia="Times New Roman" w:hAnsi="Times New Roman" w:cs="Times New Roman"/>
                <w:color w:val="212121"/>
                <w:sz w:val="28"/>
                <w:szCs w:val="28"/>
                <w:lang w:eastAsia="ru-RU"/>
              </w:rPr>
              <w:t>е предложение. Культура речи</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8</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4.</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Сложносочиненное п</w:t>
            </w:r>
            <w:r>
              <w:rPr>
                <w:rFonts w:ascii="Times New Roman" w:eastAsia="Times New Roman" w:hAnsi="Times New Roman" w:cs="Times New Roman"/>
                <w:color w:val="212121"/>
                <w:sz w:val="28"/>
                <w:szCs w:val="28"/>
                <w:lang w:eastAsia="ru-RU"/>
              </w:rPr>
              <w:t>редложение</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8</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5.</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Сложноподчиненные предложения</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9</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6.</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Основные группы с</w:t>
            </w:r>
            <w:r>
              <w:rPr>
                <w:rFonts w:ascii="Times New Roman" w:eastAsia="Times New Roman" w:hAnsi="Times New Roman" w:cs="Times New Roman"/>
                <w:color w:val="212121"/>
                <w:sz w:val="28"/>
                <w:szCs w:val="28"/>
                <w:lang w:eastAsia="ru-RU"/>
              </w:rPr>
              <w:t>ложноподчиненных предложений</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24</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7.</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Бе</w:t>
            </w:r>
            <w:r>
              <w:rPr>
                <w:rFonts w:ascii="Times New Roman" w:eastAsia="Times New Roman" w:hAnsi="Times New Roman" w:cs="Times New Roman"/>
                <w:color w:val="212121"/>
                <w:sz w:val="28"/>
                <w:szCs w:val="28"/>
                <w:lang w:eastAsia="ru-RU"/>
              </w:rPr>
              <w:t>ссоюзное сложное предложение</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12</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8.</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Сложные предложени</w:t>
            </w:r>
            <w:r>
              <w:rPr>
                <w:rFonts w:ascii="Times New Roman" w:eastAsia="Times New Roman" w:hAnsi="Times New Roman" w:cs="Times New Roman"/>
                <w:color w:val="212121"/>
                <w:sz w:val="28"/>
                <w:szCs w:val="28"/>
                <w:lang w:eastAsia="ru-RU"/>
              </w:rPr>
              <w:t>я с различными видами связи</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13</w:t>
            </w:r>
          </w:p>
        </w:tc>
      </w:tr>
      <w:tr w:rsidR="00082CAA" w:rsidTr="00B85AEC">
        <w:tc>
          <w:tcPr>
            <w:tcW w:w="1242" w:type="dxa"/>
          </w:tcPr>
          <w:p w:rsidR="00082CAA" w:rsidRDefault="00B85AEC" w:rsidP="005535C2">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9.</w:t>
            </w:r>
          </w:p>
        </w:tc>
        <w:tc>
          <w:tcPr>
            <w:tcW w:w="7938" w:type="dxa"/>
          </w:tcPr>
          <w:p w:rsidR="00082CAA" w:rsidRDefault="00B85AEC" w:rsidP="005535C2">
            <w:pPr>
              <w:rPr>
                <w:rFonts w:ascii="Times New Roman" w:eastAsia="Times New Roman" w:hAnsi="Times New Roman" w:cs="Times New Roman"/>
                <w:color w:val="212121"/>
                <w:sz w:val="28"/>
                <w:szCs w:val="28"/>
                <w:lang w:eastAsia="ru-RU"/>
              </w:rPr>
            </w:pPr>
            <w:r w:rsidRPr="00570DFA">
              <w:rPr>
                <w:rFonts w:ascii="Times New Roman" w:eastAsia="Times New Roman" w:hAnsi="Times New Roman" w:cs="Times New Roman"/>
                <w:color w:val="212121"/>
                <w:sz w:val="28"/>
                <w:szCs w:val="28"/>
                <w:lang w:eastAsia="ru-RU"/>
              </w:rPr>
              <w:t xml:space="preserve">Повторение и систематизация </w:t>
            </w:r>
            <w:proofErr w:type="gramStart"/>
            <w:r w:rsidRPr="00570DFA">
              <w:rPr>
                <w:rFonts w:ascii="Times New Roman" w:eastAsia="Times New Roman" w:hAnsi="Times New Roman" w:cs="Times New Roman"/>
                <w:color w:val="212121"/>
                <w:sz w:val="28"/>
                <w:szCs w:val="28"/>
                <w:lang w:eastAsia="ru-RU"/>
              </w:rPr>
              <w:t>изученного</w:t>
            </w:r>
            <w:proofErr w:type="gramEnd"/>
            <w:r w:rsidRPr="00570DFA">
              <w:rPr>
                <w:rFonts w:ascii="Times New Roman" w:eastAsia="Times New Roman" w:hAnsi="Times New Roman" w:cs="Times New Roman"/>
                <w:color w:val="212121"/>
                <w:sz w:val="28"/>
                <w:szCs w:val="28"/>
                <w:lang w:eastAsia="ru-RU"/>
              </w:rPr>
              <w:t xml:space="preserve"> в 5-9 классах</w:t>
            </w:r>
          </w:p>
          <w:p w:rsidR="00B85AEC" w:rsidRDefault="00B85AEC" w:rsidP="005535C2">
            <w:pPr>
              <w:rPr>
                <w:rFonts w:ascii="Times New Roman" w:eastAsia="Times New Roman" w:hAnsi="Times New Roman" w:cs="Times New Roman"/>
                <w:color w:val="212121"/>
                <w:sz w:val="28"/>
                <w:szCs w:val="28"/>
                <w:lang w:eastAsia="ru-RU"/>
              </w:rPr>
            </w:pPr>
          </w:p>
        </w:tc>
        <w:tc>
          <w:tcPr>
            <w:tcW w:w="2869" w:type="dxa"/>
          </w:tcPr>
          <w:p w:rsidR="00082CAA"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10</w:t>
            </w:r>
          </w:p>
        </w:tc>
      </w:tr>
      <w:tr w:rsidR="00B85AEC" w:rsidTr="00B85AEC">
        <w:tc>
          <w:tcPr>
            <w:tcW w:w="1242" w:type="dxa"/>
          </w:tcPr>
          <w:p w:rsidR="00B85AEC" w:rsidRDefault="00B85AEC" w:rsidP="005535C2">
            <w:pPr>
              <w:rPr>
                <w:rFonts w:ascii="Times New Roman" w:eastAsia="Times New Roman" w:hAnsi="Times New Roman" w:cs="Times New Roman"/>
                <w:color w:val="212121"/>
                <w:sz w:val="28"/>
                <w:szCs w:val="28"/>
                <w:lang w:eastAsia="ru-RU"/>
              </w:rPr>
            </w:pPr>
          </w:p>
        </w:tc>
        <w:tc>
          <w:tcPr>
            <w:tcW w:w="7938" w:type="dxa"/>
          </w:tcPr>
          <w:p w:rsidR="00B85AEC" w:rsidRDefault="00B85AEC" w:rsidP="005535C2">
            <w:pPr>
              <w:rPr>
                <w:rFonts w:ascii="Times New Roman" w:eastAsia="Times New Roman" w:hAnsi="Times New Roman" w:cs="Times New Roman"/>
                <w:b/>
                <w:color w:val="212121"/>
                <w:sz w:val="28"/>
                <w:szCs w:val="28"/>
                <w:lang w:eastAsia="ru-RU"/>
              </w:rPr>
            </w:pPr>
            <w:r w:rsidRPr="00B85AEC">
              <w:rPr>
                <w:rFonts w:ascii="Times New Roman" w:eastAsia="Times New Roman" w:hAnsi="Times New Roman" w:cs="Times New Roman"/>
                <w:b/>
                <w:color w:val="212121"/>
                <w:sz w:val="28"/>
                <w:szCs w:val="28"/>
                <w:lang w:eastAsia="ru-RU"/>
              </w:rPr>
              <w:t>ИТОГО:</w:t>
            </w:r>
          </w:p>
          <w:p w:rsidR="00B85AEC" w:rsidRPr="00B85AEC" w:rsidRDefault="00B85AEC" w:rsidP="005535C2">
            <w:pPr>
              <w:rPr>
                <w:rFonts w:ascii="Times New Roman" w:eastAsia="Times New Roman" w:hAnsi="Times New Roman" w:cs="Times New Roman"/>
                <w:b/>
                <w:color w:val="212121"/>
                <w:sz w:val="28"/>
                <w:szCs w:val="28"/>
                <w:lang w:eastAsia="ru-RU"/>
              </w:rPr>
            </w:pPr>
          </w:p>
        </w:tc>
        <w:tc>
          <w:tcPr>
            <w:tcW w:w="2869" w:type="dxa"/>
          </w:tcPr>
          <w:p w:rsidR="00B85AEC" w:rsidRDefault="00B85AEC" w:rsidP="00B85AEC">
            <w:pPr>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96</w:t>
            </w:r>
          </w:p>
        </w:tc>
      </w:tr>
    </w:tbl>
    <w:p w:rsidR="00B85AEC" w:rsidRPr="00B85AEC" w:rsidRDefault="00B85AEC" w:rsidP="00B85AEC">
      <w:pPr>
        <w:shd w:val="clear" w:color="auto" w:fill="FFFFFF"/>
        <w:spacing w:line="240" w:lineRule="auto"/>
        <w:ind w:firstLine="708"/>
        <w:rPr>
          <w:rFonts w:ascii="Helvetica" w:eastAsia="Times New Roman" w:hAnsi="Helvetica"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 xml:space="preserve"> </w:t>
      </w:r>
    </w:p>
    <w:p w:rsidR="005535C2" w:rsidRPr="005535C2" w:rsidRDefault="005535C2" w:rsidP="005535C2">
      <w:pPr>
        <w:shd w:val="clear" w:color="auto" w:fill="FFFFFF"/>
        <w:spacing w:before="94" w:after="187"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КРИТЕРИИ  ОЦЕНКИ</w:t>
      </w:r>
      <w:r w:rsidRPr="005535C2">
        <w:rPr>
          <w:rFonts w:ascii="Helvetica" w:eastAsia="Times New Roman" w:hAnsi="Helvetica" w:cs="Times New Roman"/>
          <w:color w:val="212121"/>
          <w:sz w:val="24"/>
          <w:szCs w:val="24"/>
          <w:lang w:eastAsia="ru-RU"/>
        </w:rPr>
        <w:br/>
      </w:r>
      <w:r w:rsidRPr="005535C2">
        <w:rPr>
          <w:rFonts w:ascii="Times New Roman" w:eastAsia="Times New Roman" w:hAnsi="Times New Roman" w:cs="Times New Roman"/>
          <w:b/>
          <w:bCs/>
          <w:color w:val="212121"/>
          <w:sz w:val="24"/>
          <w:szCs w:val="24"/>
          <w:lang w:eastAsia="ru-RU"/>
        </w:rPr>
        <w:t>ПИСЬМЕННЫХ КОНТРОЛЬНЫХ РАБОТ</w:t>
      </w:r>
      <w:r w:rsidRPr="005535C2">
        <w:rPr>
          <w:rFonts w:ascii="Helvetica" w:eastAsia="Times New Roman" w:hAnsi="Helvetica" w:cs="Times New Roman"/>
          <w:color w:val="212121"/>
          <w:sz w:val="24"/>
          <w:szCs w:val="24"/>
          <w:lang w:eastAsia="ru-RU"/>
        </w:rPr>
        <w:br/>
      </w:r>
      <w:r w:rsidRPr="005535C2">
        <w:rPr>
          <w:rFonts w:ascii="Times New Roman" w:eastAsia="Times New Roman" w:hAnsi="Times New Roman" w:cs="Times New Roman"/>
          <w:b/>
          <w:bCs/>
          <w:color w:val="212121"/>
          <w:sz w:val="24"/>
          <w:szCs w:val="24"/>
          <w:lang w:eastAsia="ru-RU"/>
        </w:rPr>
        <w:t>И УСТНЫХ ОТВЕТОВ УЧАЩИХСЯ</w:t>
      </w:r>
    </w:p>
    <w:p w:rsidR="005535C2" w:rsidRPr="005535C2" w:rsidRDefault="005535C2" w:rsidP="005535C2">
      <w:pPr>
        <w:shd w:val="clear" w:color="auto" w:fill="FFFFFF"/>
        <w:spacing w:before="94" w:after="187"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u w:val="single"/>
          <w:lang w:eastAsia="ru-RU"/>
        </w:rPr>
        <w:t>Часть I . ОЦЕНКА УСТНЫХ ОТВЕТОВ УЧАЩИХСЯ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Устный опрос</w:t>
      </w:r>
      <w:r w:rsidRPr="005535C2">
        <w:rPr>
          <w:rFonts w:ascii="Times New Roman" w:eastAsia="Times New Roman" w:hAnsi="Times New Roman" w:cs="Times New Roman"/>
          <w:color w:val="212121"/>
          <w:sz w:val="24"/>
          <w:szCs w:val="24"/>
          <w:lang w:eastAsia="ru-RU"/>
        </w:rPr>
        <w:t> является одним из основных способов учета знаний учащихся по  русскому языку.</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Развернутый ответ ученика должен представлять собой</w:t>
      </w:r>
      <w:r w:rsidRPr="005535C2">
        <w:rPr>
          <w:rFonts w:ascii="Times New Roman" w:eastAsia="Times New Roman" w:hAnsi="Times New Roman" w:cs="Times New Roman"/>
          <w:color w:val="212121"/>
          <w:sz w:val="24"/>
          <w:szCs w:val="24"/>
          <w:lang w:eastAsia="ru-RU"/>
        </w:rPr>
        <w:t> связное, логически последовательное сообщение на заданную тему, показывать его умение применять определения, правила в конкретных случаях.</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При оценке ответа ученика надо руководствоваться следующими </w:t>
      </w:r>
      <w:r w:rsidRPr="005535C2">
        <w:rPr>
          <w:rFonts w:ascii="Times New Roman" w:eastAsia="Times New Roman" w:hAnsi="Times New Roman" w:cs="Times New Roman"/>
          <w:b/>
          <w:bCs/>
          <w:color w:val="212121"/>
          <w:sz w:val="24"/>
          <w:szCs w:val="24"/>
          <w:lang w:eastAsia="ru-RU"/>
        </w:rPr>
        <w:t>критериями</w:t>
      </w:r>
      <w:r w:rsidRPr="005535C2">
        <w:rPr>
          <w:rFonts w:ascii="Times New Roman" w:eastAsia="Times New Roman" w:hAnsi="Times New Roman" w:cs="Times New Roman"/>
          <w:color w:val="212121"/>
          <w:sz w:val="24"/>
          <w:szCs w:val="24"/>
          <w:lang w:eastAsia="ru-RU"/>
        </w:rPr>
        <w:t>, учитывать:</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полноту и правильность ответа;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степень осознанности, понимания изученного;</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3) языковое оформление ответа.</w:t>
      </w:r>
    </w:p>
    <w:tbl>
      <w:tblPr>
        <w:tblW w:w="0" w:type="auto"/>
        <w:tblCellMar>
          <w:left w:w="0" w:type="dxa"/>
          <w:right w:w="0" w:type="dxa"/>
        </w:tblCellMar>
        <w:tblLook w:val="04A0" w:firstRow="1" w:lastRow="0" w:firstColumn="1" w:lastColumn="0" w:noHBand="0" w:noVBand="1"/>
      </w:tblPr>
      <w:tblGrid>
        <w:gridCol w:w="548"/>
        <w:gridCol w:w="14022"/>
      </w:tblGrid>
      <w:tr w:rsidR="005535C2" w:rsidRPr="005535C2" w:rsidTr="005535C2">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Балл</w:t>
            </w:r>
          </w:p>
        </w:tc>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Степень выполнения учащимся</w:t>
            </w:r>
          </w:p>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общих требований к ответу</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«5»</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 ученик полно излагает изученный материал, дает правильное определение языковых понятий;</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 излагает материал последовательно и правильно с точки зрения норм литературного языка.</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«4»</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«3»</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ученик обнаруживает знание и понимание основных положений данной темы, но:</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 излагает материал неполно и допускает неточности в определении понятий или формулировке правил;</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lastRenderedPageBreak/>
              <w:t>2) не умеет достаточно глубоко и доказательно обосновать свои суждения и привести свои примеры;</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3) излагает материал непоследовательно и допускает ошибки в языковом оформлении </w:t>
            </w:r>
            <w:proofErr w:type="gramStart"/>
            <w:r w:rsidRPr="005535C2">
              <w:rPr>
                <w:rFonts w:ascii="Times New Roman" w:eastAsia="Times New Roman" w:hAnsi="Times New Roman" w:cs="Times New Roman"/>
                <w:sz w:val="24"/>
                <w:szCs w:val="24"/>
                <w:lang w:eastAsia="ru-RU"/>
              </w:rPr>
              <w:t>излагаемого</w:t>
            </w:r>
            <w:proofErr w:type="gramEnd"/>
          </w:p>
        </w:tc>
      </w:tr>
    </w:tbl>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Отметка «1»  ставится, если ученик обнаруживает полное незнание или непонимание материала.                                                                                                                                    </w:t>
      </w:r>
      <w:proofErr w:type="gramStart"/>
      <w:r w:rsidRPr="005535C2">
        <w:rPr>
          <w:rFonts w:ascii="Times New Roman" w:eastAsia="Times New Roman" w:hAnsi="Times New Roman" w:cs="Times New Roman"/>
          <w:b/>
          <w:bCs/>
          <w:color w:val="212121"/>
          <w:sz w:val="24"/>
          <w:szCs w:val="24"/>
          <w:lang w:eastAsia="ru-RU"/>
        </w:rPr>
        <w:t>Отметка</w:t>
      </w:r>
      <w:r w:rsidRPr="005535C2">
        <w:rPr>
          <w:rFonts w:ascii="Times New Roman" w:eastAsia="Times New Roman" w:hAnsi="Times New Roman" w:cs="Times New Roman"/>
          <w:color w:val="212121"/>
          <w:sz w:val="24"/>
          <w:szCs w:val="24"/>
          <w:lang w:eastAsia="ru-RU"/>
        </w:rPr>
        <w:t> («5», «4», «3») </w:t>
      </w:r>
      <w:r w:rsidRPr="005535C2">
        <w:rPr>
          <w:rFonts w:ascii="Times New Roman" w:eastAsia="Times New Roman" w:hAnsi="Times New Roman" w:cs="Times New Roman"/>
          <w:b/>
          <w:bCs/>
          <w:color w:val="212121"/>
          <w:sz w:val="24"/>
          <w:szCs w:val="24"/>
          <w:lang w:eastAsia="ru-RU"/>
        </w:rPr>
        <w:t>может ставиться не только за единовременный ответ</w:t>
      </w:r>
      <w:r w:rsidRPr="005535C2">
        <w:rPr>
          <w:rFonts w:ascii="Times New Roman" w:eastAsia="Times New Roman" w:hAnsi="Times New Roman" w:cs="Times New Roman"/>
          <w:color w:val="212121"/>
          <w:sz w:val="24"/>
          <w:szCs w:val="24"/>
          <w:lang w:eastAsia="ru-RU"/>
        </w:rPr>
        <w:t> (когда на проверку подготовки ученика отводится определенное время), </w:t>
      </w:r>
      <w:r w:rsidRPr="005535C2">
        <w:rPr>
          <w:rFonts w:ascii="Times New Roman" w:eastAsia="Times New Roman" w:hAnsi="Times New Roman" w:cs="Times New Roman"/>
          <w:b/>
          <w:bCs/>
          <w:color w:val="212121"/>
          <w:sz w:val="24"/>
          <w:szCs w:val="24"/>
          <w:lang w:eastAsia="ru-RU"/>
        </w:rPr>
        <w:t>но и за рассредоточенный во времени,</w:t>
      </w:r>
      <w:r w:rsidRPr="005535C2">
        <w:rPr>
          <w:rFonts w:ascii="Times New Roman" w:eastAsia="Times New Roman" w:hAnsi="Times New Roman" w:cs="Times New Roman"/>
          <w:color w:val="212121"/>
          <w:sz w:val="24"/>
          <w:szCs w:val="24"/>
          <w:lang w:eastAsia="ru-RU"/>
        </w:rPr>
        <w:t>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5535C2" w:rsidRPr="005535C2" w:rsidRDefault="005535C2" w:rsidP="005535C2">
      <w:pPr>
        <w:shd w:val="clear" w:color="auto" w:fill="FFFFFF"/>
        <w:spacing w:before="94" w:after="187"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u w:val="single"/>
          <w:lang w:eastAsia="ru-RU"/>
        </w:rPr>
        <w:t>Часть 2. НОРМЫ ОЦЕНКИ ПИСЬМЕННЫХ КОНТРОЛЬНЫХ РАБОТ</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I. Рекомендуемые нормы оценки за </w:t>
      </w:r>
      <w:r w:rsidRPr="005535C2">
        <w:rPr>
          <w:rFonts w:ascii="Times New Roman" w:eastAsia="Times New Roman" w:hAnsi="Times New Roman" w:cs="Times New Roman"/>
          <w:b/>
          <w:bCs/>
          <w:color w:val="212121"/>
          <w:sz w:val="24"/>
          <w:szCs w:val="24"/>
          <w:u w:val="single"/>
          <w:lang w:eastAsia="ru-RU"/>
        </w:rPr>
        <w:t>ДИКТАНТ</w:t>
      </w:r>
    </w:p>
    <w:tbl>
      <w:tblPr>
        <w:tblW w:w="0" w:type="auto"/>
        <w:tblCellMar>
          <w:left w:w="0" w:type="dxa"/>
          <w:right w:w="0" w:type="dxa"/>
        </w:tblCellMar>
        <w:tblLook w:val="04A0" w:firstRow="1" w:lastRow="0" w:firstColumn="1" w:lastColumn="0" w:noHBand="0" w:noVBand="1"/>
      </w:tblPr>
      <w:tblGrid>
        <w:gridCol w:w="951"/>
        <w:gridCol w:w="7645"/>
      </w:tblGrid>
      <w:tr w:rsidR="005535C2" w:rsidRPr="005535C2" w:rsidTr="005535C2">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Отметка</w:t>
            </w:r>
          </w:p>
        </w:tc>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Число ошибок (орфографических и пунктуационных)</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«5»</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0/0, 0/1, 1/0 (негрубая ошибка)</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«4»</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2/2, 1/3, 0/4, 3/0, 3/1 (если ошибки однотипные)</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«3»</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4/4, 3/5, 0/7, 5/4 в 5 классе; 6/6 (если есть ошибки однотипные и негрубые)</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«2»</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7/7, 6/8, 5/9, 8/6</w:t>
            </w:r>
          </w:p>
        </w:tc>
      </w:tr>
    </w:tbl>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В контрольной работе, состоящей из диктанта и дополнительного</w:t>
      </w:r>
      <w:r w:rsidRPr="005535C2">
        <w:rPr>
          <w:rFonts w:ascii="Times New Roman" w:eastAsia="Times New Roman" w:hAnsi="Times New Roman" w:cs="Times New Roman"/>
          <w:color w:val="212121"/>
          <w:sz w:val="24"/>
          <w:szCs w:val="24"/>
          <w:lang w:eastAsia="ru-RU"/>
        </w:rPr>
        <w:t> (фонетического, лексического, орфографического, грамматического и т.п.</w:t>
      </w:r>
      <w:proofErr w:type="gramStart"/>
      <w:r w:rsidRPr="005535C2">
        <w:rPr>
          <w:rFonts w:ascii="Times New Roman" w:eastAsia="Times New Roman" w:hAnsi="Times New Roman" w:cs="Times New Roman"/>
          <w:color w:val="212121"/>
          <w:sz w:val="24"/>
          <w:szCs w:val="24"/>
          <w:lang w:eastAsia="ru-RU"/>
        </w:rPr>
        <w:t>)</w:t>
      </w:r>
      <w:r w:rsidRPr="005535C2">
        <w:rPr>
          <w:rFonts w:ascii="Times New Roman" w:eastAsia="Times New Roman" w:hAnsi="Times New Roman" w:cs="Times New Roman"/>
          <w:b/>
          <w:bCs/>
          <w:color w:val="212121"/>
          <w:sz w:val="24"/>
          <w:szCs w:val="24"/>
          <w:lang w:eastAsia="ru-RU"/>
        </w:rPr>
        <w:t>з</w:t>
      </w:r>
      <w:proofErr w:type="gramEnd"/>
      <w:r w:rsidRPr="005535C2">
        <w:rPr>
          <w:rFonts w:ascii="Times New Roman" w:eastAsia="Times New Roman" w:hAnsi="Times New Roman" w:cs="Times New Roman"/>
          <w:b/>
          <w:bCs/>
          <w:color w:val="212121"/>
          <w:sz w:val="24"/>
          <w:szCs w:val="24"/>
          <w:lang w:eastAsia="ru-RU"/>
        </w:rPr>
        <w:t>адания,</w:t>
      </w:r>
      <w:r w:rsidRPr="005535C2">
        <w:rPr>
          <w:rFonts w:ascii="Times New Roman" w:eastAsia="Times New Roman" w:hAnsi="Times New Roman" w:cs="Times New Roman"/>
          <w:color w:val="212121"/>
          <w:sz w:val="24"/>
          <w:szCs w:val="24"/>
          <w:lang w:eastAsia="ru-RU"/>
        </w:rPr>
        <w:t> выставляются </w:t>
      </w:r>
      <w:r w:rsidRPr="005535C2">
        <w:rPr>
          <w:rFonts w:ascii="Times New Roman" w:eastAsia="Times New Roman" w:hAnsi="Times New Roman" w:cs="Times New Roman"/>
          <w:b/>
          <w:bCs/>
          <w:color w:val="212121"/>
          <w:sz w:val="24"/>
          <w:szCs w:val="24"/>
          <w:lang w:eastAsia="ru-RU"/>
        </w:rPr>
        <w:t>две оценки</w:t>
      </w:r>
      <w:r w:rsidRPr="005535C2">
        <w:rPr>
          <w:rFonts w:ascii="Times New Roman" w:eastAsia="Times New Roman" w:hAnsi="Times New Roman" w:cs="Times New Roman"/>
          <w:color w:val="212121"/>
          <w:sz w:val="24"/>
          <w:szCs w:val="24"/>
          <w:lang w:eastAsia="ru-RU"/>
        </w:rPr>
        <w:t> (за диктант и за дополнительное задание).</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При </w:t>
      </w:r>
      <w:r w:rsidRPr="005535C2">
        <w:rPr>
          <w:rFonts w:ascii="Times New Roman" w:eastAsia="Times New Roman" w:hAnsi="Times New Roman" w:cs="Times New Roman"/>
          <w:b/>
          <w:bCs/>
          <w:color w:val="212121"/>
          <w:sz w:val="24"/>
          <w:szCs w:val="24"/>
          <w:lang w:eastAsia="ru-RU"/>
        </w:rPr>
        <w:t>оценке выполнения дополнительных заданий</w:t>
      </w:r>
      <w:r w:rsidRPr="005535C2">
        <w:rPr>
          <w:rFonts w:ascii="Times New Roman" w:eastAsia="Times New Roman" w:hAnsi="Times New Roman" w:cs="Times New Roman"/>
          <w:color w:val="212121"/>
          <w:sz w:val="24"/>
          <w:szCs w:val="24"/>
          <w:lang w:eastAsia="ru-RU"/>
        </w:rPr>
        <w:t> рекомендуется руководствоваться:</w:t>
      </w:r>
    </w:p>
    <w:tbl>
      <w:tblPr>
        <w:tblW w:w="0" w:type="auto"/>
        <w:tblCellMar>
          <w:left w:w="0" w:type="dxa"/>
          <w:right w:w="0" w:type="dxa"/>
        </w:tblCellMar>
        <w:tblLook w:val="04A0" w:firstRow="1" w:lastRow="0" w:firstColumn="1" w:lastColumn="0" w:noHBand="0" w:noVBand="1"/>
      </w:tblPr>
      <w:tblGrid>
        <w:gridCol w:w="548"/>
        <w:gridCol w:w="5132"/>
      </w:tblGrid>
      <w:tr w:rsidR="005535C2" w:rsidRPr="005535C2" w:rsidTr="005535C2">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Балл</w:t>
            </w:r>
          </w:p>
        </w:tc>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Степень выполнения задания</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«5»</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ученик выполнил все задания верно</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lastRenderedPageBreak/>
              <w:t>«4»</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ученик выполнил правильно не менее 3/4 заданий</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 </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 </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 </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«3»</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выполнено не менее половины заданий</w:t>
            </w:r>
          </w:p>
        </w:tc>
      </w:tr>
    </w:tbl>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u w:val="single"/>
          <w:lang w:eastAsia="ru-RU"/>
        </w:rPr>
        <w:t>Контрольный словарный диктант</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При оценке контрольного словарного диктанта рекомендуется руководствоваться следующим:</w:t>
      </w:r>
    </w:p>
    <w:tbl>
      <w:tblPr>
        <w:tblW w:w="0" w:type="auto"/>
        <w:tblCellMar>
          <w:left w:w="0" w:type="dxa"/>
          <w:right w:w="0" w:type="dxa"/>
        </w:tblCellMar>
        <w:tblLook w:val="04A0" w:firstRow="1" w:lastRow="0" w:firstColumn="1" w:lastColumn="0" w:noHBand="0" w:noVBand="1"/>
      </w:tblPr>
      <w:tblGrid>
        <w:gridCol w:w="548"/>
        <w:gridCol w:w="2183"/>
      </w:tblGrid>
      <w:tr w:rsidR="005535C2" w:rsidRPr="005535C2" w:rsidTr="005535C2">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Балл</w:t>
            </w:r>
          </w:p>
        </w:tc>
        <w:tc>
          <w:tcPr>
            <w:tcW w:w="0" w:type="auto"/>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Количество ошибок</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«5»</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ошибки отсутствуют</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«4»</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 – 2 ошибки</w:t>
            </w:r>
          </w:p>
        </w:tc>
      </w:tr>
      <w:tr w:rsidR="005535C2" w:rsidRPr="005535C2" w:rsidTr="005535C2">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«3»</w:t>
            </w:r>
          </w:p>
        </w:tc>
        <w:tc>
          <w:tcPr>
            <w:tcW w:w="0" w:type="auto"/>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 – 4 ошибки</w:t>
            </w:r>
          </w:p>
        </w:tc>
      </w:tr>
    </w:tbl>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5535C2">
        <w:rPr>
          <w:rFonts w:ascii="Times New Roman" w:eastAsia="Times New Roman" w:hAnsi="Times New Roman" w:cs="Times New Roman"/>
          <w:b/>
          <w:bCs/>
          <w:i/>
          <w:iCs/>
          <w:color w:val="212121"/>
          <w:sz w:val="24"/>
          <w:szCs w:val="24"/>
          <w:lang w:eastAsia="ru-RU"/>
        </w:rPr>
        <w:t>грубые/</w:t>
      </w:r>
      <w:proofErr w:type="spellStart"/>
      <w:r w:rsidRPr="005535C2">
        <w:rPr>
          <w:rFonts w:ascii="Times New Roman" w:eastAsia="Times New Roman" w:hAnsi="Times New Roman" w:cs="Times New Roman"/>
          <w:b/>
          <w:bCs/>
          <w:i/>
          <w:iCs/>
          <w:color w:val="212121"/>
          <w:sz w:val="24"/>
          <w:szCs w:val="24"/>
          <w:lang w:eastAsia="ru-RU"/>
        </w:rPr>
        <w:t>негрубые</w:t>
      </w:r>
      <w:r w:rsidRPr="005535C2">
        <w:rPr>
          <w:rFonts w:ascii="Times New Roman" w:eastAsia="Times New Roman" w:hAnsi="Times New Roman" w:cs="Times New Roman"/>
          <w:color w:val="212121"/>
          <w:sz w:val="24"/>
          <w:szCs w:val="24"/>
          <w:lang w:eastAsia="ru-RU"/>
        </w:rPr>
        <w:t>ошибки</w:t>
      </w:r>
      <w:proofErr w:type="spellEnd"/>
      <w:r w:rsidRPr="005535C2">
        <w:rPr>
          <w:rFonts w:ascii="Times New Roman" w:eastAsia="Times New Roman" w:hAnsi="Times New Roman" w:cs="Times New Roman"/>
          <w:color w:val="212121"/>
          <w:sz w:val="24"/>
          <w:szCs w:val="24"/>
          <w:lang w:eastAsia="ru-RU"/>
        </w:rPr>
        <w:t xml:space="preserve"> и </w:t>
      </w:r>
      <w:r w:rsidRPr="005535C2">
        <w:rPr>
          <w:rFonts w:ascii="Times New Roman" w:eastAsia="Times New Roman" w:hAnsi="Times New Roman" w:cs="Times New Roman"/>
          <w:b/>
          <w:bCs/>
          <w:i/>
          <w:iCs/>
          <w:color w:val="212121"/>
          <w:sz w:val="24"/>
          <w:szCs w:val="24"/>
          <w:lang w:eastAsia="ru-RU"/>
        </w:rPr>
        <w:t>однотипные/</w:t>
      </w:r>
      <w:proofErr w:type="spellStart"/>
      <w:r w:rsidRPr="005535C2">
        <w:rPr>
          <w:rFonts w:ascii="Times New Roman" w:eastAsia="Times New Roman" w:hAnsi="Times New Roman" w:cs="Times New Roman"/>
          <w:b/>
          <w:bCs/>
          <w:i/>
          <w:iCs/>
          <w:color w:val="212121"/>
          <w:sz w:val="24"/>
          <w:szCs w:val="24"/>
          <w:lang w:eastAsia="ru-RU"/>
        </w:rPr>
        <w:t>неоднотипные</w:t>
      </w:r>
      <w:proofErr w:type="spellEnd"/>
      <w:r w:rsidRPr="005535C2">
        <w:rPr>
          <w:rFonts w:ascii="Times New Roman" w:eastAsia="Times New Roman" w:hAnsi="Times New Roman" w:cs="Times New Roman"/>
          <w:color w:val="212121"/>
          <w:sz w:val="24"/>
          <w:szCs w:val="24"/>
          <w:lang w:eastAsia="ru-RU"/>
        </w:rPr>
        <w:t> ошибки.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Критерии оценки орфографической грамотности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письменных работах учащихся встречаются неверные написания двух видов: орфографические ошибки и описки.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Орфографические ошибки</w:t>
      </w:r>
      <w:r w:rsidRPr="005535C2">
        <w:rPr>
          <w:rFonts w:ascii="Times New Roman" w:eastAsia="Times New Roman" w:hAnsi="Times New Roman" w:cs="Times New Roman"/>
          <w:color w:val="212121"/>
          <w:sz w:val="24"/>
          <w:szCs w:val="24"/>
          <w:lang w:eastAsia="ru-RU"/>
        </w:rPr>
        <w:t>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5535C2">
        <w:rPr>
          <w:rFonts w:ascii="Times New Roman" w:eastAsia="Times New Roman" w:hAnsi="Times New Roman" w:cs="Times New Roman"/>
          <w:color w:val="212121"/>
          <w:sz w:val="24"/>
          <w:szCs w:val="24"/>
          <w:lang w:eastAsia="ru-RU"/>
        </w:rPr>
        <w:t>безшумный</w:t>
      </w:r>
      <w:proofErr w:type="spellEnd"/>
      <w:r w:rsidRPr="005535C2">
        <w:rPr>
          <w:rFonts w:ascii="Times New Roman" w:eastAsia="Times New Roman" w:hAnsi="Times New Roman" w:cs="Times New Roman"/>
          <w:color w:val="212121"/>
          <w:sz w:val="24"/>
          <w:szCs w:val="24"/>
          <w:lang w:eastAsia="ru-RU"/>
        </w:rPr>
        <w:t xml:space="preserve">» вместо </w:t>
      </w:r>
      <w:proofErr w:type="gramStart"/>
      <w:r w:rsidRPr="005535C2">
        <w:rPr>
          <w:rFonts w:ascii="Times New Roman" w:eastAsia="Times New Roman" w:hAnsi="Times New Roman" w:cs="Times New Roman"/>
          <w:color w:val="212121"/>
          <w:sz w:val="24"/>
          <w:szCs w:val="24"/>
          <w:lang w:eastAsia="ru-RU"/>
        </w:rPr>
        <w:t>бесшумный</w:t>
      </w:r>
      <w:proofErr w:type="gramEnd"/>
      <w:r w:rsidRPr="005535C2">
        <w:rPr>
          <w:rFonts w:ascii="Times New Roman" w:eastAsia="Times New Roman" w:hAnsi="Times New Roman" w:cs="Times New Roman"/>
          <w:color w:val="212121"/>
          <w:sz w:val="24"/>
          <w:szCs w:val="24"/>
          <w:lang w:eastAsia="ru-RU"/>
        </w:rPr>
        <w:t>, «</w:t>
      </w:r>
      <w:proofErr w:type="spellStart"/>
      <w:r w:rsidRPr="005535C2">
        <w:rPr>
          <w:rFonts w:ascii="Times New Roman" w:eastAsia="Times New Roman" w:hAnsi="Times New Roman" w:cs="Times New Roman"/>
          <w:color w:val="212121"/>
          <w:sz w:val="24"/>
          <w:szCs w:val="24"/>
          <w:lang w:eastAsia="ru-RU"/>
        </w:rPr>
        <w:t>предлогать</w:t>
      </w:r>
      <w:proofErr w:type="spellEnd"/>
      <w:r w:rsidRPr="005535C2">
        <w:rPr>
          <w:rFonts w:ascii="Times New Roman" w:eastAsia="Times New Roman" w:hAnsi="Times New Roman" w:cs="Times New Roman"/>
          <w:color w:val="212121"/>
          <w:sz w:val="24"/>
          <w:szCs w:val="24"/>
          <w:lang w:eastAsia="ru-RU"/>
        </w:rPr>
        <w:t>» вместо предлагать и т.п.).</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Орфографические ошибки бывают:</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на изученные правила;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на неизученные правила;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3) на правила, не изучаемые в школе.</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Все ошибки исправляются учителем, но учитываются только ошибки первого типа.</w:t>
      </w:r>
      <w:r w:rsidRPr="005535C2">
        <w:rPr>
          <w:rFonts w:ascii="Times New Roman" w:eastAsia="Times New Roman" w:hAnsi="Times New Roman" w:cs="Times New Roman"/>
          <w:color w:val="212121"/>
          <w:sz w:val="24"/>
          <w:szCs w:val="24"/>
          <w:lang w:eastAsia="ru-RU"/>
        </w:rPr>
        <w:t>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Среди ошибок на изученные правила выделяются </w:t>
      </w:r>
      <w:r w:rsidRPr="005535C2">
        <w:rPr>
          <w:rFonts w:ascii="Times New Roman" w:eastAsia="Times New Roman" w:hAnsi="Times New Roman" w:cs="Times New Roman"/>
          <w:b/>
          <w:bCs/>
          <w:color w:val="212121"/>
          <w:sz w:val="24"/>
          <w:szCs w:val="24"/>
          <w:lang w:eastAsia="ru-RU"/>
        </w:rPr>
        <w:t>негрубые ошибки</w:t>
      </w:r>
      <w:r w:rsidRPr="005535C2">
        <w:rPr>
          <w:rFonts w:ascii="Times New Roman" w:eastAsia="Times New Roman" w:hAnsi="Times New Roman" w:cs="Times New Roman"/>
          <w:color w:val="212121"/>
          <w:sz w:val="24"/>
          <w:szCs w:val="24"/>
          <w:lang w:eastAsia="ru-RU"/>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 xml:space="preserve">К </w:t>
      </w:r>
      <w:proofErr w:type="gramStart"/>
      <w:r w:rsidRPr="005535C2">
        <w:rPr>
          <w:rFonts w:ascii="Times New Roman" w:eastAsia="Times New Roman" w:hAnsi="Times New Roman" w:cs="Times New Roman"/>
          <w:color w:val="212121"/>
          <w:sz w:val="24"/>
          <w:szCs w:val="24"/>
          <w:u w:val="single"/>
          <w:lang w:eastAsia="ru-RU"/>
        </w:rPr>
        <w:t>негрубым</w:t>
      </w:r>
      <w:proofErr w:type="gramEnd"/>
      <w:r w:rsidRPr="005535C2">
        <w:rPr>
          <w:rFonts w:ascii="Times New Roman" w:eastAsia="Times New Roman" w:hAnsi="Times New Roman" w:cs="Times New Roman"/>
          <w:color w:val="212121"/>
          <w:sz w:val="24"/>
          <w:szCs w:val="24"/>
          <w:u w:val="single"/>
          <w:lang w:eastAsia="ru-RU"/>
        </w:rPr>
        <w:t xml:space="preserve"> относятся ошибки</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в словах-исключениях из правил;</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в написании большой буквы в составных собственных наименованиях;</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4) в написании </w:t>
      </w:r>
      <w:r w:rsidRPr="005535C2">
        <w:rPr>
          <w:rFonts w:ascii="Times New Roman" w:eastAsia="Times New Roman" w:hAnsi="Times New Roman" w:cs="Times New Roman"/>
          <w:i/>
          <w:iCs/>
          <w:color w:val="212121"/>
          <w:sz w:val="24"/>
          <w:szCs w:val="24"/>
          <w:lang w:eastAsia="ru-RU"/>
        </w:rPr>
        <w:t>не</w:t>
      </w:r>
      <w:r w:rsidRPr="005535C2">
        <w:rPr>
          <w:rFonts w:ascii="Times New Roman" w:eastAsia="Times New Roman" w:hAnsi="Times New Roman" w:cs="Times New Roman"/>
          <w:color w:val="212121"/>
          <w:sz w:val="24"/>
          <w:szCs w:val="24"/>
          <w:lang w:eastAsia="ru-RU"/>
        </w:rPr>
        <w:t> с краткими прилагательными и причастиями, если они выступают в роли сказуемого;</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5) в написании </w:t>
      </w:r>
      <w:r w:rsidRPr="005535C2">
        <w:rPr>
          <w:rFonts w:ascii="Times New Roman" w:eastAsia="Times New Roman" w:hAnsi="Times New Roman" w:cs="Times New Roman"/>
          <w:i/>
          <w:iCs/>
          <w:color w:val="212121"/>
          <w:sz w:val="24"/>
          <w:szCs w:val="24"/>
          <w:lang w:eastAsia="ru-RU"/>
        </w:rPr>
        <w:t>ы</w:t>
      </w:r>
      <w:r w:rsidRPr="005535C2">
        <w:rPr>
          <w:rFonts w:ascii="Times New Roman" w:eastAsia="Times New Roman" w:hAnsi="Times New Roman" w:cs="Times New Roman"/>
          <w:color w:val="212121"/>
          <w:sz w:val="24"/>
          <w:szCs w:val="24"/>
          <w:lang w:eastAsia="ru-RU"/>
        </w:rPr>
        <w:t> и </w:t>
      </w:r>
      <w:proofErr w:type="spellStart"/>
      <w:proofErr w:type="gramStart"/>
      <w:r w:rsidRPr="005535C2">
        <w:rPr>
          <w:rFonts w:ascii="Times New Roman" w:eastAsia="Times New Roman" w:hAnsi="Times New Roman" w:cs="Times New Roman"/>
          <w:i/>
          <w:iCs/>
          <w:color w:val="212121"/>
          <w:sz w:val="24"/>
          <w:szCs w:val="24"/>
          <w:lang w:eastAsia="ru-RU"/>
        </w:rPr>
        <w:t>и</w:t>
      </w:r>
      <w:proofErr w:type="spellEnd"/>
      <w:proofErr w:type="gramEnd"/>
      <w:r w:rsidRPr="005535C2">
        <w:rPr>
          <w:rFonts w:ascii="Times New Roman" w:eastAsia="Times New Roman" w:hAnsi="Times New Roman" w:cs="Times New Roman"/>
          <w:color w:val="212121"/>
          <w:sz w:val="24"/>
          <w:szCs w:val="24"/>
          <w:lang w:eastAsia="ru-RU"/>
        </w:rPr>
        <w:t> после приставок;</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6) в написании собственных имен нерусского происхождения;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7) в случаях трудного различения </w:t>
      </w:r>
      <w:r w:rsidRPr="005535C2">
        <w:rPr>
          <w:rFonts w:ascii="Times New Roman" w:eastAsia="Times New Roman" w:hAnsi="Times New Roman" w:cs="Times New Roman"/>
          <w:i/>
          <w:iCs/>
          <w:color w:val="212121"/>
          <w:sz w:val="24"/>
          <w:szCs w:val="24"/>
          <w:lang w:eastAsia="ru-RU"/>
        </w:rPr>
        <w:t>не</w:t>
      </w:r>
      <w:r w:rsidRPr="005535C2">
        <w:rPr>
          <w:rFonts w:ascii="Times New Roman" w:eastAsia="Times New Roman" w:hAnsi="Times New Roman" w:cs="Times New Roman"/>
          <w:color w:val="212121"/>
          <w:sz w:val="24"/>
          <w:szCs w:val="24"/>
          <w:lang w:eastAsia="ru-RU"/>
        </w:rPr>
        <w:t> и </w:t>
      </w:r>
      <w:r w:rsidRPr="005535C2">
        <w:rPr>
          <w:rFonts w:ascii="Times New Roman" w:eastAsia="Times New Roman" w:hAnsi="Times New Roman" w:cs="Times New Roman"/>
          <w:i/>
          <w:iCs/>
          <w:color w:val="212121"/>
          <w:sz w:val="24"/>
          <w:szCs w:val="24"/>
          <w:lang w:eastAsia="ru-RU"/>
        </w:rPr>
        <w:t>ни: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proofErr w:type="gramStart"/>
      <w:r w:rsidRPr="005535C2">
        <w:rPr>
          <w:rFonts w:ascii="Times New Roman" w:eastAsia="Times New Roman" w:hAnsi="Times New Roman" w:cs="Times New Roman"/>
          <w:color w:val="212121"/>
          <w:sz w:val="24"/>
          <w:szCs w:val="24"/>
          <w:lang w:eastAsia="ru-RU"/>
        </w:rPr>
        <w:t>Куда он только не обращался; Куда он только ни обращался, никто ему не мог помочь; Никто иной не...; Не кто иной, как ...; Ничто иное не...; Не что иное, как,…</w:t>
      </w:r>
      <w:proofErr w:type="gramEnd"/>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При подсчете одна негрубая ошибка приравнивается к половине ошибки</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письменных работах учащихся могут встретиться </w:t>
      </w:r>
      <w:r w:rsidRPr="005535C2">
        <w:rPr>
          <w:rFonts w:ascii="Times New Roman" w:eastAsia="Times New Roman" w:hAnsi="Times New Roman" w:cs="Times New Roman"/>
          <w:b/>
          <w:bCs/>
          <w:color w:val="212121"/>
          <w:sz w:val="24"/>
          <w:szCs w:val="24"/>
          <w:lang w:eastAsia="ru-RU"/>
        </w:rPr>
        <w:t>повторяющиеся и однотипные ошибки</w:t>
      </w:r>
      <w:r w:rsidRPr="005535C2">
        <w:rPr>
          <w:rFonts w:ascii="Times New Roman" w:eastAsia="Times New Roman" w:hAnsi="Times New Roman" w:cs="Times New Roman"/>
          <w:color w:val="212121"/>
          <w:sz w:val="24"/>
          <w:szCs w:val="24"/>
          <w:lang w:eastAsia="ru-RU"/>
        </w:rPr>
        <w:t>. Их нужно различать и правильно учитывать при оценке диктанта. </w:t>
      </w:r>
      <w:r w:rsidRPr="005535C2">
        <w:rPr>
          <w:rFonts w:ascii="Times New Roman" w:eastAsia="Times New Roman" w:hAnsi="Times New Roman" w:cs="Times New Roman"/>
          <w:color w:val="212121"/>
          <w:sz w:val="24"/>
          <w:szCs w:val="24"/>
          <w:u w:val="single"/>
          <w:lang w:eastAsia="ru-RU"/>
        </w:rPr>
        <w:t>Если ошибка повторяется в одном и том же слове или корне однокоренных слов, она учитывается как одна ошибка</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 xml:space="preserve">К </w:t>
      </w:r>
      <w:proofErr w:type="gramStart"/>
      <w:r w:rsidRPr="005535C2">
        <w:rPr>
          <w:rFonts w:ascii="Times New Roman" w:eastAsia="Times New Roman" w:hAnsi="Times New Roman" w:cs="Times New Roman"/>
          <w:b/>
          <w:bCs/>
          <w:color w:val="212121"/>
          <w:sz w:val="24"/>
          <w:szCs w:val="24"/>
          <w:lang w:eastAsia="ru-RU"/>
        </w:rPr>
        <w:t>однотипным</w:t>
      </w:r>
      <w:proofErr w:type="gramEnd"/>
      <w:r w:rsidRPr="005535C2">
        <w:rPr>
          <w:rFonts w:ascii="Times New Roman" w:eastAsia="Times New Roman" w:hAnsi="Times New Roman" w:cs="Times New Roman"/>
          <w:b/>
          <w:bCs/>
          <w:color w:val="212121"/>
          <w:sz w:val="24"/>
          <w:szCs w:val="24"/>
          <w:lang w:eastAsia="ru-RU"/>
        </w:rPr>
        <w:t xml:space="preserve"> относятся</w:t>
      </w:r>
      <w:r w:rsidRPr="005535C2">
        <w:rPr>
          <w:rFonts w:ascii="Times New Roman" w:eastAsia="Times New Roman" w:hAnsi="Times New Roman" w:cs="Times New Roman"/>
          <w:color w:val="212121"/>
          <w:sz w:val="24"/>
          <w:szCs w:val="24"/>
          <w:lang w:eastAsia="ru-RU"/>
        </w:rPr>
        <w:t> ошибки на одно правило, если условия выбора написания связаны с грамматическими и фонетическими особенностями слова. </w:t>
      </w:r>
      <w:r w:rsidRPr="005535C2">
        <w:rPr>
          <w:rFonts w:ascii="Times New Roman" w:eastAsia="Times New Roman" w:hAnsi="Times New Roman" w:cs="Times New Roman"/>
          <w:b/>
          <w:bCs/>
          <w:color w:val="212121"/>
          <w:sz w:val="24"/>
          <w:szCs w:val="24"/>
          <w:lang w:eastAsia="ru-RU"/>
        </w:rPr>
        <w:t xml:space="preserve">Не относятся к </w:t>
      </w:r>
      <w:proofErr w:type="gramStart"/>
      <w:r w:rsidRPr="005535C2">
        <w:rPr>
          <w:rFonts w:ascii="Times New Roman" w:eastAsia="Times New Roman" w:hAnsi="Times New Roman" w:cs="Times New Roman"/>
          <w:b/>
          <w:bCs/>
          <w:color w:val="212121"/>
          <w:sz w:val="24"/>
          <w:szCs w:val="24"/>
          <w:lang w:eastAsia="ru-RU"/>
        </w:rPr>
        <w:t>однотипным</w:t>
      </w:r>
      <w:proofErr w:type="gramEnd"/>
      <w:r w:rsidRPr="005535C2">
        <w:rPr>
          <w:rFonts w:ascii="Times New Roman" w:eastAsia="Times New Roman" w:hAnsi="Times New Roman" w:cs="Times New Roman"/>
          <w:color w:val="212121"/>
          <w:sz w:val="24"/>
          <w:szCs w:val="24"/>
          <w:lang w:eastAsia="ru-RU"/>
        </w:rPr>
        <w:t> ошибки на правило, применение которого требует подбора опорного слова или формы слова.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Если ученик </w:t>
      </w:r>
      <w:proofErr w:type="gramStart"/>
      <w:r w:rsidRPr="005535C2">
        <w:rPr>
          <w:rFonts w:ascii="Times New Roman" w:eastAsia="Times New Roman" w:hAnsi="Times New Roman" w:cs="Times New Roman"/>
          <w:color w:val="212121"/>
          <w:sz w:val="24"/>
          <w:szCs w:val="24"/>
          <w:lang w:eastAsia="ru-RU"/>
        </w:rPr>
        <w:t>допустил ошибки в написании личных окончаний глагола в словах </w:t>
      </w:r>
      <w:r w:rsidRPr="005535C2">
        <w:rPr>
          <w:rFonts w:ascii="Times New Roman" w:eastAsia="Times New Roman" w:hAnsi="Times New Roman" w:cs="Times New Roman"/>
          <w:i/>
          <w:iCs/>
          <w:color w:val="212121"/>
          <w:sz w:val="24"/>
          <w:szCs w:val="24"/>
          <w:lang w:eastAsia="ru-RU"/>
        </w:rPr>
        <w:t>строят</w:t>
      </w:r>
      <w:proofErr w:type="gramEnd"/>
      <w:r w:rsidRPr="005535C2">
        <w:rPr>
          <w:rFonts w:ascii="Times New Roman" w:eastAsia="Times New Roman" w:hAnsi="Times New Roman" w:cs="Times New Roman"/>
          <w:i/>
          <w:iCs/>
          <w:color w:val="212121"/>
          <w:sz w:val="24"/>
          <w:szCs w:val="24"/>
          <w:lang w:eastAsia="ru-RU"/>
        </w:rPr>
        <w:t>, видят</w:t>
      </w:r>
      <w:r w:rsidRPr="005535C2">
        <w:rPr>
          <w:rFonts w:ascii="Times New Roman" w:eastAsia="Times New Roman" w:hAnsi="Times New Roman" w:cs="Times New Roman"/>
          <w:color w:val="212121"/>
          <w:sz w:val="24"/>
          <w:szCs w:val="24"/>
          <w:lang w:eastAsia="ru-RU"/>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Ошибки в парах </w:t>
      </w:r>
      <w:r w:rsidRPr="005535C2">
        <w:rPr>
          <w:rFonts w:ascii="Times New Roman" w:eastAsia="Times New Roman" w:hAnsi="Times New Roman" w:cs="Times New Roman"/>
          <w:i/>
          <w:iCs/>
          <w:color w:val="212121"/>
          <w:sz w:val="24"/>
          <w:szCs w:val="24"/>
          <w:lang w:eastAsia="ru-RU"/>
        </w:rPr>
        <w:t>поздний, грустный; взглянуть, тянуть</w:t>
      </w:r>
      <w:r w:rsidRPr="005535C2">
        <w:rPr>
          <w:rFonts w:ascii="Times New Roman" w:eastAsia="Times New Roman" w:hAnsi="Times New Roman" w:cs="Times New Roman"/>
          <w:color w:val="212121"/>
          <w:sz w:val="24"/>
          <w:szCs w:val="24"/>
          <w:lang w:eastAsia="ru-RU"/>
        </w:rPr>
        <w:t>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Описки</w:t>
      </w:r>
      <w:r w:rsidRPr="005535C2">
        <w:rPr>
          <w:rFonts w:ascii="Times New Roman" w:eastAsia="Times New Roman" w:hAnsi="Times New Roman" w:cs="Times New Roman"/>
          <w:color w:val="212121"/>
          <w:sz w:val="24"/>
          <w:szCs w:val="24"/>
          <w:lang w:eastAsia="ru-RU"/>
        </w:rPr>
        <w:t>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Критерии пунктуационной грамотности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5535C2">
        <w:rPr>
          <w:rFonts w:ascii="Times New Roman" w:eastAsia="Times New Roman" w:hAnsi="Times New Roman" w:cs="Times New Roman"/>
          <w:b/>
          <w:bCs/>
          <w:color w:val="212121"/>
          <w:sz w:val="24"/>
          <w:szCs w:val="24"/>
          <w:lang w:eastAsia="ru-RU"/>
        </w:rPr>
        <w:t>грубые и негрубые</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К </w:t>
      </w:r>
      <w:r w:rsidRPr="005535C2">
        <w:rPr>
          <w:rFonts w:ascii="Times New Roman" w:eastAsia="Times New Roman" w:hAnsi="Times New Roman" w:cs="Times New Roman"/>
          <w:b/>
          <w:bCs/>
          <w:color w:val="212121"/>
          <w:sz w:val="24"/>
          <w:szCs w:val="24"/>
          <w:lang w:eastAsia="ru-RU"/>
        </w:rPr>
        <w:t>негрубым</w:t>
      </w:r>
      <w:r w:rsidRPr="005535C2">
        <w:rPr>
          <w:rFonts w:ascii="Times New Roman" w:eastAsia="Times New Roman" w:hAnsi="Times New Roman" w:cs="Times New Roman"/>
          <w:color w:val="212121"/>
          <w:sz w:val="24"/>
          <w:szCs w:val="24"/>
          <w:lang w:eastAsia="ru-RU"/>
        </w:rPr>
        <w:t> относятся: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ошибки в выборе знака (употребление запятой вместо точки с запятой, тире вместо двоеточия в бессоюзном сложном предложении и т. п.);</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3) ошибки, связанные с постановкой сочетающихся знаков препинания: пропуск одного из знаков в предложении типа </w:t>
      </w:r>
      <w:r w:rsidRPr="005535C2">
        <w:rPr>
          <w:rFonts w:ascii="Times New Roman" w:eastAsia="Times New Roman" w:hAnsi="Times New Roman" w:cs="Times New Roman"/>
          <w:i/>
          <w:iCs/>
          <w:color w:val="212121"/>
          <w:sz w:val="24"/>
          <w:szCs w:val="24"/>
          <w:lang w:eastAsia="ru-RU"/>
        </w:rPr>
        <w:t>Лес, расположенный за рекой, - самое грибное место в округе</w:t>
      </w:r>
      <w:r w:rsidRPr="005535C2">
        <w:rPr>
          <w:rFonts w:ascii="Times New Roman" w:eastAsia="Times New Roman" w:hAnsi="Times New Roman" w:cs="Times New Roman"/>
          <w:color w:val="212121"/>
          <w:sz w:val="24"/>
          <w:szCs w:val="24"/>
          <w:lang w:eastAsia="ru-RU"/>
        </w:rPr>
        <w:t> или неправильная последовательность их расположения.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Некоторые пунктуационные ошибки </w:t>
      </w:r>
      <w:r w:rsidRPr="005535C2">
        <w:rPr>
          <w:rFonts w:ascii="Times New Roman" w:eastAsia="Times New Roman" w:hAnsi="Times New Roman" w:cs="Times New Roman"/>
          <w:color w:val="212121"/>
          <w:sz w:val="24"/>
          <w:szCs w:val="24"/>
          <w:u w:val="single"/>
          <w:lang w:eastAsia="ru-RU"/>
        </w:rPr>
        <w:t>не учитываются при оценке письменных работ школьников. Это ошибки в передаче авторской пунктуации.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Среди пунктуационных ошибок не выделяется группа однотипных ошибок.</w:t>
      </w:r>
      <w:r w:rsidRPr="005535C2">
        <w:rPr>
          <w:rFonts w:ascii="Times New Roman" w:eastAsia="Times New Roman" w:hAnsi="Times New Roman" w:cs="Times New Roman"/>
          <w:color w:val="212121"/>
          <w:sz w:val="24"/>
          <w:szCs w:val="24"/>
          <w:lang w:eastAsia="ru-RU"/>
        </w:rPr>
        <w:t>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i/>
          <w:iCs/>
          <w:color w:val="212121"/>
          <w:sz w:val="24"/>
          <w:szCs w:val="24"/>
          <w:lang w:eastAsia="ru-RU"/>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before="94" w:after="187"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II. Критерии и нормативы оценки </w:t>
      </w:r>
      <w:r w:rsidRPr="005535C2">
        <w:rPr>
          <w:rFonts w:ascii="Times New Roman" w:eastAsia="Times New Roman" w:hAnsi="Times New Roman" w:cs="Times New Roman"/>
          <w:b/>
          <w:bCs/>
          <w:color w:val="212121"/>
          <w:sz w:val="24"/>
          <w:szCs w:val="24"/>
          <w:u w:val="single"/>
          <w:lang w:eastAsia="ru-RU"/>
        </w:rPr>
        <w:t>ИЗЛОЖЕНИЙ и СОЧИНЕНИЙ</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lastRenderedPageBreak/>
        <w:t>Критериями оценки содержания и композиционного оформления</w:t>
      </w:r>
      <w:r w:rsidRPr="005535C2">
        <w:rPr>
          <w:rFonts w:ascii="Times New Roman" w:eastAsia="Times New Roman" w:hAnsi="Times New Roman" w:cs="Times New Roman"/>
          <w:color w:val="212121"/>
          <w:sz w:val="24"/>
          <w:szCs w:val="24"/>
          <w:lang w:eastAsia="ru-RU"/>
        </w:rPr>
        <w:t> изложений и сочинений являются: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соответствие работы теме, наличие и раскрытие основной мысли высказывания;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полнота раскрытия темы;</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правильность фактического материала;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последовательность и логичность изложения;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правильное композиционное оформление работы.</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Критерии и нормативы оценки языкового оформления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изложений и сочинений</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богатство (разнообразие) словаря и грамматического строя речи;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стилевое единство и выразительность речи;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правильность и уместность употребления языковых средств.</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Показателями </w:t>
      </w:r>
      <w:r w:rsidRPr="005535C2">
        <w:rPr>
          <w:rFonts w:ascii="Times New Roman" w:eastAsia="Times New Roman" w:hAnsi="Times New Roman" w:cs="Times New Roman"/>
          <w:b/>
          <w:bCs/>
          <w:color w:val="212121"/>
          <w:sz w:val="24"/>
          <w:szCs w:val="24"/>
          <w:lang w:eastAsia="ru-RU"/>
        </w:rPr>
        <w:t>богатства речи</w:t>
      </w:r>
      <w:r w:rsidRPr="005535C2">
        <w:rPr>
          <w:rFonts w:ascii="Times New Roman" w:eastAsia="Times New Roman" w:hAnsi="Times New Roman" w:cs="Times New Roman"/>
          <w:color w:val="212121"/>
          <w:sz w:val="24"/>
          <w:szCs w:val="24"/>
          <w:lang w:eastAsia="ru-RU"/>
        </w:rPr>
        <w:t>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Показатель </w:t>
      </w:r>
      <w:r w:rsidRPr="005535C2">
        <w:rPr>
          <w:rFonts w:ascii="Times New Roman" w:eastAsia="Times New Roman" w:hAnsi="Times New Roman" w:cs="Times New Roman"/>
          <w:b/>
          <w:bCs/>
          <w:color w:val="212121"/>
          <w:sz w:val="24"/>
          <w:szCs w:val="24"/>
          <w:lang w:eastAsia="ru-RU"/>
        </w:rPr>
        <w:t>точности речи</w:t>
      </w:r>
      <w:r w:rsidRPr="005535C2">
        <w:rPr>
          <w:rFonts w:ascii="Times New Roman" w:eastAsia="Times New Roman" w:hAnsi="Times New Roman" w:cs="Times New Roman"/>
          <w:color w:val="212121"/>
          <w:sz w:val="24"/>
          <w:szCs w:val="24"/>
          <w:lang w:eastAsia="ru-RU"/>
        </w:rPr>
        <w:t xml:space="preserve"> - умение пользоваться синонимическими средствами языка и речи, выбрать из ряда </w:t>
      </w:r>
      <w:proofErr w:type="gramStart"/>
      <w:r w:rsidRPr="005535C2">
        <w:rPr>
          <w:rFonts w:ascii="Times New Roman" w:eastAsia="Times New Roman" w:hAnsi="Times New Roman" w:cs="Times New Roman"/>
          <w:color w:val="212121"/>
          <w:sz w:val="24"/>
          <w:szCs w:val="24"/>
          <w:lang w:eastAsia="ru-RU"/>
        </w:rPr>
        <w:t>возможных</w:t>
      </w:r>
      <w:proofErr w:type="gramEnd"/>
      <w:r w:rsidRPr="005535C2">
        <w:rPr>
          <w:rFonts w:ascii="Times New Roman" w:eastAsia="Times New Roman" w:hAnsi="Times New Roman" w:cs="Times New Roman"/>
          <w:color w:val="212121"/>
          <w:sz w:val="24"/>
          <w:szCs w:val="24"/>
          <w:lang w:eastAsia="ru-RU"/>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lastRenderedPageBreak/>
        <w:t>Выразительность речи</w:t>
      </w:r>
      <w:r w:rsidRPr="005535C2">
        <w:rPr>
          <w:rFonts w:ascii="Times New Roman" w:eastAsia="Times New Roman" w:hAnsi="Times New Roman" w:cs="Times New Roman"/>
          <w:color w:val="212121"/>
          <w:sz w:val="24"/>
          <w:szCs w:val="24"/>
          <w:lang w:eastAsia="ru-RU"/>
        </w:rPr>
        <w:t xml:space="preserve"> предполагает такой отбор языковых средств, которые соответствуют целям, условиям и содержанию речевого общения. Это значит, что </w:t>
      </w:r>
      <w:proofErr w:type="gramStart"/>
      <w:r w:rsidRPr="005535C2">
        <w:rPr>
          <w:rFonts w:ascii="Times New Roman" w:eastAsia="Times New Roman" w:hAnsi="Times New Roman" w:cs="Times New Roman"/>
          <w:color w:val="212121"/>
          <w:sz w:val="24"/>
          <w:szCs w:val="24"/>
          <w:lang w:eastAsia="ru-RU"/>
        </w:rPr>
        <w:t>пишущий</w:t>
      </w:r>
      <w:proofErr w:type="gramEnd"/>
      <w:r w:rsidRPr="005535C2">
        <w:rPr>
          <w:rFonts w:ascii="Times New Roman" w:eastAsia="Times New Roman" w:hAnsi="Times New Roman" w:cs="Times New Roman"/>
          <w:color w:val="212121"/>
          <w:sz w:val="24"/>
          <w:szCs w:val="24"/>
          <w:lang w:eastAsia="ru-RU"/>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Снижает выразительность школьных сочинений</w:t>
      </w:r>
      <w:r w:rsidRPr="005535C2">
        <w:rPr>
          <w:rFonts w:ascii="Times New Roman" w:eastAsia="Times New Roman" w:hAnsi="Times New Roman" w:cs="Times New Roman"/>
          <w:color w:val="212121"/>
          <w:sz w:val="24"/>
          <w:szCs w:val="24"/>
          <w:lang w:eastAsia="ru-RU"/>
        </w:rPr>
        <w:t> использование штампов, канцеляризмов, слов со сниженной стилистической окраской, неумение пользоваться стилистическими синонимами.</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Правильность и уместность языкового оформления</w:t>
      </w:r>
      <w:r w:rsidRPr="005535C2">
        <w:rPr>
          <w:rFonts w:ascii="Times New Roman" w:eastAsia="Times New Roman" w:hAnsi="Times New Roman" w:cs="Times New Roman"/>
          <w:color w:val="212121"/>
          <w:sz w:val="24"/>
          <w:szCs w:val="24"/>
          <w:lang w:eastAsia="ru-RU"/>
        </w:rPr>
        <w:t>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5535C2">
        <w:rPr>
          <w:rFonts w:ascii="Times New Roman" w:eastAsia="Times New Roman" w:hAnsi="Times New Roman" w:cs="Times New Roman"/>
          <w:color w:val="212121"/>
          <w:sz w:val="24"/>
          <w:szCs w:val="24"/>
          <w:lang w:eastAsia="ru-RU"/>
        </w:rPr>
        <w:t>дств в с</w:t>
      </w:r>
      <w:proofErr w:type="gramEnd"/>
      <w:r w:rsidRPr="005535C2">
        <w:rPr>
          <w:rFonts w:ascii="Times New Roman" w:eastAsia="Times New Roman" w:hAnsi="Times New Roman" w:cs="Times New Roman"/>
          <w:color w:val="212121"/>
          <w:sz w:val="24"/>
          <w:szCs w:val="24"/>
          <w:lang w:eastAsia="ru-RU"/>
        </w:rPr>
        <w:t>оответствии с разными задачами высказывания.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Изложение и 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При выставлении оценки за содержание и речевое оформление согласно установленным нормам необходимо учитывать</w:t>
      </w:r>
      <w:r w:rsidRPr="005535C2">
        <w:rPr>
          <w:rFonts w:ascii="Times New Roman" w:eastAsia="Times New Roman" w:hAnsi="Times New Roman" w:cs="Times New Roman"/>
          <w:color w:val="212121"/>
          <w:sz w:val="24"/>
          <w:szCs w:val="24"/>
          <w:lang w:eastAsia="ru-RU"/>
        </w:rPr>
        <w:t> все требования, предъявляемые к раскрытию темы, а также к соблюдению речевых норм (богатство, выразительность, точность).</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При выставлении второй оценки учитывается</w:t>
      </w:r>
      <w:r w:rsidRPr="005535C2">
        <w:rPr>
          <w:rFonts w:ascii="Times New Roman" w:eastAsia="Times New Roman" w:hAnsi="Times New Roman" w:cs="Times New Roman"/>
          <w:color w:val="212121"/>
          <w:sz w:val="24"/>
          <w:szCs w:val="24"/>
          <w:lang w:eastAsia="ru-RU"/>
        </w:rPr>
        <w:t>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Основные критерии оценки за изложение и сочинение</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4"/>
        <w:gridCol w:w="7754"/>
        <w:gridCol w:w="5988"/>
      </w:tblGrid>
      <w:tr w:rsidR="005535C2" w:rsidRPr="005535C2" w:rsidTr="005535C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Оценка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Содержание и речь</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Грамотность</w:t>
            </w:r>
          </w:p>
        </w:tc>
      </w:tr>
      <w:tr w:rsidR="005535C2" w:rsidRPr="005535C2" w:rsidTr="005535C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1.Содержание работы полностью соответствует теме.</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2.Фактические ошибки отсутствуют.</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3.Содержание излагается последовательно.</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w:t>
            </w:r>
            <w:proofErr w:type="gramStart"/>
            <w:r w:rsidRPr="005535C2">
              <w:rPr>
                <w:rFonts w:ascii="Times New Roman" w:eastAsia="Times New Roman" w:hAnsi="Times New Roman" w:cs="Times New Roman"/>
                <w:sz w:val="24"/>
                <w:szCs w:val="24"/>
                <w:lang w:eastAsia="ru-RU"/>
              </w:rPr>
              <w:t>Достигнуты</w:t>
            </w:r>
            <w:proofErr w:type="gramEnd"/>
            <w:r w:rsidRPr="005535C2">
              <w:rPr>
                <w:rFonts w:ascii="Times New Roman" w:eastAsia="Times New Roman" w:hAnsi="Times New Roman" w:cs="Times New Roman"/>
                <w:sz w:val="24"/>
                <w:szCs w:val="24"/>
                <w:lang w:eastAsia="ru-RU"/>
              </w:rPr>
              <w:t xml:space="preserve"> стилевое единство и выразительность текста.</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В целом в работе допускается 1 недочет в содержании 1-2 </w:t>
            </w:r>
            <w:proofErr w:type="gramStart"/>
            <w:r w:rsidRPr="005535C2">
              <w:rPr>
                <w:rFonts w:ascii="Times New Roman" w:eastAsia="Times New Roman" w:hAnsi="Times New Roman" w:cs="Times New Roman"/>
                <w:sz w:val="24"/>
                <w:szCs w:val="24"/>
                <w:lang w:eastAsia="ru-RU"/>
              </w:rPr>
              <w:t>речевых</w:t>
            </w:r>
            <w:proofErr w:type="gramEnd"/>
            <w:r w:rsidRPr="005535C2">
              <w:rPr>
                <w:rFonts w:ascii="Times New Roman" w:eastAsia="Times New Roman" w:hAnsi="Times New Roman" w:cs="Times New Roman"/>
                <w:sz w:val="24"/>
                <w:szCs w:val="24"/>
                <w:lang w:eastAsia="ru-RU"/>
              </w:rPr>
              <w:t xml:space="preserve"> недочета.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Допускаются: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I орфографическая, или I пунктуационная, или 1 грамматическая ошибки</w:t>
            </w:r>
          </w:p>
        </w:tc>
      </w:tr>
      <w:tr w:rsidR="005535C2" w:rsidRPr="005535C2" w:rsidTr="005535C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1.Содержание работы в основном соответствует теме (имеются незначительные отклонения от темы).</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2.Содержание в основном достоверно, но имеются единичные фактические неточности.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3.Имеются незначительные нарушения последовательности в изложении мыслей.</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4.Лексический и грамматический строй речи достаточно разнообразен.</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5.Стиль работы отличается единством и достаточной выразительностью.</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 целом в работе допускается не более 2 недочетов в содержании и не более 3-4 речевых недочетов.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Допускаются: 2 орфографические и 2 пунктуационные ошибки, или 1 </w:t>
            </w:r>
            <w:proofErr w:type="gramStart"/>
            <w:r w:rsidRPr="005535C2">
              <w:rPr>
                <w:rFonts w:ascii="Times New Roman" w:eastAsia="Times New Roman" w:hAnsi="Times New Roman" w:cs="Times New Roman"/>
                <w:sz w:val="24"/>
                <w:szCs w:val="24"/>
                <w:lang w:eastAsia="ru-RU"/>
              </w:rPr>
              <w:t>орфографическая</w:t>
            </w:r>
            <w:proofErr w:type="gramEnd"/>
            <w:r w:rsidRPr="005535C2">
              <w:rPr>
                <w:rFonts w:ascii="Times New Roman" w:eastAsia="Times New Roman" w:hAnsi="Times New Roman" w:cs="Times New Roman"/>
                <w:sz w:val="24"/>
                <w:szCs w:val="24"/>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5535C2" w:rsidRPr="005535C2" w:rsidTr="005535C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1.В работе допущены существенные отклонения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2.Работа достоверна в главном, но в ней имеются отдельные фактические неточности.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3.Допущены отдельные нарушения последовательности изложения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4.Беден словарь и </w:t>
            </w:r>
            <w:proofErr w:type="gramStart"/>
            <w:r w:rsidRPr="005535C2">
              <w:rPr>
                <w:rFonts w:ascii="Times New Roman" w:eastAsia="Times New Roman" w:hAnsi="Times New Roman" w:cs="Times New Roman"/>
                <w:sz w:val="24"/>
                <w:szCs w:val="24"/>
                <w:lang w:eastAsia="ru-RU"/>
              </w:rPr>
              <w:t>однообразны</w:t>
            </w:r>
            <w:proofErr w:type="gramEnd"/>
            <w:r w:rsidRPr="005535C2">
              <w:rPr>
                <w:rFonts w:ascii="Times New Roman" w:eastAsia="Times New Roman" w:hAnsi="Times New Roman" w:cs="Times New Roman"/>
                <w:sz w:val="24"/>
                <w:szCs w:val="24"/>
                <w:lang w:eastAsia="ru-RU"/>
              </w:rPr>
              <w:t xml:space="preserve"> употребляемые</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синтаксические конструкции, встречается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неправильное словоупотребление.</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5.Стиль работы не отличается единством, речь</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недостаточно выразительна.</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В целом в работе допускается не более 4 </w:t>
            </w:r>
            <w:proofErr w:type="spellStart"/>
            <w:r w:rsidRPr="005535C2">
              <w:rPr>
                <w:rFonts w:ascii="Times New Roman" w:eastAsia="Times New Roman" w:hAnsi="Times New Roman" w:cs="Times New Roman"/>
                <w:sz w:val="24"/>
                <w:szCs w:val="24"/>
                <w:lang w:eastAsia="ru-RU"/>
              </w:rPr>
              <w:t>нед</w:t>
            </w:r>
            <w:proofErr w:type="gramStart"/>
            <w:r w:rsidRPr="005535C2">
              <w:rPr>
                <w:rFonts w:ascii="Times New Roman" w:eastAsia="Times New Roman" w:hAnsi="Times New Roman" w:cs="Times New Roman"/>
                <w:sz w:val="24"/>
                <w:szCs w:val="24"/>
                <w:lang w:eastAsia="ru-RU"/>
              </w:rPr>
              <w:t>о</w:t>
            </w:r>
            <w:proofErr w:type="spellEnd"/>
            <w:r w:rsidRPr="005535C2">
              <w:rPr>
                <w:rFonts w:ascii="Times New Roman" w:eastAsia="Times New Roman" w:hAnsi="Times New Roman" w:cs="Times New Roman"/>
                <w:sz w:val="24"/>
                <w:szCs w:val="24"/>
                <w:lang w:eastAsia="ru-RU"/>
              </w:rPr>
              <w:t>-</w:t>
            </w:r>
            <w:proofErr w:type="gramEnd"/>
            <w:r w:rsidRPr="005535C2">
              <w:rPr>
                <w:rFonts w:ascii="Times New Roman" w:eastAsia="Times New Roman" w:hAnsi="Times New Roman" w:cs="Times New Roman"/>
                <w:sz w:val="24"/>
                <w:szCs w:val="24"/>
                <w:lang w:eastAsia="ru-RU"/>
              </w:rPr>
              <w:t xml:space="preserve"> четов в содержании и 5 речевых недочетов.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Допускаются: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 орфографические 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 пунктуационные ошибки,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или 3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5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w:t>
            </w:r>
            <w:proofErr w:type="gramStart"/>
            <w:r w:rsidRPr="005535C2">
              <w:rPr>
                <w:rFonts w:ascii="Times New Roman" w:eastAsia="Times New Roman" w:hAnsi="Times New Roman" w:cs="Times New Roman"/>
                <w:sz w:val="24"/>
                <w:szCs w:val="24"/>
                <w:lang w:eastAsia="ru-RU"/>
              </w:rPr>
              <w:t>,и</w:t>
            </w:r>
            <w:proofErr w:type="gramEnd"/>
            <w:r w:rsidRPr="005535C2">
              <w:rPr>
                <w:rFonts w:ascii="Times New Roman" w:eastAsia="Times New Roman" w:hAnsi="Times New Roman" w:cs="Times New Roman"/>
                <w:sz w:val="24"/>
                <w:szCs w:val="24"/>
                <w:lang w:eastAsia="ru-RU"/>
              </w:rPr>
              <w:t>ли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7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при отсутствии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proofErr w:type="gramStart"/>
            <w:r w:rsidRPr="005535C2">
              <w:rPr>
                <w:rFonts w:ascii="Times New Roman" w:eastAsia="Times New Roman" w:hAnsi="Times New Roman" w:cs="Times New Roman"/>
                <w:sz w:val="24"/>
                <w:szCs w:val="24"/>
                <w:lang w:eastAsia="ru-RU"/>
              </w:rPr>
              <w:t xml:space="preserve">орфографических (в 5 </w:t>
            </w:r>
            <w:proofErr w:type="spellStart"/>
            <w:r w:rsidRPr="005535C2">
              <w:rPr>
                <w:rFonts w:ascii="Times New Roman" w:eastAsia="Times New Roman" w:hAnsi="Times New Roman" w:cs="Times New Roman"/>
                <w:sz w:val="24"/>
                <w:szCs w:val="24"/>
                <w:lang w:eastAsia="ru-RU"/>
              </w:rPr>
              <w:t>кл</w:t>
            </w:r>
            <w:proofErr w:type="spellEnd"/>
            <w:r w:rsidRPr="005535C2">
              <w:rPr>
                <w:rFonts w:ascii="Times New Roman" w:eastAsia="Times New Roman" w:hAnsi="Times New Roman" w:cs="Times New Roman"/>
                <w:sz w:val="24"/>
                <w:szCs w:val="24"/>
                <w:lang w:eastAsia="ru-RU"/>
              </w:rPr>
              <w:t>.-</w:t>
            </w:r>
            <w:proofErr w:type="gramEnd"/>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5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4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а также</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4 </w:t>
            </w:r>
            <w:proofErr w:type="gramStart"/>
            <w:r w:rsidRPr="005535C2">
              <w:rPr>
                <w:rFonts w:ascii="Times New Roman" w:eastAsia="Times New Roman" w:hAnsi="Times New Roman" w:cs="Times New Roman"/>
                <w:sz w:val="24"/>
                <w:szCs w:val="24"/>
                <w:lang w:eastAsia="ru-RU"/>
              </w:rPr>
              <w:t>грамматических</w:t>
            </w:r>
            <w:proofErr w:type="gramEnd"/>
            <w:r w:rsidRPr="005535C2">
              <w:rPr>
                <w:rFonts w:ascii="Times New Roman" w:eastAsia="Times New Roman" w:hAnsi="Times New Roman" w:cs="Times New Roman"/>
                <w:sz w:val="24"/>
                <w:szCs w:val="24"/>
                <w:lang w:eastAsia="ru-RU"/>
              </w:rPr>
              <w:t xml:space="preserve"> ошибки</w:t>
            </w:r>
          </w:p>
        </w:tc>
      </w:tr>
      <w:tr w:rsidR="005535C2" w:rsidRPr="005535C2" w:rsidTr="005535C2">
        <w:trPr>
          <w:trHeight w:val="4050"/>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5535C2">
              <w:rPr>
                <w:rFonts w:ascii="Times New Roman" w:eastAsia="Times New Roman" w:hAnsi="Times New Roman" w:cs="Times New Roman"/>
                <w:sz w:val="24"/>
                <w:szCs w:val="24"/>
                <w:lang w:eastAsia="ru-RU"/>
              </w:rPr>
              <w:t>часты</w:t>
            </w:r>
            <w:proofErr w:type="gramEnd"/>
            <w:r w:rsidRPr="005535C2">
              <w:rPr>
                <w:rFonts w:ascii="Times New Roman" w:eastAsia="Times New Roman" w:hAnsi="Times New Roman" w:cs="Times New Roman"/>
                <w:sz w:val="24"/>
                <w:szCs w:val="24"/>
                <w:lang w:eastAsia="ru-RU"/>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Допускаются: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7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7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ошибок, или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6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8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или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5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9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или</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9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 xml:space="preserve">., или 8 </w:t>
            </w:r>
            <w:proofErr w:type="spellStart"/>
            <w:r w:rsidRPr="005535C2">
              <w:rPr>
                <w:rFonts w:ascii="Times New Roman" w:eastAsia="Times New Roman" w:hAnsi="Times New Roman" w:cs="Times New Roman"/>
                <w:sz w:val="24"/>
                <w:szCs w:val="24"/>
                <w:lang w:eastAsia="ru-RU"/>
              </w:rPr>
              <w:t>орф</w:t>
            </w:r>
            <w:proofErr w:type="spellEnd"/>
            <w:r w:rsidRPr="005535C2">
              <w:rPr>
                <w:rFonts w:ascii="Times New Roman" w:eastAsia="Times New Roman" w:hAnsi="Times New Roman" w:cs="Times New Roman"/>
                <w:sz w:val="24"/>
                <w:szCs w:val="24"/>
                <w:lang w:eastAsia="ru-RU"/>
              </w:rPr>
              <w:t xml:space="preserve">. и 5 </w:t>
            </w:r>
            <w:proofErr w:type="spellStart"/>
            <w:r w:rsidRPr="005535C2">
              <w:rPr>
                <w:rFonts w:ascii="Times New Roman" w:eastAsia="Times New Roman" w:hAnsi="Times New Roman" w:cs="Times New Roman"/>
                <w:sz w:val="24"/>
                <w:szCs w:val="24"/>
                <w:lang w:eastAsia="ru-RU"/>
              </w:rPr>
              <w:t>пунк</w:t>
            </w:r>
            <w:proofErr w:type="spellEnd"/>
            <w:r w:rsidRPr="005535C2">
              <w:rPr>
                <w:rFonts w:ascii="Times New Roman" w:eastAsia="Times New Roman" w:hAnsi="Times New Roman" w:cs="Times New Roman"/>
                <w:sz w:val="24"/>
                <w:szCs w:val="24"/>
                <w:lang w:eastAsia="ru-RU"/>
              </w:rPr>
              <w:t>.,</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 также 7 грамматических</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ошибок</w:t>
            </w:r>
          </w:p>
          <w:p w:rsidR="005535C2" w:rsidRPr="005535C2" w:rsidRDefault="005535C2" w:rsidP="005535C2">
            <w:pPr>
              <w:spacing w:before="280"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r w:rsidR="005535C2" w:rsidRPr="005535C2" w:rsidTr="005535C2">
        <w:trPr>
          <w:trHeight w:val="100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after="28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Ученик не приступил к выполнению задания.</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5535C2" w:rsidRPr="005535C2" w:rsidRDefault="005535C2" w:rsidP="005535C2">
            <w:pPr>
              <w:spacing w:after="28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p w:rsidR="005535C2" w:rsidRPr="005535C2" w:rsidRDefault="005535C2" w:rsidP="005535C2">
            <w:pPr>
              <w:spacing w:before="94" w:after="187" w:line="276" w:lineRule="atLeast"/>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bl>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Оценка обучающих работ</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Обучающие работы (различные упражнения и диктанты неконтрольного характера) оцениваются более строго, чем контрольные работы</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При оценке обучающих работ учитываются: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степень самостоятельности учащегося;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этап обучения;</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3) объем работы;</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4) четкость, аккуратность, каллиграфическая правильность письма.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Если возможные ошибки были предупреждены в ходе работы, </w:t>
      </w:r>
      <w:r w:rsidRPr="005535C2">
        <w:rPr>
          <w:rFonts w:ascii="Times New Roman" w:eastAsia="Times New Roman" w:hAnsi="Times New Roman" w:cs="Times New Roman"/>
          <w:color w:val="212121"/>
          <w:sz w:val="24"/>
          <w:szCs w:val="24"/>
          <w:u w:val="single"/>
          <w:lang w:eastAsia="ru-RU"/>
        </w:rPr>
        <w:t>оценки «5» и «4» ставятся только в том случае, когда ученик не допустил ошибок или допустил, но исправил ошибку</w:t>
      </w:r>
      <w:r w:rsidRPr="005535C2">
        <w:rPr>
          <w:rFonts w:ascii="Times New Roman" w:eastAsia="Times New Roman" w:hAnsi="Times New Roman" w:cs="Times New Roman"/>
          <w:color w:val="212121"/>
          <w:sz w:val="24"/>
          <w:szCs w:val="24"/>
          <w:lang w:eastAsia="ru-RU"/>
        </w:rPr>
        <w:t>. При этом выбор одной из оценок при одинаковом уровне грамотности и содержания </w:t>
      </w:r>
      <w:r w:rsidRPr="005535C2">
        <w:rPr>
          <w:rFonts w:ascii="Times New Roman" w:eastAsia="Times New Roman" w:hAnsi="Times New Roman" w:cs="Times New Roman"/>
          <w:color w:val="212121"/>
          <w:sz w:val="24"/>
          <w:szCs w:val="24"/>
          <w:u w:val="single"/>
          <w:lang w:eastAsia="ru-RU"/>
        </w:rPr>
        <w:t>определяется степенью аккуратности записи, подчеркиваний и других особенностей оформления, а также наличием или отсутствием описок</w:t>
      </w:r>
      <w:r w:rsidRPr="005535C2">
        <w:rPr>
          <w:rFonts w:ascii="Times New Roman" w:eastAsia="Times New Roman" w:hAnsi="Times New Roman" w:cs="Times New Roman"/>
          <w:color w:val="212121"/>
          <w:sz w:val="24"/>
          <w:szCs w:val="24"/>
          <w:lang w:eastAsia="ru-RU"/>
        </w:rPr>
        <w:t>. В работе, превышающей по количеству слов объем диктантов для данного класса, для оценки «4» допустимо и 2 исправления ошибок.</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lastRenderedPageBreak/>
        <w:t>Первая и вторая работа</w:t>
      </w:r>
      <w:r w:rsidRPr="005535C2">
        <w:rPr>
          <w:rFonts w:ascii="Times New Roman" w:eastAsia="Times New Roman" w:hAnsi="Times New Roman" w:cs="Times New Roman"/>
          <w:color w:val="212121"/>
          <w:sz w:val="24"/>
          <w:szCs w:val="24"/>
          <w:lang w:eastAsia="ru-RU"/>
        </w:rPr>
        <w:t>, как классная, так и домашняя, </w:t>
      </w:r>
      <w:r w:rsidRPr="005535C2">
        <w:rPr>
          <w:rFonts w:ascii="Times New Roman" w:eastAsia="Times New Roman" w:hAnsi="Times New Roman" w:cs="Times New Roman"/>
          <w:color w:val="212121"/>
          <w:sz w:val="24"/>
          <w:szCs w:val="24"/>
          <w:u w:val="single"/>
          <w:lang w:eastAsia="ru-RU"/>
        </w:rPr>
        <w:t>при закреплении определенного умения или навыка проверяется, но по усмотрению учителя может не оцениваться</w:t>
      </w:r>
      <w:r w:rsidRPr="005535C2">
        <w:rPr>
          <w:rFonts w:ascii="Times New Roman" w:eastAsia="Times New Roman" w:hAnsi="Times New Roman" w:cs="Times New Roman"/>
          <w:color w:val="212121"/>
          <w:sz w:val="24"/>
          <w:szCs w:val="24"/>
          <w:lang w:eastAsia="ru-RU"/>
        </w:rPr>
        <w:t>.</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u w:val="single"/>
          <w:lang w:eastAsia="ru-RU"/>
        </w:rPr>
        <w:t>Самостоятельные работы</w:t>
      </w:r>
      <w:r w:rsidRPr="005535C2">
        <w:rPr>
          <w:rFonts w:ascii="Times New Roman" w:eastAsia="Times New Roman" w:hAnsi="Times New Roman" w:cs="Times New Roman"/>
          <w:color w:val="212121"/>
          <w:sz w:val="24"/>
          <w:szCs w:val="24"/>
          <w:lang w:eastAsia="ru-RU"/>
        </w:rPr>
        <w:t>,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5535C2" w:rsidRPr="005535C2" w:rsidRDefault="005535C2" w:rsidP="005535C2">
      <w:pPr>
        <w:shd w:val="clear" w:color="auto" w:fill="FFFFFF"/>
        <w:spacing w:before="94" w:after="187"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Helvetica" w:eastAsia="Times New Roman" w:hAnsi="Helvetica" w:cs="Times New Roman"/>
          <w:color w:val="212121"/>
          <w:sz w:val="23"/>
          <w:szCs w:val="23"/>
          <w:lang w:eastAsia="ru-RU"/>
        </w:rPr>
        <w:br w:type="textWrapping" w:clear="all"/>
      </w:r>
    </w:p>
    <w:p w:rsidR="009638F9" w:rsidRDefault="009638F9"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p>
    <w:p w:rsidR="009638F9" w:rsidRDefault="009638F9"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p>
    <w:p w:rsidR="009638F9" w:rsidRDefault="009638F9"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p>
    <w:p w:rsidR="009638F9" w:rsidRDefault="009638F9"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p>
    <w:p w:rsidR="009638F9" w:rsidRDefault="009638F9"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p>
    <w:p w:rsidR="00936F14" w:rsidRDefault="00570DFA" w:rsidP="005535C2">
      <w:pPr>
        <w:shd w:val="clear" w:color="auto" w:fill="FFFFFF"/>
        <w:spacing w:line="322" w:lineRule="atLeast"/>
        <w:ind w:left="1920"/>
        <w:jc w:val="center"/>
        <w:rPr>
          <w:rFonts w:ascii="Times New Roman" w:eastAsia="Times New Roman" w:hAnsi="Times New Roman" w:cs="Times New Roman"/>
          <w:b/>
          <w:bCs/>
          <w:color w:val="212121"/>
          <w:sz w:val="28"/>
          <w:szCs w:val="28"/>
          <w:lang w:eastAsia="ru-RU"/>
        </w:rPr>
      </w:pPr>
      <w:r>
        <w:rPr>
          <w:rFonts w:ascii="Times New Roman" w:eastAsia="Times New Roman" w:hAnsi="Times New Roman" w:cs="Times New Roman"/>
          <w:b/>
          <w:bCs/>
          <w:color w:val="212121"/>
          <w:sz w:val="28"/>
          <w:szCs w:val="28"/>
          <w:lang w:eastAsia="ru-RU"/>
        </w:rPr>
        <w:t xml:space="preserve"> </w:t>
      </w: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181261" w:rsidRDefault="00181261" w:rsidP="003C1086">
      <w:pPr>
        <w:shd w:val="clear" w:color="auto" w:fill="FFFFFF"/>
        <w:spacing w:line="322" w:lineRule="atLeast"/>
        <w:jc w:val="center"/>
        <w:rPr>
          <w:rFonts w:ascii="Times New Roman" w:eastAsia="Times New Roman" w:hAnsi="Times New Roman" w:cs="Times New Roman"/>
          <w:b/>
          <w:bCs/>
          <w:color w:val="212121"/>
          <w:sz w:val="28"/>
          <w:szCs w:val="28"/>
          <w:lang w:eastAsia="ru-RU"/>
        </w:rPr>
      </w:pPr>
    </w:p>
    <w:p w:rsidR="005535C2" w:rsidRPr="005535C2" w:rsidRDefault="00570DFA" w:rsidP="003C1086">
      <w:pPr>
        <w:shd w:val="clear" w:color="auto" w:fill="FFFFFF"/>
        <w:spacing w:line="322" w:lineRule="atLeast"/>
        <w:jc w:val="center"/>
        <w:rPr>
          <w:rFonts w:ascii="Helvetica" w:eastAsia="Times New Roman" w:hAnsi="Helvetica" w:cs="Times New Roman"/>
          <w:color w:val="212121"/>
          <w:sz w:val="28"/>
          <w:szCs w:val="28"/>
          <w:lang w:eastAsia="ru-RU"/>
        </w:rPr>
      </w:pPr>
      <w:r>
        <w:rPr>
          <w:rFonts w:ascii="Times New Roman" w:eastAsia="Times New Roman" w:hAnsi="Times New Roman" w:cs="Times New Roman"/>
          <w:b/>
          <w:bCs/>
          <w:color w:val="212121"/>
          <w:sz w:val="28"/>
          <w:szCs w:val="28"/>
          <w:lang w:eastAsia="ru-RU"/>
        </w:rPr>
        <w:lastRenderedPageBreak/>
        <w:t>Календарно-</w:t>
      </w:r>
      <w:r w:rsidRPr="00936F14">
        <w:rPr>
          <w:rFonts w:ascii="Times New Roman" w:eastAsia="Times New Roman" w:hAnsi="Times New Roman" w:cs="Times New Roman"/>
          <w:b/>
          <w:bCs/>
          <w:color w:val="212121"/>
          <w:sz w:val="28"/>
          <w:szCs w:val="28"/>
          <w:lang w:eastAsia="ru-RU"/>
        </w:rPr>
        <w:t>т</w:t>
      </w:r>
      <w:r w:rsidR="005535C2" w:rsidRPr="00936F14">
        <w:rPr>
          <w:rFonts w:ascii="Times New Roman" w:eastAsia="Times New Roman" w:hAnsi="Times New Roman" w:cs="Times New Roman"/>
          <w:b/>
          <w:bCs/>
          <w:color w:val="212121"/>
          <w:sz w:val="28"/>
          <w:szCs w:val="28"/>
          <w:lang w:eastAsia="ru-RU"/>
        </w:rPr>
        <w:t xml:space="preserve">ематическое планирование </w:t>
      </w:r>
      <w:r w:rsidR="00936F14" w:rsidRPr="00936F14">
        <w:rPr>
          <w:rFonts w:ascii="Times New Roman" w:eastAsia="Times New Roman" w:hAnsi="Times New Roman" w:cs="Times New Roman"/>
          <w:b/>
          <w:bCs/>
          <w:color w:val="212121"/>
          <w:sz w:val="28"/>
          <w:szCs w:val="28"/>
          <w:lang w:eastAsia="ru-RU"/>
        </w:rPr>
        <w:t>(русский язык)  9 класс</w:t>
      </w:r>
    </w:p>
    <w:tbl>
      <w:tblPr>
        <w:tblW w:w="0" w:type="auto"/>
        <w:tblInd w:w="13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61"/>
        <w:gridCol w:w="2508"/>
        <w:gridCol w:w="1619"/>
        <w:gridCol w:w="2464"/>
        <w:gridCol w:w="404"/>
        <w:gridCol w:w="1856"/>
        <w:gridCol w:w="2418"/>
        <w:gridCol w:w="331"/>
        <w:gridCol w:w="1795"/>
        <w:gridCol w:w="779"/>
      </w:tblGrid>
      <w:tr w:rsidR="005535C2" w:rsidRPr="005535C2" w:rsidTr="00803724">
        <w:tc>
          <w:tcPr>
            <w:tcW w:w="461" w:type="dxa"/>
            <w:vMerge w:val="restart"/>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w:t>
            </w:r>
          </w:p>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п</w:t>
            </w:r>
            <w:proofErr w:type="gramEnd"/>
            <w:r w:rsidRPr="005535C2">
              <w:rPr>
                <w:rFonts w:ascii="Times New Roman" w:eastAsia="Times New Roman" w:hAnsi="Times New Roman" w:cs="Times New Roman"/>
                <w:sz w:val="20"/>
                <w:szCs w:val="20"/>
                <w:lang w:eastAsia="ru-RU"/>
              </w:rPr>
              <w:t>/п</w:t>
            </w:r>
          </w:p>
        </w:tc>
        <w:tc>
          <w:tcPr>
            <w:tcW w:w="2508" w:type="dxa"/>
            <w:vMerge w:val="restart"/>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Тема урока</w:t>
            </w:r>
          </w:p>
        </w:tc>
        <w:tc>
          <w:tcPr>
            <w:tcW w:w="1619" w:type="dxa"/>
            <w:vMerge w:val="restart"/>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Тип урока</w:t>
            </w:r>
          </w:p>
        </w:tc>
        <w:tc>
          <w:tcPr>
            <w:tcW w:w="2464" w:type="dxa"/>
            <w:vMerge w:val="restart"/>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Основные виды деятельности</w:t>
            </w:r>
          </w:p>
        </w:tc>
        <w:tc>
          <w:tcPr>
            <w:tcW w:w="6804" w:type="dxa"/>
            <w:gridSpan w:val="5"/>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Планируемые результаты</w:t>
            </w:r>
          </w:p>
        </w:tc>
        <w:tc>
          <w:tcPr>
            <w:tcW w:w="779" w:type="dxa"/>
            <w:vMerge w:val="restart"/>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803724"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дата</w:t>
            </w:r>
          </w:p>
        </w:tc>
      </w:tr>
      <w:tr w:rsidR="005535C2" w:rsidRPr="005535C2" w:rsidTr="00803724">
        <w:tc>
          <w:tcPr>
            <w:tcW w:w="461" w:type="dxa"/>
            <w:vMerge/>
            <w:tcBorders>
              <w:bottom w:val="single" w:sz="6" w:space="0" w:color="000000"/>
              <w:right w:val="single" w:sz="6" w:space="0" w:color="000000"/>
            </w:tcBorders>
            <w:shd w:val="clear" w:color="auto" w:fill="auto"/>
            <w:vAlign w:val="cente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
        </w:tc>
        <w:tc>
          <w:tcPr>
            <w:tcW w:w="2508" w:type="dxa"/>
            <w:vMerge/>
            <w:tcBorders>
              <w:left w:val="single" w:sz="6" w:space="0" w:color="000000"/>
              <w:bottom w:val="single" w:sz="6" w:space="0" w:color="000000"/>
              <w:right w:val="single" w:sz="6" w:space="0" w:color="000000"/>
            </w:tcBorders>
            <w:shd w:val="clear" w:color="auto" w:fill="auto"/>
            <w:vAlign w:val="cente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
        </w:tc>
        <w:tc>
          <w:tcPr>
            <w:tcW w:w="1619" w:type="dxa"/>
            <w:vMerge/>
            <w:tcBorders>
              <w:left w:val="single" w:sz="6" w:space="0" w:color="000000"/>
              <w:bottom w:val="single" w:sz="6" w:space="0" w:color="000000"/>
              <w:right w:val="single" w:sz="6" w:space="0" w:color="000000"/>
            </w:tcBorders>
            <w:shd w:val="clear" w:color="auto" w:fill="auto"/>
            <w:vAlign w:val="cente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
        </w:tc>
        <w:tc>
          <w:tcPr>
            <w:tcW w:w="2464" w:type="dxa"/>
            <w:vMerge/>
            <w:tcBorders>
              <w:left w:val="single" w:sz="6" w:space="0" w:color="000000"/>
              <w:bottom w:val="single" w:sz="6" w:space="0" w:color="000000"/>
              <w:right w:val="single" w:sz="6" w:space="0" w:color="000000"/>
            </w:tcBorders>
            <w:shd w:val="clear" w:color="auto" w:fill="auto"/>
            <w:vAlign w:val="cente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
        </w:tc>
        <w:tc>
          <w:tcPr>
            <w:tcW w:w="2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Предметные</w:t>
            </w:r>
          </w:p>
        </w:tc>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proofErr w:type="spellStart"/>
            <w:r w:rsidRPr="005535C2">
              <w:rPr>
                <w:rFonts w:ascii="Times New Roman" w:eastAsia="Times New Roman" w:hAnsi="Times New Roman" w:cs="Times New Roman"/>
                <w:sz w:val="20"/>
                <w:szCs w:val="20"/>
                <w:lang w:eastAsia="ru-RU"/>
              </w:rPr>
              <w:t>Метапредметные</w:t>
            </w:r>
            <w:proofErr w:type="spellEnd"/>
            <w:r w:rsidRPr="005535C2">
              <w:rPr>
                <w:rFonts w:ascii="Times New Roman" w:eastAsia="Times New Roman" w:hAnsi="Times New Roman" w:cs="Times New Roman"/>
                <w:sz w:val="20"/>
                <w:szCs w:val="20"/>
                <w:lang w:eastAsia="ru-RU"/>
              </w:rPr>
              <w:t xml:space="preserve"> УУД</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Личностные УУД</w:t>
            </w:r>
          </w:p>
        </w:tc>
        <w:tc>
          <w:tcPr>
            <w:tcW w:w="779" w:type="dxa"/>
            <w:vMerge/>
            <w:tcBorders>
              <w:left w:val="single" w:sz="6" w:space="0" w:color="000000"/>
              <w:bottom w:val="single" w:sz="6" w:space="0" w:color="000000"/>
            </w:tcBorders>
            <w:shd w:val="clear" w:color="auto" w:fill="auto"/>
            <w:vAlign w:val="cente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
        </w:tc>
      </w:tr>
      <w:tr w:rsidR="005535C2"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Default="005535C2" w:rsidP="005535C2">
            <w:pPr>
              <w:spacing w:after="0" w:line="240" w:lineRule="auto"/>
              <w:jc w:val="center"/>
              <w:rPr>
                <w:rFonts w:ascii="Times New Roman" w:eastAsia="Times New Roman" w:hAnsi="Times New Roman" w:cs="Times New Roman"/>
                <w:b/>
                <w:sz w:val="20"/>
                <w:szCs w:val="20"/>
                <w:lang w:eastAsia="ru-RU"/>
              </w:rPr>
            </w:pPr>
            <w:r w:rsidRPr="00936F14">
              <w:rPr>
                <w:rFonts w:ascii="Times New Roman" w:eastAsia="Times New Roman" w:hAnsi="Times New Roman" w:cs="Times New Roman"/>
                <w:b/>
                <w:sz w:val="20"/>
                <w:szCs w:val="20"/>
                <w:lang w:eastAsia="ru-RU"/>
              </w:rPr>
              <w:t>Междунаро</w:t>
            </w:r>
            <w:r w:rsidR="003C1086">
              <w:rPr>
                <w:rFonts w:ascii="Times New Roman" w:eastAsia="Times New Roman" w:hAnsi="Times New Roman" w:cs="Times New Roman"/>
                <w:b/>
                <w:sz w:val="20"/>
                <w:szCs w:val="20"/>
                <w:lang w:eastAsia="ru-RU"/>
              </w:rPr>
              <w:t>дное значение русского языка  (2</w:t>
            </w:r>
            <w:r w:rsidRPr="00936F14">
              <w:rPr>
                <w:rFonts w:ascii="Times New Roman" w:eastAsia="Times New Roman" w:hAnsi="Times New Roman" w:cs="Times New Roman"/>
                <w:b/>
                <w:sz w:val="20"/>
                <w:szCs w:val="20"/>
                <w:lang w:eastAsia="ru-RU"/>
              </w:rPr>
              <w:t>  час</w:t>
            </w:r>
            <w:r w:rsidR="003C1086">
              <w:rPr>
                <w:rFonts w:ascii="Times New Roman" w:eastAsia="Times New Roman" w:hAnsi="Times New Roman" w:cs="Times New Roman"/>
                <w:b/>
                <w:sz w:val="20"/>
                <w:szCs w:val="20"/>
                <w:lang w:eastAsia="ru-RU"/>
              </w:rPr>
              <w:t>а</w:t>
            </w:r>
            <w:r w:rsidRPr="00936F14">
              <w:rPr>
                <w:rFonts w:ascii="Times New Roman" w:eastAsia="Times New Roman" w:hAnsi="Times New Roman" w:cs="Times New Roman"/>
                <w:b/>
                <w:sz w:val="20"/>
                <w:szCs w:val="20"/>
                <w:lang w:eastAsia="ru-RU"/>
              </w:rPr>
              <w:t>)</w:t>
            </w:r>
          </w:p>
          <w:p w:rsidR="00936F14" w:rsidRPr="00936F14" w:rsidRDefault="00936F14" w:rsidP="005535C2">
            <w:pPr>
              <w:spacing w:after="0" w:line="240" w:lineRule="auto"/>
              <w:jc w:val="center"/>
              <w:rPr>
                <w:rFonts w:ascii="Times New Roman" w:eastAsia="Times New Roman" w:hAnsi="Times New Roman" w:cs="Times New Roman"/>
                <w:b/>
                <w:sz w:val="20"/>
                <w:szCs w:val="20"/>
                <w:lang w:eastAsia="ru-RU"/>
              </w:rPr>
            </w:pPr>
          </w:p>
        </w:tc>
      </w:tr>
      <w:tr w:rsidR="005535C2" w:rsidRPr="005535C2" w:rsidTr="00667872">
        <w:trPr>
          <w:trHeight w:val="5656"/>
        </w:trPr>
        <w:tc>
          <w:tcPr>
            <w:tcW w:w="461" w:type="dxa"/>
            <w:tcBorders>
              <w:top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1</w:t>
            </w:r>
          </w:p>
        </w:tc>
        <w:tc>
          <w:tcPr>
            <w:tcW w:w="250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Международное значение русского языка</w:t>
            </w:r>
          </w:p>
        </w:tc>
        <w:tc>
          <w:tcPr>
            <w:tcW w:w="1619"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464"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 xml:space="preserve">Формирование у учащихся </w:t>
            </w:r>
            <w:proofErr w:type="spellStart"/>
            <w:r w:rsidRPr="005535C2">
              <w:rPr>
                <w:rFonts w:ascii="Times New Roman" w:eastAsia="Times New Roman" w:hAnsi="Times New Roman" w:cs="Times New Roman"/>
                <w:sz w:val="20"/>
                <w:szCs w:val="20"/>
                <w:lang w:eastAsia="ru-RU"/>
              </w:rPr>
              <w:t>деятельностных</w:t>
            </w:r>
            <w:proofErr w:type="spellEnd"/>
            <w:r w:rsidRPr="005535C2">
              <w:rPr>
                <w:rFonts w:ascii="Times New Roman" w:eastAsia="Times New Roman" w:hAnsi="Times New Roman" w:cs="Times New Roman"/>
                <w:sz w:val="20"/>
                <w:szCs w:val="20"/>
                <w:lang w:eastAsia="ru-RU"/>
              </w:rPr>
              <w:t xml:space="preserve"> способностей и способностей к структурированию и систематизации изучаемого предметного содержания: изучение содержания параграфа учебника, запись текста под диктовку, подбор аргументов их художественной литературы для рассуждения на лингвистическую тему, работа в парах сильный-слабый с орфограммами с последующей взаимопроверкой по памятке выполнения задания, коллективное проектирование дифференцированного </w:t>
            </w:r>
            <w:r w:rsidR="00667872" w:rsidRPr="005535C2">
              <w:rPr>
                <w:rFonts w:ascii="Times New Roman" w:eastAsia="Times New Roman" w:hAnsi="Times New Roman" w:cs="Times New Roman"/>
                <w:sz w:val="20"/>
                <w:szCs w:val="20"/>
                <w:lang w:eastAsia="ru-RU"/>
              </w:rPr>
              <w:t>домашнего задания, комментирование выставленных оценок</w:t>
            </w:r>
            <w:proofErr w:type="gramEnd"/>
          </w:p>
        </w:tc>
        <w:tc>
          <w:tcPr>
            <w:tcW w:w="22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понимать высказывания на лингвистическую тему и составлять рассуждение  на лингвистическую тему</w:t>
            </w:r>
          </w:p>
        </w:tc>
        <w:tc>
          <w:tcPr>
            <w:tcW w:w="241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выявляемые в ходе исследования текста</w:t>
            </w:r>
          </w:p>
          <w:p w:rsidR="00906AB9" w:rsidRDefault="00906AB9" w:rsidP="005535C2">
            <w:pPr>
              <w:spacing w:after="0" w:line="240" w:lineRule="auto"/>
              <w:rPr>
                <w:rFonts w:ascii="Times New Roman" w:eastAsia="Times New Roman" w:hAnsi="Times New Roman" w:cs="Times New Roman"/>
                <w:sz w:val="20"/>
                <w:szCs w:val="20"/>
                <w:lang w:eastAsia="ru-RU"/>
              </w:rPr>
            </w:pPr>
          </w:p>
          <w:p w:rsidR="00906AB9" w:rsidRDefault="00906AB9" w:rsidP="005535C2">
            <w:pPr>
              <w:spacing w:after="0" w:line="240" w:lineRule="auto"/>
              <w:rPr>
                <w:rFonts w:ascii="Times New Roman" w:eastAsia="Times New Roman" w:hAnsi="Times New Roman" w:cs="Times New Roman"/>
                <w:sz w:val="20"/>
                <w:szCs w:val="20"/>
                <w:lang w:eastAsia="ru-RU"/>
              </w:rPr>
            </w:pPr>
          </w:p>
          <w:p w:rsidR="00906AB9" w:rsidRPr="005535C2" w:rsidRDefault="00906AB9" w:rsidP="005535C2">
            <w:pPr>
              <w:spacing w:after="0" w:line="240" w:lineRule="auto"/>
              <w:rPr>
                <w:rFonts w:ascii="Times New Roman" w:eastAsia="Times New Roman" w:hAnsi="Times New Roman" w:cs="Times New Roman"/>
                <w:sz w:val="20"/>
                <w:szCs w:val="20"/>
                <w:lang w:eastAsia="ru-RU"/>
              </w:rPr>
            </w:pPr>
          </w:p>
        </w:tc>
        <w:tc>
          <w:tcPr>
            <w:tcW w:w="2126"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знания о взаимосвязи русского языка с культурой и историей России и мира, сознания того, что русский язык – важнейший показатель культуры человека</w:t>
            </w:r>
          </w:p>
        </w:tc>
        <w:tc>
          <w:tcPr>
            <w:tcW w:w="779" w:type="dxa"/>
            <w:tcBorders>
              <w:top w:val="single" w:sz="6" w:space="0" w:color="000000"/>
              <w:left w:val="single" w:sz="6" w:space="0" w:color="000000"/>
              <w:bottom w:val="single" w:sz="4" w:space="0" w:color="auto"/>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906AB9">
              <w:rPr>
                <w:rFonts w:ascii="Times New Roman" w:eastAsia="Times New Roman" w:hAnsi="Times New Roman" w:cs="Times New Roman"/>
                <w:sz w:val="20"/>
                <w:szCs w:val="20"/>
                <w:lang w:eastAsia="ru-RU"/>
              </w:rPr>
              <w:t>01.09</w:t>
            </w:r>
          </w:p>
        </w:tc>
      </w:tr>
      <w:tr w:rsidR="00667872" w:rsidRPr="005535C2" w:rsidTr="00667872">
        <w:trPr>
          <w:trHeight w:val="1072"/>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9638F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66787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Выбороное</w:t>
            </w:r>
            <w:proofErr w:type="spellEnd"/>
            <w:r>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t xml:space="preserve">изложение </w:t>
            </w:r>
            <w:r>
              <w:rPr>
                <w:rFonts w:ascii="Times New Roman" w:eastAsia="Times New Roman" w:hAnsi="Times New Roman" w:cs="Times New Roman"/>
                <w:sz w:val="20"/>
                <w:szCs w:val="20"/>
                <w:lang w:eastAsia="ru-RU"/>
              </w:rPr>
              <w:t xml:space="preserve"> </w:t>
            </w:r>
            <w:r w:rsidR="009638F9">
              <w:rPr>
                <w:rFonts w:ascii="Times New Roman" w:eastAsia="Times New Roman" w:hAnsi="Times New Roman" w:cs="Times New Roman"/>
                <w:sz w:val="20"/>
                <w:szCs w:val="20"/>
                <w:lang w:eastAsia="ru-RU"/>
              </w:rPr>
              <w:t>по теме  «В.И. Даль и его словарь»</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464"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9638F9" w:rsidP="009638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Написание выборочного  изложения  </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тексту</w:t>
            </w:r>
            <w:proofErr w:type="gramEnd"/>
            <w:r>
              <w:rPr>
                <w:rFonts w:ascii="Times New Roman" w:eastAsia="Times New Roman" w:hAnsi="Times New Roman" w:cs="Times New Roman"/>
                <w:sz w:val="20"/>
                <w:szCs w:val="20"/>
                <w:lang w:eastAsia="ru-RU"/>
              </w:rPr>
              <w:t xml:space="preserve">  </w:t>
            </w:r>
            <w:r w:rsidR="00667872" w:rsidRPr="005535C2">
              <w:rPr>
                <w:rFonts w:ascii="Times New Roman" w:eastAsia="Times New Roman" w:hAnsi="Times New Roman" w:cs="Times New Roman"/>
                <w:sz w:val="20"/>
                <w:szCs w:val="20"/>
                <w:lang w:eastAsia="ru-RU"/>
              </w:rPr>
              <w:t xml:space="preserve">при консультативной помощи учителя </w:t>
            </w:r>
            <w:r>
              <w:rPr>
                <w:rFonts w:ascii="Times New Roman" w:eastAsia="Times New Roman" w:hAnsi="Times New Roman" w:cs="Times New Roman"/>
                <w:sz w:val="20"/>
                <w:szCs w:val="20"/>
                <w:lang w:eastAsia="ru-RU"/>
              </w:rPr>
              <w:t xml:space="preserve"> </w:t>
            </w:r>
          </w:p>
        </w:tc>
        <w:tc>
          <w:tcPr>
            <w:tcW w:w="2260"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алгоритм написания сжатого  изложения</w:t>
            </w:r>
          </w:p>
        </w:tc>
        <w:tc>
          <w:tcPr>
            <w:tcW w:w="241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w:t>
            </w:r>
            <w:r w:rsidRPr="005535C2">
              <w:rPr>
                <w:rFonts w:ascii="Times New Roman" w:eastAsia="Times New Roman" w:hAnsi="Times New Roman" w:cs="Times New Roman"/>
                <w:sz w:val="20"/>
                <w:szCs w:val="20"/>
                <w:lang w:eastAsia="ru-RU"/>
              </w:rPr>
              <w:lastRenderedPageBreak/>
              <w:t xml:space="preserve">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p w:rsidR="00667872" w:rsidRPr="005535C2" w:rsidRDefault="00667872"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2126"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667872" w:rsidRPr="005535C2" w:rsidRDefault="009638F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03.09</w:t>
            </w:r>
          </w:p>
        </w:tc>
      </w:tr>
      <w:tr w:rsidR="00667872"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667872" w:rsidRDefault="00667872" w:rsidP="005535C2">
            <w:pPr>
              <w:spacing w:after="0" w:line="240" w:lineRule="auto"/>
              <w:jc w:val="center"/>
              <w:rPr>
                <w:rFonts w:ascii="Times New Roman" w:eastAsia="Times New Roman" w:hAnsi="Times New Roman" w:cs="Times New Roman"/>
                <w:b/>
                <w:sz w:val="20"/>
                <w:szCs w:val="20"/>
                <w:lang w:eastAsia="ru-RU"/>
              </w:rPr>
            </w:pPr>
            <w:r w:rsidRPr="003C1086">
              <w:rPr>
                <w:rFonts w:ascii="Times New Roman" w:eastAsia="Times New Roman" w:hAnsi="Times New Roman" w:cs="Times New Roman"/>
                <w:b/>
                <w:sz w:val="20"/>
                <w:szCs w:val="20"/>
                <w:lang w:eastAsia="ru-RU"/>
              </w:rPr>
              <w:lastRenderedPageBreak/>
              <w:t>Повтор</w:t>
            </w:r>
            <w:r w:rsidR="003C1086" w:rsidRPr="003C1086">
              <w:rPr>
                <w:rFonts w:ascii="Times New Roman" w:eastAsia="Times New Roman" w:hAnsi="Times New Roman" w:cs="Times New Roman"/>
                <w:b/>
                <w:sz w:val="20"/>
                <w:szCs w:val="20"/>
                <w:lang w:eastAsia="ru-RU"/>
              </w:rPr>
              <w:t xml:space="preserve">ение </w:t>
            </w:r>
            <w:proofErr w:type="gramStart"/>
            <w:r w:rsidR="003C1086" w:rsidRPr="003C1086">
              <w:rPr>
                <w:rFonts w:ascii="Times New Roman" w:eastAsia="Times New Roman" w:hAnsi="Times New Roman" w:cs="Times New Roman"/>
                <w:b/>
                <w:sz w:val="20"/>
                <w:szCs w:val="20"/>
                <w:lang w:eastAsia="ru-RU"/>
              </w:rPr>
              <w:t>изученного</w:t>
            </w:r>
            <w:proofErr w:type="gramEnd"/>
            <w:r w:rsidR="003C1086" w:rsidRPr="003C1086">
              <w:rPr>
                <w:rFonts w:ascii="Times New Roman" w:eastAsia="Times New Roman" w:hAnsi="Times New Roman" w:cs="Times New Roman"/>
                <w:b/>
                <w:sz w:val="20"/>
                <w:szCs w:val="20"/>
                <w:lang w:eastAsia="ru-RU"/>
              </w:rPr>
              <w:t xml:space="preserve"> в 5-8 классах (10</w:t>
            </w:r>
            <w:r w:rsidRPr="003C1086">
              <w:rPr>
                <w:rFonts w:ascii="Times New Roman" w:eastAsia="Times New Roman" w:hAnsi="Times New Roman" w:cs="Times New Roman"/>
                <w:b/>
                <w:sz w:val="20"/>
                <w:szCs w:val="20"/>
                <w:lang w:eastAsia="ru-RU"/>
              </w:rPr>
              <w:t xml:space="preserve"> часов)</w:t>
            </w:r>
          </w:p>
          <w:p w:rsidR="003C1086" w:rsidRPr="003C1086" w:rsidRDefault="003C1086" w:rsidP="005535C2">
            <w:pPr>
              <w:spacing w:after="0" w:line="240" w:lineRule="auto"/>
              <w:jc w:val="center"/>
              <w:rPr>
                <w:rFonts w:ascii="Times New Roman" w:eastAsia="Times New Roman" w:hAnsi="Times New Roman" w:cs="Times New Roman"/>
                <w:b/>
                <w:sz w:val="20"/>
                <w:szCs w:val="20"/>
                <w:lang w:eastAsia="ru-RU"/>
              </w:rPr>
            </w:pPr>
          </w:p>
        </w:tc>
      </w:tr>
      <w:tr w:rsidR="00667872"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9638F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Устная и письменная речь</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Индивидуальная и парная работа по диагностическим материалам учебника с последующей самопроверкой по памятке выполнения задания, лабораторная работа в парах при консультативной помощи учителя по алгоритму выполнения заданий</w:t>
            </w:r>
            <w:proofErr w:type="gramStart"/>
            <w:r w:rsidRPr="005535C2">
              <w:rPr>
                <w:rFonts w:ascii="Times New Roman" w:eastAsia="Times New Roman" w:hAnsi="Times New Roman" w:cs="Times New Roman"/>
                <w:sz w:val="20"/>
                <w:szCs w:val="20"/>
                <w:lang w:eastAsia="ru-RU"/>
              </w:rPr>
              <w:t xml:space="preserve"> ,</w:t>
            </w:r>
            <w:proofErr w:type="gramEnd"/>
            <w:r w:rsidRPr="005535C2">
              <w:rPr>
                <w:rFonts w:ascii="Times New Roman" w:eastAsia="Times New Roman" w:hAnsi="Times New Roman" w:cs="Times New Roman"/>
                <w:sz w:val="20"/>
                <w:szCs w:val="20"/>
                <w:lang w:eastAsia="ru-RU"/>
              </w:rPr>
              <w:t xml:space="preserve">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языковые и композиционные признаки устной и письменной речи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устанавливать рабочие отношения, эффективно сотрудничать и способствовать продуктивной кооперации.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эмоциональных и функциональных состояний, то есть формировать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Познавательные: объяснять языковые явления, процессы, связи и отношения, выявляемые в ходе решения лингвистической задачи</w:t>
            </w:r>
          </w:p>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исследовательской деятельности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9638F9">
              <w:rPr>
                <w:rFonts w:ascii="Times New Roman" w:eastAsia="Times New Roman" w:hAnsi="Times New Roman" w:cs="Times New Roman"/>
                <w:sz w:val="20"/>
                <w:szCs w:val="20"/>
                <w:lang w:eastAsia="ru-RU"/>
              </w:rPr>
              <w:t>07.09</w:t>
            </w:r>
          </w:p>
        </w:tc>
      </w:tr>
      <w:tr w:rsidR="00667872"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9638F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9638F9"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w:t>
            </w:r>
          </w:p>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Монолог, диалог</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 xml:space="preserve">Индивидуальная и парная работа по диагностическим материалам учебника с последующей самопроверкой по памятке выполнения задания, лабораторная работа в парах при консультативной помощи учителя по алгоритму выполнения заданий (анализ </w:t>
            </w:r>
            <w:r w:rsidRPr="005535C2">
              <w:rPr>
                <w:rFonts w:ascii="Times New Roman" w:eastAsia="Times New Roman" w:hAnsi="Times New Roman" w:cs="Times New Roman"/>
                <w:sz w:val="20"/>
                <w:szCs w:val="20"/>
                <w:lang w:eastAsia="ru-RU"/>
              </w:rPr>
              <w:lastRenderedPageBreak/>
              <w:t>художественного текста с диалогом), составление рассуждения на лингвистическую тему («Монолог.</w:t>
            </w:r>
            <w:proofErr w:type="gramEnd"/>
            <w:r w:rsidRPr="005535C2">
              <w:rPr>
                <w:rFonts w:ascii="Times New Roman" w:eastAsia="Times New Roman" w:hAnsi="Times New Roman" w:cs="Times New Roman"/>
                <w:sz w:val="20"/>
                <w:szCs w:val="20"/>
                <w:lang w:eastAsia="ru-RU"/>
              </w:rPr>
              <w:t xml:space="preserve"> </w:t>
            </w:r>
            <w:proofErr w:type="gramStart"/>
            <w:r w:rsidRPr="005535C2">
              <w:rPr>
                <w:rFonts w:ascii="Times New Roman" w:eastAsia="Times New Roman" w:hAnsi="Times New Roman" w:cs="Times New Roman"/>
                <w:sz w:val="20"/>
                <w:szCs w:val="20"/>
                <w:lang w:eastAsia="ru-RU"/>
              </w:rPr>
              <w:t>Диалог»), коллективное проектирование дифференцированного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определять языковые и композиционные признаки устной и письменной речи, применять алгоритм составления </w:t>
            </w:r>
            <w:r w:rsidRPr="005535C2">
              <w:rPr>
                <w:rFonts w:ascii="Times New Roman" w:eastAsia="Times New Roman" w:hAnsi="Times New Roman" w:cs="Times New Roman"/>
                <w:sz w:val="20"/>
                <w:szCs w:val="20"/>
                <w:lang w:eastAsia="ru-RU"/>
              </w:rPr>
              <w:lastRenderedPageBreak/>
              <w:t>монолога и диалога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устанавливать рабочие отношения, эффективно сотрудничать и способствовать продуктивной кооперации.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эмоциональных и </w:t>
            </w:r>
            <w:r w:rsidRPr="005535C2">
              <w:rPr>
                <w:rFonts w:ascii="Times New Roman" w:eastAsia="Times New Roman" w:hAnsi="Times New Roman" w:cs="Times New Roman"/>
                <w:sz w:val="20"/>
                <w:szCs w:val="20"/>
                <w:lang w:eastAsia="ru-RU"/>
              </w:rPr>
              <w:lastRenderedPageBreak/>
              <w:t xml:space="preserve">функциональных состояний, то есть формировать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Познавательные: объяснять языковые явления, процессы, связи и отношения, выявляемые в ходе решения лингвистической задачи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исследовательской деятельности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9638F9">
              <w:rPr>
                <w:rFonts w:ascii="Times New Roman" w:eastAsia="Times New Roman" w:hAnsi="Times New Roman" w:cs="Times New Roman"/>
                <w:sz w:val="20"/>
                <w:szCs w:val="20"/>
                <w:lang w:eastAsia="ru-RU"/>
              </w:rPr>
              <w:t>08.09</w:t>
            </w:r>
          </w:p>
        </w:tc>
      </w:tr>
      <w:tr w:rsidR="00667872"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D4662D"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9638F9"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w:t>
            </w:r>
          </w:p>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Стили речи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Работа с </w:t>
            </w:r>
            <w:proofErr w:type="gramStart"/>
            <w:r w:rsidRPr="005535C2">
              <w:rPr>
                <w:rFonts w:ascii="Times New Roman" w:eastAsia="Times New Roman" w:hAnsi="Times New Roman" w:cs="Times New Roman"/>
                <w:sz w:val="20"/>
                <w:szCs w:val="20"/>
                <w:lang w:eastAsia="ru-RU"/>
              </w:rPr>
              <w:t>лингвистическим</w:t>
            </w:r>
            <w:proofErr w:type="gramEnd"/>
            <w:r w:rsidRPr="005535C2">
              <w:rPr>
                <w:rFonts w:ascii="Times New Roman" w:eastAsia="Times New Roman" w:hAnsi="Times New Roman" w:cs="Times New Roman"/>
                <w:sz w:val="20"/>
                <w:szCs w:val="20"/>
                <w:lang w:eastAsia="ru-RU"/>
              </w:rPr>
              <w:t xml:space="preserve"> портфолио (памятка об алгоритме определения стиля текста), групповое конструирование текстов разных стилей, работа в парах (конструирование текста-рассуждения на лингвистическую тему по образцу) при консультативной помощи учителя,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определения стиля речи текста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устанавливать рабочие отношения, эффективно сотрудничать и способствовать продуктивной кооперации.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эмоциональных и функциональных состояний, то есть формировать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Познавательные: объяснять языковые явления, процессы, связи и отношения, выявляемые в ходе исследования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исследовательской деятельности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D4662D">
              <w:rPr>
                <w:rFonts w:ascii="Times New Roman" w:eastAsia="Times New Roman" w:hAnsi="Times New Roman" w:cs="Times New Roman"/>
                <w:sz w:val="20"/>
                <w:szCs w:val="20"/>
                <w:lang w:eastAsia="ru-RU"/>
              </w:rPr>
              <w:t>10.09</w:t>
            </w:r>
          </w:p>
        </w:tc>
      </w:tr>
      <w:tr w:rsidR="00667872"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D4662D"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Простое предложение и его грамматическая основа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с портфолио в парах (взаимопроверка выборочного диктанта и грамматического задания по алгоритму проведения при консультативной помощи учителя), комплексный анализ текста при консультативной помощи учителя с последующей взаимопроверкой,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составлять и использовать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формировать навыки работы в группе (включая ситуации учебного сотрудничества и проектные формы работы).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то есть </w:t>
            </w:r>
            <w:proofErr w:type="spellStart"/>
            <w:r w:rsidRPr="005535C2">
              <w:rPr>
                <w:rFonts w:ascii="Times New Roman" w:eastAsia="Times New Roman" w:hAnsi="Times New Roman" w:cs="Times New Roman"/>
                <w:sz w:val="20"/>
                <w:szCs w:val="20"/>
                <w:lang w:eastAsia="ru-RU"/>
              </w:rPr>
              <w:t>операционального</w:t>
            </w:r>
            <w:proofErr w:type="spellEnd"/>
            <w:r w:rsidRPr="005535C2">
              <w:rPr>
                <w:rFonts w:ascii="Times New Roman" w:eastAsia="Times New Roman" w:hAnsi="Times New Roman" w:cs="Times New Roman"/>
                <w:sz w:val="20"/>
                <w:szCs w:val="20"/>
                <w:lang w:eastAsia="ru-RU"/>
              </w:rPr>
              <w:t xml:space="preserve"> опыта (учебных знаний и умений). Познавательные: объяснять языковые явления, процессы, связи и отношения, выявляемые в ходе решения лингвистической задачи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самостоятельной и коллективной аналитической, проектной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D4662D">
              <w:rPr>
                <w:rFonts w:ascii="Times New Roman" w:eastAsia="Times New Roman" w:hAnsi="Times New Roman" w:cs="Times New Roman"/>
                <w:sz w:val="20"/>
                <w:szCs w:val="20"/>
                <w:lang w:eastAsia="ru-RU"/>
              </w:rPr>
              <w:t>14.09</w:t>
            </w:r>
          </w:p>
        </w:tc>
      </w:tr>
      <w:tr w:rsidR="00667872" w:rsidRPr="005535C2" w:rsidTr="00D4662D">
        <w:trPr>
          <w:trHeight w:val="5136"/>
        </w:trPr>
        <w:tc>
          <w:tcPr>
            <w:tcW w:w="461" w:type="dxa"/>
            <w:tcBorders>
              <w:top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D4662D"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250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Предложения с обособленными членами</w:t>
            </w:r>
          </w:p>
        </w:tc>
        <w:tc>
          <w:tcPr>
            <w:tcW w:w="1619"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Работа в парах (комплексный анализ текстов разных типов и стилей речи по образцу выполнения задания), групповая работа по вариантам (сочинение-рассуждение на лингвистическую тему с последующей взаимопроверкой при консультативной помощи учителя), конструирование текста с обособлениями с опорой на словарик поэзии А.С. Пушкина, М.Ю. Лермонтова, проектирование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правила обособления в простом предложении</w:t>
            </w:r>
          </w:p>
        </w:tc>
        <w:tc>
          <w:tcPr>
            <w:tcW w:w="274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речевых действий: использования адекватных языковых сре</w:t>
            </w:r>
            <w:proofErr w:type="gramStart"/>
            <w:r w:rsidRPr="005535C2">
              <w:rPr>
                <w:rFonts w:ascii="Times New Roman" w:eastAsia="Times New Roman" w:hAnsi="Times New Roman" w:cs="Times New Roman"/>
                <w:sz w:val="20"/>
                <w:szCs w:val="20"/>
                <w:lang w:eastAsia="ru-RU"/>
              </w:rPr>
              <w:t>дств дл</w:t>
            </w:r>
            <w:proofErr w:type="gramEnd"/>
            <w:r w:rsidRPr="005535C2">
              <w:rPr>
                <w:rFonts w:ascii="Times New Roman" w:eastAsia="Times New Roman" w:hAnsi="Times New Roman" w:cs="Times New Roman"/>
                <w:sz w:val="20"/>
                <w:szCs w:val="20"/>
                <w:lang w:eastAsia="ru-RU"/>
              </w:rPr>
              <w:t>я отображения в форме устных и письменных речевых высказываний. Регулятивные: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анализа и конструирования текста</w:t>
            </w:r>
          </w:p>
          <w:p w:rsidR="00D4662D" w:rsidRPr="005535C2" w:rsidRDefault="00D4662D" w:rsidP="005535C2">
            <w:pPr>
              <w:spacing w:after="0" w:line="240" w:lineRule="auto"/>
              <w:rPr>
                <w:rFonts w:ascii="Times New Roman" w:eastAsia="Times New Roman" w:hAnsi="Times New Roman" w:cs="Times New Roman"/>
                <w:sz w:val="20"/>
                <w:szCs w:val="20"/>
                <w:lang w:eastAsia="ru-RU"/>
              </w:rPr>
            </w:pPr>
          </w:p>
        </w:tc>
        <w:tc>
          <w:tcPr>
            <w:tcW w:w="1795"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 xml:space="preserve">Формирование устойчивой </w:t>
            </w:r>
            <w:proofErr w:type="spellStart"/>
            <w:r w:rsidRPr="005535C2">
              <w:rPr>
                <w:rFonts w:ascii="Times New Roman" w:eastAsia="Times New Roman" w:hAnsi="Times New Roman" w:cs="Times New Roman"/>
                <w:sz w:val="20"/>
                <w:szCs w:val="20"/>
                <w:lang w:eastAsia="ru-RU"/>
              </w:rPr>
              <w:t>мотиции</w:t>
            </w:r>
            <w:proofErr w:type="spellEnd"/>
            <w:r w:rsidRPr="005535C2">
              <w:rPr>
                <w:rFonts w:ascii="Times New Roman" w:eastAsia="Times New Roman" w:hAnsi="Times New Roman" w:cs="Times New Roman"/>
                <w:sz w:val="20"/>
                <w:szCs w:val="20"/>
                <w:lang w:eastAsia="ru-RU"/>
              </w:rPr>
              <w:t xml:space="preserve"> к самостоятельной и коллективной аналитической и творческой деятельности</w:t>
            </w:r>
            <w:proofErr w:type="gramEnd"/>
          </w:p>
        </w:tc>
        <w:tc>
          <w:tcPr>
            <w:tcW w:w="779" w:type="dxa"/>
            <w:tcBorders>
              <w:top w:val="single" w:sz="6" w:space="0" w:color="000000"/>
              <w:left w:val="single" w:sz="6" w:space="0" w:color="000000"/>
              <w:bottom w:val="single" w:sz="4" w:space="0" w:color="auto"/>
            </w:tcBorders>
            <w:shd w:val="clear" w:color="auto" w:fill="auto"/>
            <w:tcMar>
              <w:top w:w="0" w:type="dxa"/>
              <w:left w:w="101" w:type="dxa"/>
              <w:bottom w:w="0" w:type="dxa"/>
              <w:right w:w="101" w:type="dxa"/>
            </w:tcMar>
            <w:hideMark/>
          </w:tcPr>
          <w:p w:rsidR="00667872" w:rsidRPr="005535C2" w:rsidRDefault="0066787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D4662D">
              <w:rPr>
                <w:rFonts w:ascii="Times New Roman" w:eastAsia="Times New Roman" w:hAnsi="Times New Roman" w:cs="Times New Roman"/>
                <w:sz w:val="20"/>
                <w:szCs w:val="20"/>
                <w:lang w:eastAsia="ru-RU"/>
              </w:rPr>
              <w:t>15.09</w:t>
            </w:r>
          </w:p>
        </w:tc>
      </w:tr>
      <w:tr w:rsidR="00D4662D" w:rsidRPr="005535C2" w:rsidTr="00D4662D">
        <w:trPr>
          <w:trHeight w:val="848"/>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D4662D" w:rsidRDefault="00D4662D"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Default="00D4662D"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Развитие речи.</w:t>
            </w:r>
          </w:p>
          <w:p w:rsidR="00D4662D" w:rsidRPr="005535C2" w:rsidRDefault="00D4662D"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Сочинение по теме «Особая тишина музея»</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Pr="005535C2" w:rsidRDefault="00D4662D"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Pr="005535C2" w:rsidRDefault="00D4662D"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сочинения с последующей самопроверкой по памятке выполнения задания, самостоятельное проектирование домашнего задания</w:t>
            </w:r>
          </w:p>
        </w:tc>
        <w:tc>
          <w:tcPr>
            <w:tcW w:w="1856"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Pr="005535C2" w:rsidRDefault="00D4662D" w:rsidP="00D4662D">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применять алгоритм написания сочинения </w:t>
            </w:r>
            <w:r>
              <w:rPr>
                <w:rFonts w:ascii="Times New Roman" w:eastAsia="Times New Roman" w:hAnsi="Times New Roman" w:cs="Times New Roman"/>
                <w:sz w:val="20"/>
                <w:szCs w:val="20"/>
                <w:lang w:eastAsia="ru-RU"/>
              </w:rPr>
              <w:t xml:space="preserve"> </w:t>
            </w:r>
          </w:p>
        </w:tc>
        <w:tc>
          <w:tcPr>
            <w:tcW w:w="27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Pr="005535C2" w:rsidRDefault="00D4662D"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выявляемые в ходе написания сочинения</w:t>
            </w:r>
          </w:p>
        </w:tc>
        <w:tc>
          <w:tcPr>
            <w:tcW w:w="1795"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4662D" w:rsidRPr="005535C2" w:rsidRDefault="00D4662D"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творческой деятельности</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17.09</w:t>
            </w:r>
          </w:p>
        </w:tc>
      </w:tr>
      <w:tr w:rsidR="00D4662D" w:rsidRPr="005535C2" w:rsidTr="00D4662D">
        <w:trPr>
          <w:trHeight w:val="5872"/>
        </w:trPr>
        <w:tc>
          <w:tcPr>
            <w:tcW w:w="461" w:type="dxa"/>
            <w:tcBorders>
              <w:top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250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Обращения, вводные слова и вставные конструкции</w:t>
            </w:r>
          </w:p>
        </w:tc>
        <w:tc>
          <w:tcPr>
            <w:tcW w:w="1619"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Коллективное конструирование текста рассуждения на лингвистическую тему, выполнение тестовых заданий по алгоритму выполнения задания с последующей самопроверкой при консультативной помощи учителя, групповая работа (объяснение орфограмм с использованием опорных материалов лингвистического портфолио, написание сжатого изложения от 3-го лица с последующей  </w:t>
            </w:r>
            <w:proofErr w:type="spellStart"/>
            <w:r w:rsidRPr="005535C2">
              <w:rPr>
                <w:rFonts w:ascii="Times New Roman" w:eastAsia="Times New Roman" w:hAnsi="Times New Roman" w:cs="Times New Roman"/>
                <w:sz w:val="20"/>
                <w:szCs w:val="20"/>
                <w:lang w:eastAsia="ru-RU"/>
              </w:rPr>
              <w:t>взаимопроверкойпо</w:t>
            </w:r>
            <w:proofErr w:type="spellEnd"/>
            <w:r w:rsidRPr="005535C2">
              <w:rPr>
                <w:rFonts w:ascii="Times New Roman" w:eastAsia="Times New Roman" w:hAnsi="Times New Roman" w:cs="Times New Roman"/>
                <w:sz w:val="20"/>
                <w:szCs w:val="20"/>
                <w:lang w:eastAsia="ru-RU"/>
              </w:rPr>
              <w:t xml:space="preserve"> памятке выполнения работы, коллективное проектирование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правила выделения на письме вводных слов, вставных конструкций, обращений</w:t>
            </w:r>
          </w:p>
        </w:tc>
        <w:tc>
          <w:tcPr>
            <w:tcW w:w="274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речевых действий: использование адекватных языковых сре</w:t>
            </w:r>
            <w:proofErr w:type="gramStart"/>
            <w:r w:rsidRPr="005535C2">
              <w:rPr>
                <w:rFonts w:ascii="Times New Roman" w:eastAsia="Times New Roman" w:hAnsi="Times New Roman" w:cs="Times New Roman"/>
                <w:sz w:val="20"/>
                <w:szCs w:val="20"/>
                <w:lang w:eastAsia="ru-RU"/>
              </w:rPr>
              <w:t>дств дл</w:t>
            </w:r>
            <w:proofErr w:type="gramEnd"/>
            <w:r w:rsidRPr="005535C2">
              <w:rPr>
                <w:rFonts w:ascii="Times New Roman" w:eastAsia="Times New Roman" w:hAnsi="Times New Roman" w:cs="Times New Roman"/>
                <w:sz w:val="20"/>
                <w:szCs w:val="20"/>
                <w:lang w:eastAsia="ru-RU"/>
              </w:rPr>
              <w:t>я отображения в форме устных и письменных речевых высказываний.</w:t>
            </w:r>
          </w:p>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4662D"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Познавательные: объяснять языковые явления, процессы, связи и отношения, выявляемые в ходе анализа текста, предложения, слова, словосочетания</w:t>
            </w:r>
          </w:p>
          <w:p w:rsidR="00D4662D" w:rsidRDefault="00D4662D" w:rsidP="005535C2">
            <w:pPr>
              <w:spacing w:after="0" w:line="240" w:lineRule="auto"/>
              <w:rPr>
                <w:rFonts w:ascii="Times New Roman" w:eastAsia="Times New Roman" w:hAnsi="Times New Roman" w:cs="Times New Roman"/>
                <w:sz w:val="20"/>
                <w:szCs w:val="20"/>
                <w:lang w:eastAsia="ru-RU"/>
              </w:rPr>
            </w:pPr>
          </w:p>
          <w:p w:rsidR="00D4662D" w:rsidRPr="005535C2" w:rsidRDefault="00D4662D" w:rsidP="005535C2">
            <w:pPr>
              <w:spacing w:after="0" w:line="240" w:lineRule="auto"/>
              <w:rPr>
                <w:rFonts w:ascii="Times New Roman" w:eastAsia="Times New Roman" w:hAnsi="Times New Roman" w:cs="Times New Roman"/>
                <w:sz w:val="20"/>
                <w:szCs w:val="20"/>
                <w:lang w:eastAsia="ru-RU"/>
              </w:rPr>
            </w:pPr>
          </w:p>
        </w:tc>
        <w:tc>
          <w:tcPr>
            <w:tcW w:w="1795"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самостоятельной и коллективной аналитической и творческой деятельности</w:t>
            </w:r>
          </w:p>
        </w:tc>
        <w:tc>
          <w:tcPr>
            <w:tcW w:w="779" w:type="dxa"/>
            <w:tcBorders>
              <w:top w:val="single" w:sz="6" w:space="0" w:color="000000"/>
              <w:left w:val="single" w:sz="6" w:space="0" w:color="000000"/>
              <w:bottom w:val="single" w:sz="4" w:space="0" w:color="auto"/>
            </w:tcBorders>
            <w:shd w:val="clear" w:color="auto" w:fill="auto"/>
            <w:tcMar>
              <w:top w:w="0" w:type="dxa"/>
              <w:left w:w="101" w:type="dxa"/>
              <w:bottom w:w="0" w:type="dxa"/>
              <w:right w:w="101" w:type="dxa"/>
            </w:tcMar>
            <w:hideMark/>
          </w:tcPr>
          <w:p w:rsidR="00D4662D" w:rsidRPr="005535C2" w:rsidRDefault="00D4662D"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21.09</w:t>
            </w:r>
          </w:p>
        </w:tc>
      </w:tr>
      <w:tr w:rsidR="00527948" w:rsidRPr="005535C2" w:rsidTr="00D4662D">
        <w:trPr>
          <w:trHeight w:val="800"/>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527948"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Default="00527948"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Развитие речи.</w:t>
            </w:r>
          </w:p>
          <w:p w:rsidR="00527948" w:rsidRPr="005535C2" w:rsidRDefault="00527948"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Изложение с продолжением по теме «Роль книги в современном обществе»</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2794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Написание  изложения с продолжением </w:t>
            </w:r>
            <w:r w:rsidRPr="005535C2">
              <w:rPr>
                <w:rFonts w:ascii="Times New Roman" w:eastAsia="Times New Roman" w:hAnsi="Times New Roman" w:cs="Times New Roman"/>
                <w:sz w:val="20"/>
                <w:szCs w:val="20"/>
                <w:lang w:eastAsia="ru-RU"/>
              </w:rPr>
              <w:t xml:space="preserve">при консультативной помощи учителя </w:t>
            </w:r>
            <w:r>
              <w:rPr>
                <w:rFonts w:ascii="Times New Roman" w:eastAsia="Times New Roman" w:hAnsi="Times New Roman" w:cs="Times New Roman"/>
                <w:sz w:val="20"/>
                <w:szCs w:val="20"/>
                <w:lang w:eastAsia="ru-RU"/>
              </w:rPr>
              <w:t xml:space="preserve"> </w:t>
            </w:r>
          </w:p>
        </w:tc>
        <w:tc>
          <w:tcPr>
            <w:tcW w:w="1856"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27948">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использовать алгоритм написания </w:t>
            </w:r>
            <w:r>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t>изложения</w:t>
            </w:r>
          </w:p>
        </w:tc>
        <w:tc>
          <w:tcPr>
            <w:tcW w:w="27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связи и отношения, выявляемые в ходе </w:t>
            </w:r>
            <w:r w:rsidRPr="005535C2">
              <w:rPr>
                <w:rFonts w:ascii="Times New Roman" w:eastAsia="Times New Roman" w:hAnsi="Times New Roman" w:cs="Times New Roman"/>
                <w:sz w:val="20"/>
                <w:szCs w:val="20"/>
                <w:lang w:eastAsia="ru-RU"/>
              </w:rPr>
              <w:lastRenderedPageBreak/>
              <w:t>исследования состава предложения</w:t>
            </w:r>
          </w:p>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22.09</w:t>
            </w:r>
          </w:p>
        </w:tc>
      </w:tr>
      <w:tr w:rsidR="00527948"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2794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Контрольный диктант по теме «Повторение </w:t>
            </w:r>
            <w:proofErr w:type="gramStart"/>
            <w:r w:rsidRPr="005535C2">
              <w:rPr>
                <w:rFonts w:ascii="Times New Roman" w:eastAsia="Times New Roman" w:hAnsi="Times New Roman" w:cs="Times New Roman"/>
                <w:sz w:val="20"/>
                <w:szCs w:val="20"/>
                <w:lang w:eastAsia="ru-RU"/>
              </w:rPr>
              <w:t>пройденного</w:t>
            </w:r>
            <w:proofErr w:type="gramEnd"/>
            <w:r w:rsidRPr="005535C2">
              <w:rPr>
                <w:rFonts w:ascii="Times New Roman" w:eastAsia="Times New Roman" w:hAnsi="Times New Roman" w:cs="Times New Roman"/>
                <w:sz w:val="20"/>
                <w:szCs w:val="20"/>
                <w:lang w:eastAsia="ru-RU"/>
              </w:rPr>
              <w:t xml:space="preserve"> в 5-8 классах»</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контрольного диктанта и выполнение грамматического задания с последующей самопроверкой по памятке выполнения работы, проектирование выполнения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 реализовывать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выявляемые в ходе выполнения контрольной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24.09</w:t>
            </w:r>
          </w:p>
        </w:tc>
      </w:tr>
      <w:tr w:rsidR="00527948" w:rsidRPr="005535C2" w:rsidTr="002140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контрольном диктанте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над ошибками по диагностическим картам типичных ошибок в контрольном диктанте, конструирование сочинения-рассуждения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28.09</w:t>
            </w:r>
          </w:p>
        </w:tc>
      </w:tr>
      <w:tr w:rsidR="00527948"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527948" w:rsidRPr="003C1086" w:rsidRDefault="00527948" w:rsidP="005535C2">
            <w:pPr>
              <w:spacing w:after="0" w:line="240" w:lineRule="auto"/>
              <w:jc w:val="center"/>
              <w:rPr>
                <w:rFonts w:ascii="Times New Roman" w:eastAsia="Times New Roman" w:hAnsi="Times New Roman" w:cs="Times New Roman"/>
                <w:b/>
                <w:sz w:val="20"/>
                <w:szCs w:val="20"/>
                <w:lang w:eastAsia="ru-RU"/>
              </w:rPr>
            </w:pPr>
            <w:r w:rsidRPr="003C1086">
              <w:rPr>
                <w:rFonts w:ascii="Times New Roman" w:eastAsia="Times New Roman" w:hAnsi="Times New Roman" w:cs="Times New Roman"/>
                <w:b/>
                <w:sz w:val="20"/>
                <w:szCs w:val="20"/>
                <w:lang w:eastAsia="ru-RU"/>
              </w:rPr>
              <w:t>Сложн</w:t>
            </w:r>
            <w:r w:rsidR="005C4E6E">
              <w:rPr>
                <w:rFonts w:ascii="Times New Roman" w:eastAsia="Times New Roman" w:hAnsi="Times New Roman" w:cs="Times New Roman"/>
                <w:b/>
                <w:sz w:val="20"/>
                <w:szCs w:val="20"/>
                <w:lang w:eastAsia="ru-RU"/>
              </w:rPr>
              <w:t>ое предложение. Культура речи (8</w:t>
            </w:r>
            <w:r w:rsidRPr="003C1086">
              <w:rPr>
                <w:rFonts w:ascii="Times New Roman" w:eastAsia="Times New Roman" w:hAnsi="Times New Roman" w:cs="Times New Roman"/>
                <w:b/>
                <w:sz w:val="20"/>
                <w:szCs w:val="20"/>
                <w:lang w:eastAsia="ru-RU"/>
              </w:rPr>
              <w:t xml:space="preserve"> часов)</w:t>
            </w:r>
          </w:p>
          <w:p w:rsidR="003C1086" w:rsidRPr="005535C2" w:rsidRDefault="003C1086" w:rsidP="005535C2">
            <w:pPr>
              <w:spacing w:after="0" w:line="240" w:lineRule="auto"/>
              <w:jc w:val="center"/>
              <w:rPr>
                <w:rFonts w:ascii="Times New Roman" w:eastAsia="Times New Roman" w:hAnsi="Times New Roman" w:cs="Times New Roman"/>
                <w:sz w:val="20"/>
                <w:szCs w:val="20"/>
                <w:lang w:eastAsia="ru-RU"/>
              </w:rPr>
            </w:pPr>
          </w:p>
        </w:tc>
      </w:tr>
      <w:tr w:rsidR="00527948" w:rsidRPr="005535C2" w:rsidTr="0052794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Понятие о сложном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(анализ предложений, составление интонационного рисунка предложения), работа в парах (конструирование сложных предложений по схемам, построение схем), самостоятельная работа по упражнениям учебника с последующей взаимопроверкой</w:t>
            </w:r>
            <w:proofErr w:type="gramStart"/>
            <w:r w:rsidRPr="005535C2">
              <w:rPr>
                <w:rFonts w:ascii="Times New Roman" w:eastAsia="Times New Roman" w:hAnsi="Times New Roman" w:cs="Times New Roman"/>
                <w:sz w:val="20"/>
                <w:szCs w:val="20"/>
                <w:lang w:eastAsia="ru-RU"/>
              </w:rPr>
              <w:t xml:space="preserve"> ,</w:t>
            </w:r>
            <w:proofErr w:type="gramEnd"/>
            <w:r w:rsidRPr="005535C2">
              <w:rPr>
                <w:rFonts w:ascii="Times New Roman" w:eastAsia="Times New Roman" w:hAnsi="Times New Roman" w:cs="Times New Roman"/>
                <w:sz w:val="20"/>
                <w:szCs w:val="20"/>
                <w:lang w:eastAsia="ru-RU"/>
              </w:rPr>
              <w:t xml:space="preserve"> самостоятельное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проводить самодиагностику результатов изучения темы</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самодиагностики. Познавательные: объяснять языковые явления, процессы, связи и отношения, выявляемые в ходе исследования структуры сложного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изучению и закреплению нового</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29.09</w:t>
            </w:r>
          </w:p>
        </w:tc>
      </w:tr>
      <w:tr w:rsidR="00527948" w:rsidRPr="005535C2" w:rsidTr="0052794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Союзные и бессоюзные сложные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«открытия» нового знания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Самостоятельная работа с лингвистическим портфолио (построение схем предложения, наблюдение за интонацией предложения), работа в парах (построение речевых ситуаций, требующих разной интерпретации на лингвистическую тему), фронтальная беседа по результатам выполнения задания, интонационный диктант с последующей взаимопроверкой, коллективное проектирование выполнения  дифференцированного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правила постановки знаков препинания в сложном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сложного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самостоятельной и групповой исследовательской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01.10</w:t>
            </w:r>
          </w:p>
        </w:tc>
      </w:tr>
      <w:tr w:rsidR="00527948" w:rsidRPr="005535C2" w:rsidTr="00527948">
        <w:trPr>
          <w:trHeight w:val="2144"/>
        </w:trPr>
        <w:tc>
          <w:tcPr>
            <w:tcW w:w="461" w:type="dxa"/>
            <w:tcBorders>
              <w:top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w:t>
            </w:r>
          </w:p>
        </w:tc>
        <w:tc>
          <w:tcPr>
            <w:tcW w:w="250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Разделительные и выделительные знаки препинания между частями сложного предложения</w:t>
            </w:r>
          </w:p>
        </w:tc>
        <w:tc>
          <w:tcPr>
            <w:tcW w:w="1619"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(комплексное повторение с использованием дидактического материала, на основе памяток лингвистического портфолио), самостоятельная работа по диагностической карте типичных ошибок, компрессия текста художественного стиля по алгоритму выполнения задания при консультативной помощи ученика-эксперта с последующей взаимопроверкой, коллективное проектирование выполнения  дифференцированного домашнего задания, комментирование выставленных оценок</w:t>
            </w:r>
          </w:p>
          <w:p w:rsidR="00527948" w:rsidRDefault="00527948" w:rsidP="005535C2">
            <w:pPr>
              <w:spacing w:after="0" w:line="240" w:lineRule="auto"/>
              <w:rPr>
                <w:rFonts w:ascii="Times New Roman" w:eastAsia="Times New Roman" w:hAnsi="Times New Roman" w:cs="Times New Roman"/>
                <w:sz w:val="20"/>
                <w:szCs w:val="20"/>
                <w:lang w:eastAsia="ru-RU"/>
              </w:rPr>
            </w:pPr>
          </w:p>
          <w:p w:rsidR="00527948" w:rsidRDefault="00527948" w:rsidP="005535C2">
            <w:pPr>
              <w:spacing w:after="0" w:line="240" w:lineRule="auto"/>
              <w:rPr>
                <w:rFonts w:ascii="Times New Roman" w:eastAsia="Times New Roman" w:hAnsi="Times New Roman" w:cs="Times New Roman"/>
                <w:sz w:val="20"/>
                <w:szCs w:val="20"/>
                <w:lang w:eastAsia="ru-RU"/>
              </w:rPr>
            </w:pPr>
          </w:p>
          <w:p w:rsidR="00527948" w:rsidRDefault="00527948" w:rsidP="005535C2">
            <w:pPr>
              <w:spacing w:after="0" w:line="240" w:lineRule="auto"/>
              <w:rPr>
                <w:rFonts w:ascii="Times New Roman" w:eastAsia="Times New Roman" w:hAnsi="Times New Roman" w:cs="Times New Roman"/>
                <w:sz w:val="20"/>
                <w:szCs w:val="20"/>
                <w:lang w:eastAsia="ru-RU"/>
              </w:rPr>
            </w:pPr>
          </w:p>
          <w:p w:rsidR="00527948" w:rsidRDefault="00527948" w:rsidP="005535C2">
            <w:pPr>
              <w:spacing w:after="0" w:line="240" w:lineRule="auto"/>
              <w:rPr>
                <w:rFonts w:ascii="Times New Roman" w:eastAsia="Times New Roman" w:hAnsi="Times New Roman" w:cs="Times New Roman"/>
                <w:sz w:val="20"/>
                <w:szCs w:val="20"/>
                <w:lang w:eastAsia="ru-RU"/>
              </w:rPr>
            </w:pPr>
          </w:p>
          <w:p w:rsidR="00527948" w:rsidRPr="005535C2" w:rsidRDefault="00527948" w:rsidP="005535C2">
            <w:pPr>
              <w:spacing w:after="0" w:line="240" w:lineRule="auto"/>
              <w:rPr>
                <w:rFonts w:ascii="Times New Roman" w:eastAsia="Times New Roman" w:hAnsi="Times New Roman" w:cs="Times New Roman"/>
                <w:sz w:val="20"/>
                <w:szCs w:val="20"/>
                <w:lang w:eastAsia="ru-RU"/>
              </w:rPr>
            </w:pPr>
          </w:p>
        </w:tc>
        <w:tc>
          <w:tcPr>
            <w:tcW w:w="1856"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постановки знаков препинания в сложном предложении</w:t>
            </w:r>
          </w:p>
        </w:tc>
        <w:tc>
          <w:tcPr>
            <w:tcW w:w="274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самостоятельной работы</w:t>
            </w:r>
          </w:p>
        </w:tc>
        <w:tc>
          <w:tcPr>
            <w:tcW w:w="1795"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познавательного интереса, формирование устойчивой мотивации к диагностике и самодиагностике</w:t>
            </w:r>
          </w:p>
        </w:tc>
        <w:tc>
          <w:tcPr>
            <w:tcW w:w="779" w:type="dxa"/>
            <w:tcBorders>
              <w:top w:val="single" w:sz="6" w:space="0" w:color="000000"/>
              <w:left w:val="single" w:sz="6" w:space="0" w:color="000000"/>
              <w:bottom w:val="single" w:sz="4" w:space="0" w:color="auto"/>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4E3F53">
              <w:rPr>
                <w:rFonts w:ascii="Times New Roman" w:eastAsia="Times New Roman" w:hAnsi="Times New Roman" w:cs="Times New Roman"/>
                <w:sz w:val="20"/>
                <w:szCs w:val="20"/>
                <w:lang w:eastAsia="ru-RU"/>
              </w:rPr>
              <w:t>05.10</w:t>
            </w:r>
          </w:p>
        </w:tc>
      </w:tr>
      <w:tr w:rsidR="00527948" w:rsidRPr="005535C2" w:rsidTr="00527948">
        <w:trPr>
          <w:trHeight w:val="384"/>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527948" w:rsidRDefault="0052794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27948">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w:t>
            </w:r>
            <w:r>
              <w:rPr>
                <w:rFonts w:ascii="Times New Roman" w:eastAsia="Times New Roman" w:hAnsi="Times New Roman" w:cs="Times New Roman"/>
                <w:sz w:val="20"/>
                <w:szCs w:val="20"/>
                <w:lang w:eastAsia="ru-RU"/>
              </w:rPr>
              <w:t xml:space="preserve"> </w:t>
            </w:r>
            <w:r w:rsidR="004E3F53">
              <w:rPr>
                <w:rFonts w:ascii="Times New Roman" w:eastAsia="Times New Roman" w:hAnsi="Times New Roman" w:cs="Times New Roman"/>
                <w:sz w:val="20"/>
                <w:szCs w:val="20"/>
                <w:lang w:eastAsia="ru-RU"/>
              </w:rPr>
              <w:t>Устное сообщение о теме «Прекрасным  может  быть любой  уголок   природы»</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4E3F53" w:rsidP="004C0A5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Готовить устное сообщение по заданной теме с </w:t>
            </w:r>
            <w:r w:rsidR="00527948" w:rsidRPr="005535C2">
              <w:rPr>
                <w:rFonts w:ascii="Times New Roman" w:eastAsia="Times New Roman" w:hAnsi="Times New Roman" w:cs="Times New Roman"/>
                <w:sz w:val="20"/>
                <w:szCs w:val="20"/>
                <w:lang w:eastAsia="ru-RU"/>
              </w:rPr>
              <w:t xml:space="preserve"> последующей самопроверкой по памятке выполнения задания, самостоятельное проектирование домашнего задания</w:t>
            </w:r>
          </w:p>
        </w:tc>
        <w:tc>
          <w:tcPr>
            <w:tcW w:w="1856"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E3F53">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применять алгоритм </w:t>
            </w:r>
            <w:r w:rsidR="004E3F53">
              <w:rPr>
                <w:rFonts w:ascii="Times New Roman" w:eastAsia="Times New Roman" w:hAnsi="Times New Roman" w:cs="Times New Roman"/>
                <w:sz w:val="20"/>
                <w:szCs w:val="20"/>
                <w:lang w:eastAsia="ru-RU"/>
              </w:rPr>
              <w:t xml:space="preserve"> подготовки сообщения</w:t>
            </w:r>
          </w:p>
        </w:tc>
        <w:tc>
          <w:tcPr>
            <w:tcW w:w="27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выявляемые в ходе написания сочинения</w:t>
            </w:r>
          </w:p>
        </w:tc>
        <w:tc>
          <w:tcPr>
            <w:tcW w:w="1795"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творческой деятельности</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4E3F53"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06.10</w:t>
            </w:r>
          </w:p>
        </w:tc>
      </w:tr>
      <w:tr w:rsidR="00527948" w:rsidRPr="005535C2" w:rsidTr="0052794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4E3F53"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Интонация сложного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с портфолио в парах (взаимопроверка выборочного диктанта и грамматического задания по алгоритму проведения при консультативной помощи учителя), комплексный анализ текста при консультативной помощи учителя с последующей взаимопроверкой,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составлять и использовать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формировать навыки работы в группе (включая ситуации учебного сотрудничества и проектные формы работы).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то есть </w:t>
            </w:r>
            <w:proofErr w:type="spellStart"/>
            <w:r w:rsidRPr="005535C2">
              <w:rPr>
                <w:rFonts w:ascii="Times New Roman" w:eastAsia="Times New Roman" w:hAnsi="Times New Roman" w:cs="Times New Roman"/>
                <w:sz w:val="20"/>
                <w:szCs w:val="20"/>
                <w:lang w:eastAsia="ru-RU"/>
              </w:rPr>
              <w:t>операционального</w:t>
            </w:r>
            <w:proofErr w:type="spellEnd"/>
            <w:r w:rsidRPr="005535C2">
              <w:rPr>
                <w:rFonts w:ascii="Times New Roman" w:eastAsia="Times New Roman" w:hAnsi="Times New Roman" w:cs="Times New Roman"/>
                <w:sz w:val="20"/>
                <w:szCs w:val="20"/>
                <w:lang w:eastAsia="ru-RU"/>
              </w:rPr>
              <w:t xml:space="preserve"> опыта (учебных знаний и умений). Познавательные: объяснять языковые явления, процессы, связи и отношения, выявляемые в ходе решения лингвистической задачи</w:t>
            </w:r>
          </w:p>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самостоятельной и коллективной аналитической, проектной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27948" w:rsidRPr="005535C2" w:rsidRDefault="0052794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4E3F53">
              <w:rPr>
                <w:rFonts w:ascii="Times New Roman" w:eastAsia="Times New Roman" w:hAnsi="Times New Roman" w:cs="Times New Roman"/>
                <w:sz w:val="20"/>
                <w:szCs w:val="20"/>
                <w:lang w:eastAsia="ru-RU"/>
              </w:rPr>
              <w:t>08.</w:t>
            </w:r>
            <w:r w:rsidR="00D64509">
              <w:rPr>
                <w:rFonts w:ascii="Times New Roman" w:eastAsia="Times New Roman" w:hAnsi="Times New Roman" w:cs="Times New Roman"/>
                <w:sz w:val="20"/>
                <w:szCs w:val="20"/>
                <w:lang w:eastAsia="ru-RU"/>
              </w:rPr>
              <w:t>10</w:t>
            </w:r>
          </w:p>
        </w:tc>
      </w:tr>
      <w:tr w:rsidR="00D64509" w:rsidRPr="005535C2" w:rsidTr="00D64509">
        <w:trPr>
          <w:trHeight w:val="4768"/>
        </w:trPr>
        <w:tc>
          <w:tcPr>
            <w:tcW w:w="461" w:type="dxa"/>
            <w:tcBorders>
              <w:top w:val="single" w:sz="4" w:space="0" w:color="auto"/>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508" w:type="dxa"/>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D64509" w:rsidRDefault="00D64509" w:rsidP="005535C2">
            <w:pPr>
              <w:spacing w:after="0" w:line="240" w:lineRule="auto"/>
              <w:rPr>
                <w:rFonts w:ascii="Times New Roman" w:eastAsia="Times New Roman" w:hAnsi="Times New Roman" w:cs="Times New Roman"/>
                <w:sz w:val="20"/>
                <w:szCs w:val="20"/>
                <w:lang w:eastAsia="ru-RU"/>
              </w:rPr>
            </w:pPr>
            <w:r w:rsidRPr="00D64509">
              <w:rPr>
                <w:rFonts w:ascii="Times New Roman" w:eastAsia="Times New Roman" w:hAnsi="Times New Roman" w:cs="Times New Roman"/>
                <w:sz w:val="20"/>
                <w:szCs w:val="20"/>
                <w:lang w:eastAsia="ru-RU"/>
              </w:rPr>
              <w:t>Повторение по теме  «Сложное предложение»</w:t>
            </w:r>
          </w:p>
        </w:tc>
        <w:tc>
          <w:tcPr>
            <w:tcW w:w="1619" w:type="dxa"/>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Pr="005535C2">
              <w:rPr>
                <w:rFonts w:ascii="Times New Roman" w:eastAsia="Times New Roman" w:hAnsi="Times New Roman" w:cs="Times New Roman"/>
                <w:sz w:val="20"/>
                <w:szCs w:val="20"/>
                <w:lang w:eastAsia="ru-RU"/>
              </w:rPr>
              <w:t>абота в парах (комплексный анализ текста по алгоритму выполнения задания с последующей самопроверкой</w:t>
            </w:r>
            <w:proofErr w:type="gramStart"/>
            <w:r w:rsidRPr="005535C2">
              <w:rPr>
                <w:rFonts w:ascii="Times New Roman" w:eastAsia="Times New Roman" w:hAnsi="Times New Roman" w:cs="Times New Roman"/>
                <w:sz w:val="20"/>
                <w:szCs w:val="20"/>
                <w:lang w:eastAsia="ru-RU"/>
              </w:rPr>
              <w:t xml:space="preserve"> )</w:t>
            </w:r>
            <w:proofErr w:type="gramEnd"/>
            <w:r w:rsidRPr="005535C2">
              <w:rPr>
                <w:rFonts w:ascii="Times New Roman" w:eastAsia="Times New Roman" w:hAnsi="Times New Roman" w:cs="Times New Roman"/>
                <w:sz w:val="20"/>
                <w:szCs w:val="20"/>
                <w:lang w:eastAsia="ru-RU"/>
              </w:rPr>
              <w:t>, самостоятельная работа (лингвистическое рассуждение по алгоритму выполнения задания при консультативной помощи учителя с последующей самопроверкой),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алгоритмы постановки знаков препинания в сложном предложении при выполнении комплексного анализа текста</w:t>
            </w:r>
          </w:p>
        </w:tc>
        <w:tc>
          <w:tcPr>
            <w:tcW w:w="2749"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анализа текста</w:t>
            </w:r>
          </w:p>
          <w:p w:rsidR="00D64509" w:rsidRDefault="00D64509" w:rsidP="004C0A56">
            <w:pPr>
              <w:spacing w:after="0" w:line="240" w:lineRule="auto"/>
              <w:rPr>
                <w:rFonts w:ascii="Times New Roman" w:eastAsia="Times New Roman" w:hAnsi="Times New Roman" w:cs="Times New Roman"/>
                <w:sz w:val="20"/>
                <w:szCs w:val="20"/>
                <w:lang w:eastAsia="ru-RU"/>
              </w:rPr>
            </w:pPr>
          </w:p>
          <w:p w:rsidR="00D64509" w:rsidRDefault="00D64509" w:rsidP="004C0A56">
            <w:pPr>
              <w:spacing w:after="0" w:line="240" w:lineRule="auto"/>
              <w:rPr>
                <w:rFonts w:ascii="Times New Roman" w:eastAsia="Times New Roman" w:hAnsi="Times New Roman" w:cs="Times New Roman"/>
                <w:sz w:val="20"/>
                <w:szCs w:val="20"/>
                <w:lang w:eastAsia="ru-RU"/>
              </w:rPr>
            </w:pPr>
          </w:p>
          <w:p w:rsidR="00D64509" w:rsidRPr="005535C2" w:rsidRDefault="00D64509" w:rsidP="004C0A56">
            <w:pPr>
              <w:spacing w:after="0" w:line="240" w:lineRule="auto"/>
              <w:rPr>
                <w:rFonts w:ascii="Times New Roman" w:eastAsia="Times New Roman" w:hAnsi="Times New Roman" w:cs="Times New Roman"/>
                <w:sz w:val="20"/>
                <w:szCs w:val="20"/>
                <w:lang w:eastAsia="ru-RU"/>
              </w:rPr>
            </w:pPr>
          </w:p>
        </w:tc>
        <w:tc>
          <w:tcPr>
            <w:tcW w:w="1795" w:type="dxa"/>
            <w:tcBorders>
              <w:top w:val="single" w:sz="4" w:space="0" w:color="auto"/>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4" w:space="0" w:color="auto"/>
              <w:left w:val="single" w:sz="6" w:space="0" w:color="000000"/>
              <w:bottom w:val="single" w:sz="4" w:space="0" w:color="auto"/>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12.10</w:t>
            </w:r>
          </w:p>
        </w:tc>
      </w:tr>
      <w:tr w:rsidR="00D64509" w:rsidRPr="005535C2" w:rsidTr="004E3F53">
        <w:trPr>
          <w:trHeight w:val="506"/>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D64509" w:rsidRDefault="00D6450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19-20</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Default="00D6450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 по теме «Сложное предложение. Пунктуация»</w:t>
            </w:r>
          </w:p>
          <w:p w:rsidR="00D64509" w:rsidRPr="00D64509" w:rsidRDefault="00D6450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 ошибок тестовой работы.</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Pr="005535C2" w:rsidRDefault="00BE2B38" w:rsidP="00BE2B3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Написание  тестовой  работы  </w:t>
            </w:r>
            <w:r w:rsidR="00D64509" w:rsidRPr="005535C2">
              <w:rPr>
                <w:rFonts w:ascii="Times New Roman" w:eastAsia="Times New Roman" w:hAnsi="Times New Roman" w:cs="Times New Roman"/>
                <w:sz w:val="20"/>
                <w:szCs w:val="20"/>
                <w:lang w:eastAsia="ru-RU"/>
              </w:rPr>
              <w:t>с последующей самопроверкой по памятке выполнения работы, проектирование выполнения домашнего задания</w:t>
            </w:r>
          </w:p>
        </w:tc>
        <w:tc>
          <w:tcPr>
            <w:tcW w:w="1856"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проектировать и реализовывать индивидуальный маршрут восполнения </w:t>
            </w:r>
            <w:r w:rsidRPr="005535C2">
              <w:rPr>
                <w:rFonts w:ascii="Times New Roman" w:eastAsia="Times New Roman" w:hAnsi="Times New Roman" w:cs="Times New Roman"/>
                <w:sz w:val="20"/>
                <w:szCs w:val="20"/>
                <w:lang w:eastAsia="ru-RU"/>
              </w:rPr>
              <w:lastRenderedPageBreak/>
              <w:t>проблемных зон в изученных темах</w:t>
            </w:r>
          </w:p>
        </w:tc>
        <w:tc>
          <w:tcPr>
            <w:tcW w:w="27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w:t>
            </w:r>
            <w:r w:rsidRPr="005535C2">
              <w:rPr>
                <w:rFonts w:ascii="Times New Roman" w:eastAsia="Times New Roman" w:hAnsi="Times New Roman" w:cs="Times New Roman"/>
                <w:sz w:val="20"/>
                <w:szCs w:val="20"/>
                <w:lang w:eastAsia="ru-RU"/>
              </w:rPr>
              <w:lastRenderedPageBreak/>
              <w:t xml:space="preserve">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выявляемые в ходе выполнения контрольной работы</w:t>
            </w:r>
          </w:p>
        </w:tc>
        <w:tc>
          <w:tcPr>
            <w:tcW w:w="1795"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D64509" w:rsidRPr="005535C2" w:rsidRDefault="00D64509"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диагностической деятельности</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D64509" w:rsidRPr="005535C2" w:rsidRDefault="00BE2B38" w:rsidP="00BE2B3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13.10   15.10</w:t>
            </w:r>
          </w:p>
        </w:tc>
      </w:tr>
      <w:tr w:rsidR="00D64509" w:rsidRPr="005535C2" w:rsidTr="004E3F53">
        <w:trPr>
          <w:trHeight w:val="656"/>
        </w:trPr>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D64509" w:rsidRPr="00C479DF" w:rsidRDefault="00C479DF" w:rsidP="004E3F53">
            <w:pPr>
              <w:spacing w:after="0" w:line="240" w:lineRule="auto"/>
              <w:jc w:val="center"/>
              <w:rPr>
                <w:rFonts w:ascii="Times New Roman" w:eastAsia="Times New Roman" w:hAnsi="Times New Roman" w:cs="Times New Roman"/>
                <w:b/>
                <w:sz w:val="20"/>
                <w:szCs w:val="20"/>
                <w:lang w:eastAsia="ru-RU"/>
              </w:rPr>
            </w:pPr>
            <w:r w:rsidRPr="00C479DF">
              <w:rPr>
                <w:rFonts w:ascii="Times New Roman" w:eastAsia="Times New Roman" w:hAnsi="Times New Roman" w:cs="Times New Roman"/>
                <w:b/>
                <w:sz w:val="20"/>
                <w:szCs w:val="20"/>
                <w:lang w:eastAsia="ru-RU"/>
              </w:rPr>
              <w:lastRenderedPageBreak/>
              <w:t>Сложносочиненные предложения (8</w:t>
            </w:r>
            <w:r w:rsidR="00D64509" w:rsidRPr="00C479DF">
              <w:rPr>
                <w:rFonts w:ascii="Times New Roman" w:eastAsia="Times New Roman" w:hAnsi="Times New Roman" w:cs="Times New Roman"/>
                <w:b/>
                <w:sz w:val="20"/>
                <w:szCs w:val="20"/>
                <w:lang w:eastAsia="ru-RU"/>
              </w:rPr>
              <w:t xml:space="preserve"> часов)</w:t>
            </w:r>
          </w:p>
        </w:tc>
      </w:tr>
      <w:tr w:rsidR="00D64509" w:rsidRPr="005535C2" w:rsidTr="00BE2B38">
        <w:trPr>
          <w:trHeight w:val="5488"/>
        </w:trPr>
        <w:tc>
          <w:tcPr>
            <w:tcW w:w="461" w:type="dxa"/>
            <w:tcBorders>
              <w:top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BE2B3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508"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Понятие о сложносочиненном предложении</w:t>
            </w:r>
            <w:r w:rsidR="00BE2B38">
              <w:rPr>
                <w:rFonts w:ascii="Times New Roman" w:eastAsia="Times New Roman" w:hAnsi="Times New Roman" w:cs="Times New Roman"/>
                <w:sz w:val="20"/>
                <w:szCs w:val="20"/>
                <w:lang w:eastAsia="ru-RU"/>
              </w:rPr>
              <w:t>.</w:t>
            </w:r>
            <w:r w:rsidR="00BE2B38" w:rsidRPr="005535C2">
              <w:rPr>
                <w:rFonts w:ascii="Times New Roman" w:eastAsia="Times New Roman" w:hAnsi="Times New Roman" w:cs="Times New Roman"/>
                <w:sz w:val="20"/>
                <w:szCs w:val="20"/>
                <w:lang w:eastAsia="ru-RU"/>
              </w:rPr>
              <w:t xml:space="preserve"> Смысловые отношения в сложносочиненных предложениях</w:t>
            </w:r>
          </w:p>
        </w:tc>
        <w:tc>
          <w:tcPr>
            <w:tcW w:w="1619"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«открытия» нового знания</w:t>
            </w:r>
          </w:p>
        </w:tc>
        <w:tc>
          <w:tcPr>
            <w:tcW w:w="286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Комплексное повторение (анализ текста по дидактическому материалу), работа в парах по алгоритму выполнения задания при консультативной помощи учителя (исследование предложений с последующей самопроверкой),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алгоритмы постановки знаков препинания в сложном предложении при выполнении комплексного анализа текста</w:t>
            </w:r>
          </w:p>
        </w:tc>
        <w:tc>
          <w:tcPr>
            <w:tcW w:w="274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речевых действий: использование адекватных языковых сре</w:t>
            </w:r>
            <w:proofErr w:type="gramStart"/>
            <w:r w:rsidRPr="005535C2">
              <w:rPr>
                <w:rFonts w:ascii="Times New Roman" w:eastAsia="Times New Roman" w:hAnsi="Times New Roman" w:cs="Times New Roman"/>
                <w:sz w:val="20"/>
                <w:szCs w:val="20"/>
                <w:lang w:eastAsia="ru-RU"/>
              </w:rPr>
              <w:t>дств дл</w:t>
            </w:r>
            <w:proofErr w:type="gramEnd"/>
            <w:r w:rsidRPr="005535C2">
              <w:rPr>
                <w:rFonts w:ascii="Times New Roman" w:eastAsia="Times New Roman" w:hAnsi="Times New Roman" w:cs="Times New Roman"/>
                <w:sz w:val="20"/>
                <w:szCs w:val="20"/>
                <w:lang w:eastAsia="ru-RU"/>
              </w:rPr>
              <w:t>я отображения в форме устных и письменных речевых высказываний.</w:t>
            </w:r>
          </w:p>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w:t>
            </w:r>
          </w:p>
          <w:p w:rsidR="00D64509"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Познавательные: объяснять языковые явления, процессы, связи и отношения, выявляемые в ходе конструирования предложений, анализа текста</w:t>
            </w:r>
          </w:p>
          <w:p w:rsidR="00BE2B38" w:rsidRDefault="00BE2B38" w:rsidP="005535C2">
            <w:pPr>
              <w:spacing w:after="0" w:line="240" w:lineRule="auto"/>
              <w:rPr>
                <w:rFonts w:ascii="Times New Roman" w:eastAsia="Times New Roman" w:hAnsi="Times New Roman" w:cs="Times New Roman"/>
                <w:sz w:val="20"/>
                <w:szCs w:val="20"/>
                <w:lang w:eastAsia="ru-RU"/>
              </w:rPr>
            </w:pPr>
          </w:p>
          <w:p w:rsidR="00BE2B38" w:rsidRDefault="00BE2B38" w:rsidP="005535C2">
            <w:pPr>
              <w:spacing w:after="0" w:line="240" w:lineRule="auto"/>
              <w:rPr>
                <w:rFonts w:ascii="Times New Roman" w:eastAsia="Times New Roman" w:hAnsi="Times New Roman" w:cs="Times New Roman"/>
                <w:sz w:val="20"/>
                <w:szCs w:val="20"/>
                <w:lang w:eastAsia="ru-RU"/>
              </w:rPr>
            </w:pPr>
          </w:p>
          <w:p w:rsidR="00BE2B38" w:rsidRPr="005535C2" w:rsidRDefault="00BE2B38" w:rsidP="005535C2">
            <w:pPr>
              <w:spacing w:after="0" w:line="240" w:lineRule="auto"/>
              <w:rPr>
                <w:rFonts w:ascii="Times New Roman" w:eastAsia="Times New Roman" w:hAnsi="Times New Roman" w:cs="Times New Roman"/>
                <w:sz w:val="20"/>
                <w:szCs w:val="20"/>
                <w:lang w:eastAsia="ru-RU"/>
              </w:rPr>
            </w:pPr>
          </w:p>
        </w:tc>
        <w:tc>
          <w:tcPr>
            <w:tcW w:w="1795" w:type="dxa"/>
            <w:tcBorders>
              <w:top w:val="single" w:sz="6" w:space="0" w:color="000000"/>
              <w:left w:val="single" w:sz="6" w:space="0" w:color="000000"/>
              <w:bottom w:val="single" w:sz="4" w:space="0" w:color="auto"/>
              <w:right w:val="single" w:sz="6" w:space="0" w:color="000000"/>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конструирования, устойчивой мотивации к изучению и закреплению нового</w:t>
            </w:r>
          </w:p>
        </w:tc>
        <w:tc>
          <w:tcPr>
            <w:tcW w:w="779" w:type="dxa"/>
            <w:tcBorders>
              <w:top w:val="single" w:sz="6" w:space="0" w:color="000000"/>
              <w:left w:val="single" w:sz="6" w:space="0" w:color="000000"/>
              <w:bottom w:val="single" w:sz="4" w:space="0" w:color="auto"/>
            </w:tcBorders>
            <w:shd w:val="clear" w:color="auto" w:fill="auto"/>
            <w:tcMar>
              <w:top w:w="0" w:type="dxa"/>
              <w:left w:w="101" w:type="dxa"/>
              <w:bottom w:w="0" w:type="dxa"/>
              <w:right w:w="101" w:type="dxa"/>
            </w:tcMar>
            <w:hideMark/>
          </w:tcPr>
          <w:p w:rsidR="00D64509" w:rsidRPr="005535C2" w:rsidRDefault="00D6450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BE2B38">
              <w:rPr>
                <w:rFonts w:ascii="Times New Roman" w:eastAsia="Times New Roman" w:hAnsi="Times New Roman" w:cs="Times New Roman"/>
                <w:sz w:val="20"/>
                <w:szCs w:val="20"/>
                <w:lang w:eastAsia="ru-RU"/>
              </w:rPr>
              <w:t>19.10</w:t>
            </w:r>
          </w:p>
        </w:tc>
      </w:tr>
      <w:tr w:rsidR="00BE2B38" w:rsidRPr="005535C2" w:rsidTr="00BE2B38">
        <w:trPr>
          <w:trHeight w:val="496"/>
        </w:trPr>
        <w:tc>
          <w:tcPr>
            <w:tcW w:w="461" w:type="dxa"/>
            <w:tcBorders>
              <w:top w:val="single" w:sz="4" w:space="0" w:color="auto"/>
              <w:bottom w:val="single" w:sz="6" w:space="0" w:color="000000"/>
              <w:right w:val="single" w:sz="6" w:space="0" w:color="000000"/>
            </w:tcBorders>
            <w:shd w:val="clear" w:color="auto" w:fill="auto"/>
            <w:tcMar>
              <w:top w:w="0" w:type="dxa"/>
              <w:left w:w="101" w:type="dxa"/>
              <w:bottom w:w="0" w:type="dxa"/>
              <w:right w:w="101" w:type="dxa"/>
            </w:tcMar>
            <w:hideMark/>
          </w:tcPr>
          <w:p w:rsidR="00BE2B38" w:rsidRDefault="00BE2B3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508"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Контрольный диктант по теме» «Сложное предложение»</w:t>
            </w:r>
          </w:p>
        </w:tc>
        <w:tc>
          <w:tcPr>
            <w:tcW w:w="1619"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
        </w:tc>
        <w:tc>
          <w:tcPr>
            <w:tcW w:w="286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BE2B38">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Написание контрольного диктанта </w:t>
            </w:r>
            <w:r>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t xml:space="preserve"> с последующей самопроверкой по памятке выполнения работы, проектирование выполнения </w:t>
            </w:r>
            <w:r w:rsidRPr="005535C2">
              <w:rPr>
                <w:rFonts w:ascii="Times New Roman" w:eastAsia="Times New Roman" w:hAnsi="Times New Roman" w:cs="Times New Roman"/>
                <w:sz w:val="20"/>
                <w:szCs w:val="20"/>
                <w:lang w:eastAsia="ru-RU"/>
              </w:rPr>
              <w:lastRenderedPageBreak/>
              <w:t>домашнего задания</w:t>
            </w:r>
          </w:p>
        </w:tc>
        <w:tc>
          <w:tcPr>
            <w:tcW w:w="1856"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проектировать и реализовывать индивидуальный маршрут </w:t>
            </w:r>
            <w:r w:rsidRPr="005535C2">
              <w:rPr>
                <w:rFonts w:ascii="Times New Roman" w:eastAsia="Times New Roman" w:hAnsi="Times New Roman" w:cs="Times New Roman"/>
                <w:sz w:val="20"/>
                <w:szCs w:val="20"/>
                <w:lang w:eastAsia="ru-RU"/>
              </w:rPr>
              <w:lastRenderedPageBreak/>
              <w:t>восполнения проблемных зон в изученных темах</w:t>
            </w:r>
          </w:p>
        </w:tc>
        <w:tc>
          <w:tcPr>
            <w:tcW w:w="27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4C0A56">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lastRenderedPageBreak/>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выявляемые в ходе выполнения контрольной работы</w:t>
            </w:r>
          </w:p>
        </w:tc>
        <w:tc>
          <w:tcPr>
            <w:tcW w:w="1795" w:type="dxa"/>
            <w:tcBorders>
              <w:top w:val="single" w:sz="4" w:space="0" w:color="auto"/>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4C0A5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диагностической деятельности</w:t>
            </w:r>
          </w:p>
        </w:tc>
        <w:tc>
          <w:tcPr>
            <w:tcW w:w="779" w:type="dxa"/>
            <w:tcBorders>
              <w:top w:val="single" w:sz="4" w:space="0" w:color="auto"/>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Сложносочиненные предложения с соединительными союзами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Урок-презентация на интерактивной доске (опорный материал для составления текста со сложными предложениями), групповая работа над ошибками в домашнем задании, объяснительный диктант с последующей самопроверкой по памятке выполнения задания, групповое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алгоритмы постановки знаков препинания в сложном предложении при выполнении комплексного анализа текста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речевых действий: использование адекватных языковых сре</w:t>
            </w:r>
            <w:proofErr w:type="gramStart"/>
            <w:r w:rsidRPr="005535C2">
              <w:rPr>
                <w:rFonts w:ascii="Times New Roman" w:eastAsia="Times New Roman" w:hAnsi="Times New Roman" w:cs="Times New Roman"/>
                <w:sz w:val="20"/>
                <w:szCs w:val="20"/>
                <w:lang w:eastAsia="ru-RU"/>
              </w:rPr>
              <w:t>дств дл</w:t>
            </w:r>
            <w:proofErr w:type="gramEnd"/>
            <w:r w:rsidRPr="005535C2">
              <w:rPr>
                <w:rFonts w:ascii="Times New Roman" w:eastAsia="Times New Roman" w:hAnsi="Times New Roman" w:cs="Times New Roman"/>
                <w:sz w:val="20"/>
                <w:szCs w:val="20"/>
                <w:lang w:eastAsia="ru-RU"/>
              </w:rPr>
              <w:t>я отображения в форме устных и письменных речевых высказываний.</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Познавательные: объяснять языковые явления, процессы, связи и отношения, выявляемые в ходе работы над ошибками в домашнем задании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самодиагностике</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22.10</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Сложносочиненные предложения с разделительными союзами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в парах (комплексный анализ текста по алгоритму выполнения задания с последующей самопроверкой</w:t>
            </w:r>
            <w:proofErr w:type="gramStart"/>
            <w:r w:rsidRPr="005535C2">
              <w:rPr>
                <w:rFonts w:ascii="Times New Roman" w:eastAsia="Times New Roman" w:hAnsi="Times New Roman" w:cs="Times New Roman"/>
                <w:sz w:val="20"/>
                <w:szCs w:val="20"/>
                <w:lang w:eastAsia="ru-RU"/>
              </w:rPr>
              <w:t xml:space="preserve"> )</w:t>
            </w:r>
            <w:proofErr w:type="gramEnd"/>
            <w:r w:rsidRPr="005535C2">
              <w:rPr>
                <w:rFonts w:ascii="Times New Roman" w:eastAsia="Times New Roman" w:hAnsi="Times New Roman" w:cs="Times New Roman"/>
                <w:sz w:val="20"/>
                <w:szCs w:val="20"/>
                <w:lang w:eastAsia="ru-RU"/>
              </w:rPr>
              <w:t xml:space="preserve">, самостоятельная работа (лингвистическое рассуждение </w:t>
            </w:r>
            <w:r w:rsidRPr="005535C2">
              <w:rPr>
                <w:rFonts w:ascii="Times New Roman" w:eastAsia="Times New Roman" w:hAnsi="Times New Roman" w:cs="Times New Roman"/>
                <w:sz w:val="20"/>
                <w:szCs w:val="20"/>
                <w:lang w:eastAsia="ru-RU"/>
              </w:rPr>
              <w:lastRenderedPageBreak/>
              <w:t>по алгоритму выполнения задания при консультативной помощи учителя с последующей самопроверкой),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применять алгоритмы постановки знаков препинания в сложном предложении при </w:t>
            </w:r>
            <w:r w:rsidRPr="005535C2">
              <w:rPr>
                <w:rFonts w:ascii="Times New Roman" w:eastAsia="Times New Roman" w:hAnsi="Times New Roman" w:cs="Times New Roman"/>
                <w:sz w:val="20"/>
                <w:szCs w:val="20"/>
                <w:lang w:eastAsia="ru-RU"/>
              </w:rPr>
              <w:lastRenderedPageBreak/>
              <w:t>выполнении комплексного анализа текста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w:t>
            </w:r>
            <w:r w:rsidRPr="005535C2">
              <w:rPr>
                <w:rFonts w:ascii="Times New Roman" w:eastAsia="Times New Roman" w:hAnsi="Times New Roman" w:cs="Times New Roman"/>
                <w:sz w:val="20"/>
                <w:szCs w:val="20"/>
                <w:lang w:eastAsia="ru-RU"/>
              </w:rPr>
              <w:lastRenderedPageBreak/>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E0B6B">
              <w:rPr>
                <w:rFonts w:ascii="Times New Roman" w:eastAsia="Times New Roman" w:hAnsi="Times New Roman" w:cs="Times New Roman"/>
                <w:sz w:val="20"/>
                <w:szCs w:val="20"/>
                <w:lang w:eastAsia="ru-RU"/>
              </w:rPr>
              <w:t>05.11</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Сложносочиненные предложения с противительными союзами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в парах (комплексный анализ текста по алгоритму выполнения задания с последующей самопроверкой), самостоятельная работа (лингвистическое рассуждение по алгоритму выполнения задания при консультативной помощи учителя с последующей самопроверкой),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алгоритмы постановки знаков препинания в сложном предложении при выполнении комплексного анализа текста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Познавательные: объяснять языковые явления, процессы, связи и отношения, выявляемые в ходе решения лингвистической задачи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самоанализа и самоконтроля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E0B6B">
              <w:rPr>
                <w:rFonts w:ascii="Times New Roman" w:eastAsia="Times New Roman" w:hAnsi="Times New Roman" w:cs="Times New Roman"/>
                <w:sz w:val="20"/>
                <w:szCs w:val="20"/>
                <w:lang w:eastAsia="ru-RU"/>
              </w:rPr>
              <w:t>09.11</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Разделительные знаки препинания между частями сложносочиненного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Урок-презентация на интерактивной доске (опорный материал для составления текста со сложными предложениями), объяснительный диктант с последующей самопроверкой по памятке выполнения задания, работа в парах (разбор предложений с последующей самопроверкой </w:t>
            </w:r>
            <w:r w:rsidRPr="005535C2">
              <w:rPr>
                <w:rFonts w:ascii="Times New Roman" w:eastAsia="Times New Roman" w:hAnsi="Times New Roman" w:cs="Times New Roman"/>
                <w:sz w:val="20"/>
                <w:szCs w:val="20"/>
                <w:lang w:eastAsia="ru-RU"/>
              </w:rPr>
              <w:lastRenderedPageBreak/>
              <w:t>по алгоритму проведения работы), групповое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применять алгоритмы постановки знаков препинания в сложном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определять новый уровень отношения к самому себе как субъекту деятельности. Познавательные: объяснять языковые явления, процессы, связи и отношения, </w:t>
            </w:r>
            <w:r w:rsidRPr="005535C2">
              <w:rPr>
                <w:rFonts w:ascii="Times New Roman" w:eastAsia="Times New Roman" w:hAnsi="Times New Roman" w:cs="Times New Roman"/>
                <w:sz w:val="20"/>
                <w:szCs w:val="20"/>
                <w:lang w:eastAsia="ru-RU"/>
              </w:rPr>
              <w:lastRenderedPageBreak/>
              <w:t>выявляемые в ходе исследования и конструирования предложений</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самостоятельному и коллективному исследованию и конструированию 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E0B6B">
              <w:rPr>
                <w:rFonts w:ascii="Times New Roman" w:eastAsia="Times New Roman" w:hAnsi="Times New Roman" w:cs="Times New Roman"/>
                <w:sz w:val="20"/>
                <w:szCs w:val="20"/>
                <w:lang w:eastAsia="ru-RU"/>
              </w:rPr>
              <w:t>10.11</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Синтаксический и пунктуационный разбор  сложносочиненного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(комплексное повторение с использованием дидактического материала, на основе памяток лингвистического портфолио), самостоятельная работа по диагностической карте типичных ошибок, компрессия текста художественного стиля по алгоритму выполнения задания при консультативной помощи ученика-эксперта с последующей взаимопроверкой, коллективное проектирование выполнения  дифференцированного домашнего задания, комментирование выставленных оценок</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производить синтаксический и пунктуационный разбор предложений</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определять новый уровень отношения к самому себе как субъекту деятельности. </w:t>
            </w:r>
            <w:proofErr w:type="gramStart"/>
            <w:r w:rsidRPr="005535C2">
              <w:rPr>
                <w:rFonts w:ascii="Times New Roman" w:eastAsia="Times New Roman" w:hAnsi="Times New Roman" w:cs="Times New Roman"/>
                <w:sz w:val="20"/>
                <w:szCs w:val="20"/>
                <w:lang w:eastAsia="ru-RU"/>
              </w:rPr>
              <w:t>Познавательные: объяснять языковые явления, процессы, связи и отношения, выявляемые в ходе синтаксического и пунктуационного разборов</w:t>
            </w:r>
            <w:proofErr w:type="gram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самостоятельному и коллективному исследованию и конструированию 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E0B6B">
              <w:rPr>
                <w:rFonts w:ascii="Times New Roman" w:eastAsia="Times New Roman" w:hAnsi="Times New Roman" w:cs="Times New Roman"/>
                <w:sz w:val="20"/>
                <w:szCs w:val="20"/>
                <w:lang w:eastAsia="ru-RU"/>
              </w:rPr>
              <w:t>12.11</w:t>
            </w:r>
          </w:p>
        </w:tc>
      </w:tr>
      <w:tr w:rsidR="00BE2B38" w:rsidRPr="005535C2" w:rsidTr="00BE2B38">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Контрольный</w:t>
            </w:r>
            <w:proofErr w:type="gramEnd"/>
            <w:r>
              <w:rPr>
                <w:rFonts w:ascii="Times New Roman" w:eastAsia="Times New Roman" w:hAnsi="Times New Roman" w:cs="Times New Roman"/>
                <w:sz w:val="20"/>
                <w:szCs w:val="20"/>
                <w:lang w:eastAsia="ru-RU"/>
              </w:rPr>
              <w:t xml:space="preserve">  работа</w:t>
            </w:r>
            <w:r w:rsidR="00BE2B38" w:rsidRPr="005535C2">
              <w:rPr>
                <w:rFonts w:ascii="Times New Roman" w:eastAsia="Times New Roman" w:hAnsi="Times New Roman" w:cs="Times New Roman"/>
                <w:sz w:val="20"/>
                <w:szCs w:val="20"/>
                <w:lang w:eastAsia="ru-RU"/>
              </w:rPr>
              <w:t xml:space="preserve"> по теме «Сложносочиненные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C5F4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контрол</w:t>
            </w:r>
            <w:r w:rsidR="005C5F46">
              <w:rPr>
                <w:rFonts w:ascii="Times New Roman" w:eastAsia="Times New Roman" w:hAnsi="Times New Roman" w:cs="Times New Roman"/>
                <w:sz w:val="20"/>
                <w:szCs w:val="20"/>
                <w:lang w:eastAsia="ru-RU"/>
              </w:rPr>
              <w:t xml:space="preserve">ьной работы  </w:t>
            </w:r>
            <w:r w:rsidRPr="005535C2">
              <w:rPr>
                <w:rFonts w:ascii="Times New Roman" w:eastAsia="Times New Roman" w:hAnsi="Times New Roman" w:cs="Times New Roman"/>
                <w:sz w:val="20"/>
                <w:szCs w:val="20"/>
                <w:lang w:eastAsia="ru-RU"/>
              </w:rPr>
              <w:t>с последующей самопроверкой по памятке выполнения работы, проектирование выполнения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 реализовывать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w:t>
            </w:r>
            <w:r w:rsidRPr="005535C2">
              <w:rPr>
                <w:rFonts w:ascii="Times New Roman" w:eastAsia="Times New Roman" w:hAnsi="Times New Roman" w:cs="Times New Roman"/>
                <w:sz w:val="20"/>
                <w:szCs w:val="20"/>
                <w:lang w:eastAsia="ru-RU"/>
              </w:rPr>
              <w:lastRenderedPageBreak/>
              <w:t>выявляемые в ходе выполнения контрольной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E0B6B">
              <w:rPr>
                <w:rFonts w:ascii="Times New Roman" w:eastAsia="Times New Roman" w:hAnsi="Times New Roman" w:cs="Times New Roman"/>
                <w:sz w:val="20"/>
                <w:szCs w:val="20"/>
                <w:lang w:eastAsia="ru-RU"/>
              </w:rPr>
              <w:t>16.11</w:t>
            </w:r>
          </w:p>
        </w:tc>
      </w:tr>
      <w:tr w:rsidR="00BE2B38"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BE2B38" w:rsidRPr="00181261" w:rsidRDefault="00BE2B38" w:rsidP="005535C2">
            <w:pPr>
              <w:spacing w:after="0" w:line="240" w:lineRule="auto"/>
              <w:jc w:val="center"/>
              <w:rPr>
                <w:rFonts w:ascii="Times New Roman" w:eastAsia="Times New Roman" w:hAnsi="Times New Roman" w:cs="Times New Roman"/>
                <w:b/>
                <w:sz w:val="20"/>
                <w:szCs w:val="20"/>
                <w:lang w:eastAsia="ru-RU"/>
              </w:rPr>
            </w:pPr>
            <w:r w:rsidRPr="00181261">
              <w:rPr>
                <w:rFonts w:ascii="Times New Roman" w:eastAsia="Times New Roman" w:hAnsi="Times New Roman" w:cs="Times New Roman"/>
                <w:b/>
                <w:sz w:val="20"/>
                <w:szCs w:val="20"/>
                <w:lang w:eastAsia="ru-RU"/>
              </w:rPr>
              <w:lastRenderedPageBreak/>
              <w:t>Сложноподчиненные предложения (9 часов)</w:t>
            </w:r>
          </w:p>
          <w:p w:rsidR="001E0B6B" w:rsidRPr="005535C2" w:rsidRDefault="001E0B6B" w:rsidP="005535C2">
            <w:pPr>
              <w:spacing w:after="0" w:line="240" w:lineRule="auto"/>
              <w:jc w:val="center"/>
              <w:rPr>
                <w:rFonts w:ascii="Times New Roman" w:eastAsia="Times New Roman" w:hAnsi="Times New Roman" w:cs="Times New Roman"/>
                <w:sz w:val="20"/>
                <w:szCs w:val="20"/>
                <w:lang w:eastAsia="ru-RU"/>
              </w:rPr>
            </w:pP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E0B6B"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C5F4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Понятие о сложноподчиненном предложении</w:t>
            </w:r>
            <w:r w:rsidR="001E0B6B">
              <w:rPr>
                <w:rFonts w:ascii="Times New Roman" w:eastAsia="Times New Roman" w:hAnsi="Times New Roman" w:cs="Times New Roman"/>
                <w:sz w:val="20"/>
                <w:szCs w:val="20"/>
                <w:lang w:eastAsia="ru-RU"/>
              </w:rPr>
              <w:t>.</w:t>
            </w:r>
            <w:r w:rsidR="001E0B6B" w:rsidRPr="005535C2">
              <w:rPr>
                <w:rFonts w:ascii="Times New Roman" w:eastAsia="Times New Roman" w:hAnsi="Times New Roman" w:cs="Times New Roman"/>
                <w:sz w:val="20"/>
                <w:szCs w:val="20"/>
                <w:lang w:eastAsia="ru-RU"/>
              </w:rPr>
              <w:t xml:space="preserve"> Анализ ошибок, допущенных в контрольно</w:t>
            </w:r>
            <w:r w:rsidR="005C5F46">
              <w:rPr>
                <w:rFonts w:ascii="Times New Roman" w:eastAsia="Times New Roman" w:hAnsi="Times New Roman" w:cs="Times New Roman"/>
                <w:sz w:val="20"/>
                <w:szCs w:val="20"/>
                <w:lang w:eastAsia="ru-RU"/>
              </w:rPr>
              <w:t>й работе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Самостоятельная и парная лабораторная работа с публицистическим материалом для конструирования сложного предложения, групповое изучение и конспектирование содержания параграфа учебника, составление алгоритма написания сочинения-описания на лингвистическую тему, составление памятки для определения сложноподчиненного предложения при консультативной помощи учителя, проектирование выполнения домашнего задания, комментирование выставленных оценок</w:t>
            </w:r>
            <w:r w:rsidR="001E0B6B">
              <w:rPr>
                <w:rFonts w:ascii="Times New Roman" w:eastAsia="Times New Roman" w:hAnsi="Times New Roman" w:cs="Times New Roman"/>
                <w:sz w:val="20"/>
                <w:szCs w:val="20"/>
                <w:lang w:eastAsia="ru-RU"/>
              </w:rPr>
              <w:t>.</w:t>
            </w:r>
            <w:r w:rsidR="001E0B6B" w:rsidRPr="005535C2">
              <w:rPr>
                <w:rFonts w:ascii="Times New Roman" w:eastAsia="Times New Roman" w:hAnsi="Times New Roman" w:cs="Times New Roman"/>
                <w:sz w:val="20"/>
                <w:szCs w:val="20"/>
                <w:lang w:eastAsia="ru-RU"/>
              </w:rPr>
              <w:t xml:space="preserve"> Групповая работа над ошибками по диагностическим картам типичных ошибок в контрольном диктанте</w:t>
            </w:r>
            <w:r w:rsidR="001E0B6B">
              <w:rPr>
                <w:rFonts w:ascii="Times New Roman" w:eastAsia="Times New Roman" w:hAnsi="Times New Roman" w:cs="Times New Roman"/>
                <w:sz w:val="20"/>
                <w:szCs w:val="20"/>
                <w:lang w:eastAsia="ru-RU"/>
              </w:rPr>
              <w:t>.</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определения сложноподчиненного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r w:rsidR="001E0B6B">
              <w:rPr>
                <w:rFonts w:ascii="Times New Roman" w:eastAsia="Times New Roman" w:hAnsi="Times New Roman" w:cs="Times New Roman"/>
                <w:sz w:val="20"/>
                <w:szCs w:val="20"/>
                <w:lang w:eastAsia="ru-RU"/>
              </w:rPr>
              <w:t xml:space="preserve">. </w:t>
            </w:r>
            <w:r w:rsidR="001E0B6B" w:rsidRPr="005535C2">
              <w:rPr>
                <w:rFonts w:ascii="Times New Roman" w:eastAsia="Times New Roman" w:hAnsi="Times New Roman" w:cs="Times New Roman"/>
                <w:sz w:val="20"/>
                <w:szCs w:val="20"/>
                <w:lang w:eastAsia="ru-RU"/>
              </w:rPr>
              <w:t xml:space="preserve">Научиться производить </w:t>
            </w:r>
            <w:proofErr w:type="spellStart"/>
            <w:r w:rsidR="001E0B6B" w:rsidRPr="005535C2">
              <w:rPr>
                <w:rFonts w:ascii="Times New Roman" w:eastAsia="Times New Roman" w:hAnsi="Times New Roman" w:cs="Times New Roman"/>
                <w:sz w:val="20"/>
                <w:szCs w:val="20"/>
                <w:lang w:eastAsia="ru-RU"/>
              </w:rPr>
              <w:t>самокоррекцию</w:t>
            </w:r>
            <w:proofErr w:type="spellEnd"/>
            <w:r w:rsidR="001E0B6B"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исследовательской и творческой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17.11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Место придаточного предложения по отношению к главному. Знаки препинания в сложноподчиненном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Урок-презентация на интерактивной доске (опорный материал для составления текста со сложными предложениями), объяснительный диктант с последующей самопроверкой по памятке выполнения задания, работа в парах (разбор предложений с последующей самопроверкой по алгоритму проведения </w:t>
            </w:r>
            <w:r w:rsidRPr="005535C2">
              <w:rPr>
                <w:rFonts w:ascii="Times New Roman" w:eastAsia="Times New Roman" w:hAnsi="Times New Roman" w:cs="Times New Roman"/>
                <w:sz w:val="20"/>
                <w:szCs w:val="20"/>
                <w:lang w:eastAsia="ru-RU"/>
              </w:rPr>
              <w:lastRenderedPageBreak/>
              <w:t>работы), групповое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применять алгоритмы постановки знаков препинания в сложном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определять новый уровень отношения к самому себе как субъекту деятельности. Познавательные: объяснять языковые явления, процессы, связи и отношения, выявляемые в ходе </w:t>
            </w:r>
            <w:r w:rsidRPr="005535C2">
              <w:rPr>
                <w:rFonts w:ascii="Times New Roman" w:eastAsia="Times New Roman" w:hAnsi="Times New Roman" w:cs="Times New Roman"/>
                <w:sz w:val="20"/>
                <w:szCs w:val="20"/>
                <w:lang w:eastAsia="ru-RU"/>
              </w:rPr>
              <w:lastRenderedPageBreak/>
              <w:t>исследования и конструирования предложений</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самостоятельному и коллективному исследованию и конструированию и анализу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19.11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Сочинение-отзыв по картине И. Тихого «Аисты»</w:t>
            </w:r>
            <w:r w:rsidR="00C9100D">
              <w:rPr>
                <w:rFonts w:ascii="Times New Roman" w:eastAsia="Times New Roman" w:hAnsi="Times New Roman" w:cs="Times New Roman"/>
                <w:sz w:val="20"/>
                <w:szCs w:val="20"/>
                <w:lang w:eastAsia="ru-RU"/>
              </w:rPr>
              <w:t xml:space="preserve"> (упр.92)</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сочинения с последующей самопроверкой по памятке выполнения задания, самостоятельное проектирование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написания сочинения по картине</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выявляемые в ходе написания сочинения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творческой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23.11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сочинении-отзыве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над ошибками по диагностическим картам типичных ошибок в сочинении, конструирование сочинения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24.11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Союзы и союзные слова в сложноподчиненном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Самостоятельная работа (выделение союзов и союзных слов в художественном тексте с последующей самопроверкой), выборочный диктант, работа в парах (компрессия текста по алгоритму выполнения задания при консультативной помощи учителя), групповое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различать союзы и союзные слова в сложноподчиненных предложениях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26.11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Сжатое изложение</w:t>
            </w:r>
            <w:r w:rsidR="00C9100D">
              <w:rPr>
                <w:rFonts w:ascii="Times New Roman" w:eastAsia="Times New Roman" w:hAnsi="Times New Roman" w:cs="Times New Roman"/>
                <w:sz w:val="20"/>
                <w:szCs w:val="20"/>
                <w:lang w:eastAsia="ru-RU"/>
              </w:rPr>
              <w:t xml:space="preserve">  (упр.95)</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сжатого изложения по алгоритму выполнения задания при консультативной помощи учителя с последующей взаимопроверкой, групповое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алгоритм написания сжатого изложения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30.11</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сжатом изложении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Самостоятельная и парная лабораторная работа (редактирование текста сжатого изложения по диагностической карте </w:t>
            </w:r>
            <w:r w:rsidRPr="005535C2">
              <w:rPr>
                <w:rFonts w:ascii="Times New Roman" w:eastAsia="Times New Roman" w:hAnsi="Times New Roman" w:cs="Times New Roman"/>
                <w:sz w:val="20"/>
                <w:szCs w:val="20"/>
                <w:lang w:eastAsia="ru-RU"/>
              </w:rPr>
              <w:lastRenderedPageBreak/>
              <w:t>типичных ошибок  при консультативной помощи учителя), групповое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w:t>
            </w:r>
            <w:r w:rsidRPr="005535C2">
              <w:rPr>
                <w:rFonts w:ascii="Times New Roman" w:eastAsia="Times New Roman" w:hAnsi="Times New Roman" w:cs="Times New Roman"/>
                <w:sz w:val="20"/>
                <w:szCs w:val="20"/>
                <w:lang w:eastAsia="ru-RU"/>
              </w:rPr>
              <w:lastRenderedPageBreak/>
              <w:t>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 xml:space="preserve">Коммуникативные: владеть монологической и диалогической формами речи в соответствии с грамматическими и </w:t>
            </w:r>
            <w:r w:rsidRPr="005535C2">
              <w:rPr>
                <w:rFonts w:ascii="Times New Roman" w:eastAsia="Times New Roman" w:hAnsi="Times New Roman" w:cs="Times New Roman"/>
                <w:sz w:val="20"/>
                <w:szCs w:val="20"/>
                <w:lang w:eastAsia="ru-RU"/>
              </w:rPr>
              <w:lastRenderedPageBreak/>
              <w:t>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работы над ошибками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устойчивой мотивации к исследовательской и творческой </w:t>
            </w:r>
            <w:r w:rsidRPr="005535C2">
              <w:rPr>
                <w:rFonts w:ascii="Times New Roman" w:eastAsia="Times New Roman" w:hAnsi="Times New Roman" w:cs="Times New Roman"/>
                <w:sz w:val="20"/>
                <w:szCs w:val="20"/>
                <w:lang w:eastAsia="ru-RU"/>
              </w:rPr>
              <w:lastRenderedPageBreak/>
              <w:t>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sidR="005C5F46">
              <w:rPr>
                <w:rFonts w:ascii="Times New Roman" w:eastAsia="Times New Roman" w:hAnsi="Times New Roman" w:cs="Times New Roman"/>
                <w:sz w:val="20"/>
                <w:szCs w:val="20"/>
                <w:lang w:eastAsia="ru-RU"/>
              </w:rPr>
              <w:t>01.12</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C5F4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Роль указательных слов в сложноподчиненном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по вариантам по художественному тексту (объяснение написания указательных слов), построение сложноподчиненных предложений по схемам с последующей взаимопроверкой по алгоритму выполнения задания при консультативной помощи учителя, объяснительный диктант с последующей взаимопроверкой по памятке выполнения задания,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роль указательных слов в сложноподчиненном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C5F46">
              <w:rPr>
                <w:rFonts w:ascii="Times New Roman" w:eastAsia="Times New Roman" w:hAnsi="Times New Roman" w:cs="Times New Roman"/>
                <w:sz w:val="20"/>
                <w:szCs w:val="20"/>
                <w:lang w:eastAsia="ru-RU"/>
              </w:rPr>
              <w:t>03.12</w:t>
            </w:r>
          </w:p>
        </w:tc>
      </w:tr>
      <w:tr w:rsidR="00BE2B38" w:rsidRPr="005535C2" w:rsidTr="001E0B6B">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3F49A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Роль указательных слов </w:t>
            </w:r>
            <w:r w:rsidR="00C9100D">
              <w:rPr>
                <w:rFonts w:ascii="Times New Roman" w:eastAsia="Times New Roman" w:hAnsi="Times New Roman" w:cs="Times New Roman"/>
                <w:sz w:val="20"/>
                <w:szCs w:val="20"/>
                <w:lang w:eastAsia="ru-RU"/>
              </w:rPr>
              <w:t>в сложноподчиненном предложении</w:t>
            </w:r>
            <w:r w:rsidR="00181261">
              <w:rPr>
                <w:rFonts w:ascii="Times New Roman" w:eastAsia="Times New Roman" w:hAnsi="Times New Roman" w:cs="Times New Roman"/>
                <w:sz w:val="20"/>
                <w:szCs w:val="20"/>
                <w:lang w:eastAsia="ru-RU"/>
              </w:rPr>
              <w:t>. Проверочная работа.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Лабораторная работа по вариантам по художественному тексту (объяснение написания указательных слов), построение сложноподчиненных предложений по схемам с последующей </w:t>
            </w:r>
            <w:r w:rsidRPr="005535C2">
              <w:rPr>
                <w:rFonts w:ascii="Times New Roman" w:eastAsia="Times New Roman" w:hAnsi="Times New Roman" w:cs="Times New Roman"/>
                <w:sz w:val="20"/>
                <w:szCs w:val="20"/>
                <w:lang w:eastAsia="ru-RU"/>
              </w:rPr>
              <w:lastRenderedPageBreak/>
              <w:t>взаимопроверкой по алгоритму выполнения задания при консультативной помощи учителя, объяснительный диктант с последующей взаимопроверкой по памятке выполнения задания,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определять роль указательных слов в сложноподчиненном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w:t>
            </w:r>
            <w:r w:rsidRPr="005535C2">
              <w:rPr>
                <w:rFonts w:ascii="Times New Roman" w:eastAsia="Times New Roman" w:hAnsi="Times New Roman" w:cs="Times New Roman"/>
                <w:sz w:val="20"/>
                <w:szCs w:val="20"/>
                <w:lang w:eastAsia="ru-RU"/>
              </w:rPr>
              <w:lastRenderedPageBreak/>
              <w:t xml:space="preserve">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C9100D">
              <w:rPr>
                <w:rFonts w:ascii="Times New Roman" w:eastAsia="Times New Roman" w:hAnsi="Times New Roman" w:cs="Times New Roman"/>
                <w:sz w:val="20"/>
                <w:szCs w:val="20"/>
                <w:lang w:eastAsia="ru-RU"/>
              </w:rPr>
              <w:t>07.12</w:t>
            </w:r>
          </w:p>
        </w:tc>
      </w:tr>
      <w:tr w:rsidR="00BE2B38"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BE2B38" w:rsidRDefault="00BE2B38" w:rsidP="005535C2">
            <w:pPr>
              <w:spacing w:after="0" w:line="240" w:lineRule="auto"/>
              <w:jc w:val="center"/>
              <w:rPr>
                <w:rFonts w:ascii="Times New Roman" w:eastAsia="Times New Roman" w:hAnsi="Times New Roman" w:cs="Times New Roman"/>
                <w:b/>
                <w:sz w:val="20"/>
                <w:szCs w:val="20"/>
                <w:lang w:eastAsia="ru-RU"/>
              </w:rPr>
            </w:pPr>
            <w:r w:rsidRPr="00181261">
              <w:rPr>
                <w:rFonts w:ascii="Times New Roman" w:eastAsia="Times New Roman" w:hAnsi="Times New Roman" w:cs="Times New Roman"/>
                <w:b/>
                <w:sz w:val="20"/>
                <w:szCs w:val="20"/>
                <w:lang w:eastAsia="ru-RU"/>
              </w:rPr>
              <w:lastRenderedPageBreak/>
              <w:t>Основные группы с</w:t>
            </w:r>
            <w:r w:rsidR="004B70C1">
              <w:rPr>
                <w:rFonts w:ascii="Times New Roman" w:eastAsia="Times New Roman" w:hAnsi="Times New Roman" w:cs="Times New Roman"/>
                <w:b/>
                <w:sz w:val="20"/>
                <w:szCs w:val="20"/>
                <w:lang w:eastAsia="ru-RU"/>
              </w:rPr>
              <w:t>ложноподчиненных предложений (24 часа</w:t>
            </w:r>
            <w:r w:rsidRPr="00181261">
              <w:rPr>
                <w:rFonts w:ascii="Times New Roman" w:eastAsia="Times New Roman" w:hAnsi="Times New Roman" w:cs="Times New Roman"/>
                <w:b/>
                <w:sz w:val="20"/>
                <w:szCs w:val="20"/>
                <w:lang w:eastAsia="ru-RU"/>
              </w:rPr>
              <w:t>)</w:t>
            </w:r>
          </w:p>
          <w:p w:rsidR="00181261" w:rsidRPr="00181261" w:rsidRDefault="00181261" w:rsidP="005535C2">
            <w:pPr>
              <w:spacing w:after="0" w:line="240" w:lineRule="auto"/>
              <w:jc w:val="center"/>
              <w:rPr>
                <w:rFonts w:ascii="Times New Roman" w:eastAsia="Times New Roman" w:hAnsi="Times New Roman" w:cs="Times New Roman"/>
                <w:b/>
                <w:sz w:val="20"/>
                <w:szCs w:val="20"/>
                <w:lang w:eastAsia="ru-RU"/>
              </w:rPr>
            </w:pP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3F49A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Основные группы сложноподчиненных предложений. Сложноподчинённые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определительными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в парах (анализ текста по алгоритму выполнения задания с последующей самопроверкой), самостоятельная работа (построение схем сложноподчиненного предложения с придаточным определительным и синонимичная замена простым предложением с обособленными определениями по алгоритму выполнения задания при консультативной помощи учителя с последующей самопроверкой), работа в пара</w:t>
            </w:r>
            <w:proofErr w:type="gramStart"/>
            <w:r w:rsidRPr="005535C2">
              <w:rPr>
                <w:rFonts w:ascii="Times New Roman" w:eastAsia="Times New Roman" w:hAnsi="Times New Roman" w:cs="Times New Roman"/>
                <w:sz w:val="20"/>
                <w:szCs w:val="20"/>
                <w:lang w:eastAsia="ru-RU"/>
              </w:rPr>
              <w:t>х(</w:t>
            </w:r>
            <w:proofErr w:type="gramEnd"/>
            <w:r w:rsidRPr="005535C2">
              <w:rPr>
                <w:rFonts w:ascii="Times New Roman" w:eastAsia="Times New Roman" w:hAnsi="Times New Roman" w:cs="Times New Roman"/>
                <w:sz w:val="20"/>
                <w:szCs w:val="20"/>
                <w:lang w:eastAsia="ru-RU"/>
              </w:rPr>
              <w:t>компрессия текста),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находить сложноподчиненное предложение </w:t>
            </w:r>
            <w:proofErr w:type="gramStart"/>
            <w:r w:rsidRPr="005535C2">
              <w:rPr>
                <w:rFonts w:ascii="Times New Roman" w:eastAsia="Times New Roman" w:hAnsi="Times New Roman" w:cs="Times New Roman"/>
                <w:sz w:val="20"/>
                <w:szCs w:val="20"/>
                <w:lang w:eastAsia="ru-RU"/>
              </w:rPr>
              <w:t>с</w:t>
            </w:r>
            <w:proofErr w:type="gramEnd"/>
            <w:r w:rsidRPr="005535C2">
              <w:rPr>
                <w:rFonts w:ascii="Times New Roman" w:eastAsia="Times New Roman" w:hAnsi="Times New Roman" w:cs="Times New Roman"/>
                <w:sz w:val="20"/>
                <w:szCs w:val="20"/>
                <w:lang w:eastAsia="ru-RU"/>
              </w:rPr>
              <w:t xml:space="preserve"> придаточным определительным по его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Познавательные: объяснять языковые явления, процессы, связи и отношения, выявляемые в ходе</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3F49A6">
              <w:rPr>
                <w:rFonts w:ascii="Times New Roman" w:eastAsia="Times New Roman" w:hAnsi="Times New Roman" w:cs="Times New Roman"/>
                <w:sz w:val="20"/>
                <w:szCs w:val="20"/>
                <w:lang w:eastAsia="ru-RU"/>
              </w:rPr>
              <w:t>08.12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3F49A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определительными</w:t>
            </w:r>
            <w:r w:rsidR="00150810">
              <w:rPr>
                <w:rFonts w:ascii="Times New Roman" w:eastAsia="Times New Roman" w:hAnsi="Times New Roman" w:cs="Times New Roman"/>
                <w:sz w:val="20"/>
                <w:szCs w:val="20"/>
                <w:lang w:eastAsia="ru-RU"/>
              </w:rPr>
              <w:t xml:space="preserve">  и мес</w:t>
            </w:r>
            <w:r w:rsidR="003F49A6">
              <w:rPr>
                <w:rFonts w:ascii="Times New Roman" w:eastAsia="Times New Roman" w:hAnsi="Times New Roman" w:cs="Times New Roman"/>
                <w:sz w:val="20"/>
                <w:szCs w:val="20"/>
                <w:lang w:eastAsia="ru-RU"/>
              </w:rPr>
              <w:t>тоимен</w:t>
            </w:r>
            <w:r w:rsidR="00150810">
              <w:rPr>
                <w:rFonts w:ascii="Times New Roman" w:eastAsia="Times New Roman" w:hAnsi="Times New Roman" w:cs="Times New Roman"/>
                <w:sz w:val="20"/>
                <w:szCs w:val="20"/>
                <w:lang w:eastAsia="ru-RU"/>
              </w:rPr>
              <w:t>н</w:t>
            </w:r>
            <w:r w:rsidR="003F49A6">
              <w:rPr>
                <w:rFonts w:ascii="Times New Roman" w:eastAsia="Times New Roman" w:hAnsi="Times New Roman" w:cs="Times New Roman"/>
                <w:sz w:val="20"/>
                <w:szCs w:val="20"/>
                <w:lang w:eastAsia="ru-RU"/>
              </w:rPr>
              <w:t>о-</w:t>
            </w:r>
            <w:r w:rsidR="003F49A6">
              <w:rPr>
                <w:rFonts w:ascii="Times New Roman" w:eastAsia="Times New Roman" w:hAnsi="Times New Roman" w:cs="Times New Roman"/>
                <w:sz w:val="20"/>
                <w:szCs w:val="20"/>
                <w:lang w:eastAsia="ru-RU"/>
              </w:rPr>
              <w:lastRenderedPageBreak/>
              <w:t>определительными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Работа в парах (анализ текста по алгоритму выполнения задания с последующей самопроверкой), групповая работа (лингвистическое </w:t>
            </w:r>
            <w:r w:rsidRPr="005535C2">
              <w:rPr>
                <w:rFonts w:ascii="Times New Roman" w:eastAsia="Times New Roman" w:hAnsi="Times New Roman" w:cs="Times New Roman"/>
                <w:sz w:val="20"/>
                <w:szCs w:val="20"/>
                <w:lang w:eastAsia="ru-RU"/>
              </w:rPr>
              <w:lastRenderedPageBreak/>
              <w:t>рассуждение по алгоритму выполнения задания при консультативной помощи учителя с последующей самопроверкой), самостоятельная работа над ошибками в домашнем задании,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находить сложноподчиненное предложение </w:t>
            </w:r>
            <w:proofErr w:type="gramStart"/>
            <w:r w:rsidRPr="005535C2">
              <w:rPr>
                <w:rFonts w:ascii="Times New Roman" w:eastAsia="Times New Roman" w:hAnsi="Times New Roman" w:cs="Times New Roman"/>
                <w:sz w:val="20"/>
                <w:szCs w:val="20"/>
                <w:lang w:eastAsia="ru-RU"/>
              </w:rPr>
              <w:t>с</w:t>
            </w:r>
            <w:proofErr w:type="gramEnd"/>
            <w:r w:rsidRPr="005535C2">
              <w:rPr>
                <w:rFonts w:ascii="Times New Roman" w:eastAsia="Times New Roman" w:hAnsi="Times New Roman" w:cs="Times New Roman"/>
                <w:sz w:val="20"/>
                <w:szCs w:val="20"/>
                <w:lang w:eastAsia="ru-RU"/>
              </w:rPr>
              <w:t xml:space="preserve"> придаточным </w:t>
            </w:r>
            <w:r w:rsidRPr="005535C2">
              <w:rPr>
                <w:rFonts w:ascii="Times New Roman" w:eastAsia="Times New Roman" w:hAnsi="Times New Roman" w:cs="Times New Roman"/>
                <w:sz w:val="20"/>
                <w:szCs w:val="20"/>
                <w:lang w:eastAsia="ru-RU"/>
              </w:rPr>
              <w:lastRenderedPageBreak/>
              <w:t>определительным по его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использовать адекватные языковые средства для отображения в форме речевых высказываний с </w:t>
            </w:r>
            <w:r w:rsidRPr="005535C2">
              <w:rPr>
                <w:rFonts w:ascii="Times New Roman" w:eastAsia="Times New Roman" w:hAnsi="Times New Roman" w:cs="Times New Roman"/>
                <w:sz w:val="20"/>
                <w:szCs w:val="20"/>
                <w:lang w:eastAsia="ru-RU"/>
              </w:rPr>
              <w:lastRenderedPageBreak/>
              <w:t xml:space="preserve">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связи и отношения, выявляемые в ходе исследования сложноподчиненного предложения с </w:t>
            </w:r>
            <w:proofErr w:type="gramStart"/>
            <w:r w:rsidRPr="005535C2">
              <w:rPr>
                <w:rFonts w:ascii="Times New Roman" w:eastAsia="Times New Roman" w:hAnsi="Times New Roman" w:cs="Times New Roman"/>
                <w:sz w:val="20"/>
                <w:szCs w:val="20"/>
                <w:lang w:eastAsia="ru-RU"/>
              </w:rPr>
              <w:t>придаточным</w:t>
            </w:r>
            <w:proofErr w:type="gramEnd"/>
            <w:r w:rsidRPr="005535C2">
              <w:rPr>
                <w:rFonts w:ascii="Times New Roman" w:eastAsia="Times New Roman" w:hAnsi="Times New Roman" w:cs="Times New Roman"/>
                <w:sz w:val="20"/>
                <w:szCs w:val="20"/>
                <w:lang w:eastAsia="ru-RU"/>
              </w:rPr>
              <w:t xml:space="preserve"> определительным</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самоанализа и самоконтроля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3F49A6">
              <w:rPr>
                <w:rFonts w:ascii="Times New Roman" w:eastAsia="Times New Roman" w:hAnsi="Times New Roman" w:cs="Times New Roman"/>
                <w:sz w:val="20"/>
                <w:szCs w:val="20"/>
                <w:lang w:eastAsia="ru-RU"/>
              </w:rPr>
              <w:t>10.12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40 </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изъяснительными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«открытия» нового знания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Коллективная работа с интерактивной доской (презентация на тему</w:t>
            </w:r>
            <w:proofErr w:type="gramEnd"/>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 Сложноподчиненное предложение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определительными», работа в парах по алгоритму выполнения задачи, коллективное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находить сложноподчиненное предложение </w:t>
            </w:r>
            <w:proofErr w:type="gramStart"/>
            <w:r w:rsidRPr="005535C2">
              <w:rPr>
                <w:rFonts w:ascii="Times New Roman" w:eastAsia="Times New Roman" w:hAnsi="Times New Roman" w:cs="Times New Roman"/>
                <w:sz w:val="20"/>
                <w:szCs w:val="20"/>
                <w:lang w:eastAsia="ru-RU"/>
              </w:rPr>
              <w:t>с</w:t>
            </w:r>
            <w:proofErr w:type="gramEnd"/>
            <w:r w:rsidRPr="005535C2">
              <w:rPr>
                <w:rFonts w:ascii="Times New Roman" w:eastAsia="Times New Roman" w:hAnsi="Times New Roman" w:cs="Times New Roman"/>
                <w:sz w:val="20"/>
                <w:szCs w:val="20"/>
                <w:lang w:eastAsia="ru-RU"/>
              </w:rPr>
              <w:t xml:space="preserve"> придаточными изъяснительными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текста со сложноподчиненными предложениями </w:t>
            </w:r>
            <w:proofErr w:type="gramStart"/>
            <w:r w:rsidRPr="005535C2">
              <w:rPr>
                <w:rFonts w:ascii="Times New Roman" w:eastAsia="Times New Roman" w:hAnsi="Times New Roman" w:cs="Times New Roman"/>
                <w:sz w:val="20"/>
                <w:szCs w:val="20"/>
                <w:lang w:eastAsia="ru-RU"/>
              </w:rPr>
              <w:t>с</w:t>
            </w:r>
            <w:proofErr w:type="gramEnd"/>
            <w:r w:rsidRPr="005535C2">
              <w:rPr>
                <w:rFonts w:ascii="Times New Roman" w:eastAsia="Times New Roman" w:hAnsi="Times New Roman" w:cs="Times New Roman"/>
                <w:sz w:val="20"/>
                <w:szCs w:val="20"/>
                <w:lang w:eastAsia="ru-RU"/>
              </w:rPr>
              <w:t xml:space="preserve"> придаточными изъяснительными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интеграции индивидуальной и коллективной учебно-познавательной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14.12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41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Сложноподчиненные предложения</w:t>
            </w:r>
            <w:r w:rsidR="00150810">
              <w:rPr>
                <w:rFonts w:ascii="Times New Roman" w:eastAsia="Times New Roman" w:hAnsi="Times New Roman" w:cs="Times New Roman"/>
                <w:sz w:val="20"/>
                <w:szCs w:val="20"/>
                <w:lang w:eastAsia="ru-RU"/>
              </w:rPr>
              <w:t xml:space="preserve"> с </w:t>
            </w:r>
            <w:proofErr w:type="gramStart"/>
            <w:r w:rsidR="00150810">
              <w:rPr>
                <w:rFonts w:ascii="Times New Roman" w:eastAsia="Times New Roman" w:hAnsi="Times New Roman" w:cs="Times New Roman"/>
                <w:sz w:val="20"/>
                <w:szCs w:val="20"/>
                <w:lang w:eastAsia="ru-RU"/>
              </w:rPr>
              <w:t>придаточными</w:t>
            </w:r>
            <w:proofErr w:type="gramEnd"/>
            <w:r w:rsidR="00150810">
              <w:rPr>
                <w:rFonts w:ascii="Times New Roman" w:eastAsia="Times New Roman" w:hAnsi="Times New Roman" w:cs="Times New Roman"/>
                <w:sz w:val="20"/>
                <w:szCs w:val="20"/>
                <w:lang w:eastAsia="ru-RU"/>
              </w:rPr>
              <w:t xml:space="preserve"> изъяснительными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w:t>
            </w:r>
            <w:r w:rsidR="00BE2B38" w:rsidRPr="005535C2">
              <w:rPr>
                <w:rFonts w:ascii="Times New Roman" w:eastAsia="Times New Roman" w:hAnsi="Times New Roman" w:cs="Times New Roman"/>
                <w:sz w:val="20"/>
                <w:szCs w:val="20"/>
                <w:lang w:eastAsia="ru-RU"/>
              </w:rPr>
              <w:t xml:space="preserve">абота в группах (анализ предложения: синтаксический анализ предложения, объяснение орфограмм по образцу), групповой пересказ текста, характеризующего </w:t>
            </w:r>
            <w:r w:rsidR="00BE2B38" w:rsidRPr="005535C2">
              <w:rPr>
                <w:rFonts w:ascii="Times New Roman" w:eastAsia="Times New Roman" w:hAnsi="Times New Roman" w:cs="Times New Roman"/>
                <w:sz w:val="20"/>
                <w:szCs w:val="20"/>
                <w:lang w:eastAsia="ru-RU"/>
              </w:rPr>
              <w:lastRenderedPageBreak/>
              <w:t>трудовую деятельность (на выбор) при консультативной помощи учителя с последующей взаимопроверкой по алгоритму выполнения задания, коллективное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синтаксический анализ сложноподчиненного предложения с </w:t>
            </w:r>
            <w:proofErr w:type="gramStart"/>
            <w:r w:rsidRPr="005535C2">
              <w:rPr>
                <w:rFonts w:ascii="Times New Roman" w:eastAsia="Times New Roman" w:hAnsi="Times New Roman" w:cs="Times New Roman"/>
                <w:sz w:val="20"/>
                <w:szCs w:val="20"/>
                <w:lang w:eastAsia="ru-RU"/>
              </w:rPr>
              <w:lastRenderedPageBreak/>
              <w:t>придаточным</w:t>
            </w:r>
            <w:proofErr w:type="gramEnd"/>
            <w:r w:rsidRPr="005535C2">
              <w:rPr>
                <w:rFonts w:ascii="Times New Roman" w:eastAsia="Times New Roman" w:hAnsi="Times New Roman" w:cs="Times New Roman"/>
                <w:sz w:val="20"/>
                <w:szCs w:val="20"/>
                <w:lang w:eastAsia="ru-RU"/>
              </w:rPr>
              <w:t xml:space="preserve"> изъяснительным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устанавливать рабочие отношения, эффективно сотрудничать и способствовать продуктивной кооперации. </w:t>
            </w:r>
            <w:r w:rsidRPr="005535C2">
              <w:rPr>
                <w:rFonts w:ascii="Times New Roman" w:eastAsia="Times New Roman" w:hAnsi="Times New Roman" w:cs="Times New Roman"/>
                <w:sz w:val="20"/>
                <w:szCs w:val="20"/>
                <w:lang w:eastAsia="ru-RU"/>
              </w:rPr>
              <w:lastRenderedPageBreak/>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устойчивого интереса к исследовательской, аналитической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15.12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Сжатое изложение с элементами сочинения «Великий комедиограф Ж. - Б. Мольер»</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сжатого изложения по алгоритму выполнения задания при консультативной помощи учителя с последующей взаимопроверкой, групповое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алгоритм написания сжатого  изложения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17.12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43-44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обстоятельственными</w:t>
            </w:r>
            <w:r w:rsidR="00150810">
              <w:rPr>
                <w:rFonts w:ascii="Times New Roman" w:eastAsia="Times New Roman" w:hAnsi="Times New Roman" w:cs="Times New Roman"/>
                <w:sz w:val="20"/>
                <w:szCs w:val="20"/>
                <w:lang w:eastAsia="ru-RU"/>
              </w:rPr>
              <w:t>.</w:t>
            </w:r>
          </w:p>
          <w:p w:rsidR="00150810" w:rsidRPr="005535C2" w:rsidRDefault="00150810"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сжатом изложении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проверка домашнего задания, составление текста по данному началу (предварительное творческое задание по вариантам), объяснение орфограмм при консультативной помощи учителя, ученика-эксперта по алгоритму выполнения задания с последующей взаимопроверкой, </w:t>
            </w:r>
            <w:r w:rsidRPr="005535C2">
              <w:rPr>
                <w:rFonts w:ascii="Times New Roman" w:eastAsia="Times New Roman" w:hAnsi="Times New Roman" w:cs="Times New Roman"/>
                <w:sz w:val="20"/>
                <w:szCs w:val="20"/>
                <w:lang w:eastAsia="ru-RU"/>
              </w:rPr>
              <w:lastRenderedPageBreak/>
              <w:t>проектирование выполнения домашнего задания, комментирование выставленных оценок</w:t>
            </w:r>
            <w:r w:rsidR="00150810">
              <w:rPr>
                <w:rFonts w:ascii="Times New Roman" w:eastAsia="Times New Roman" w:hAnsi="Times New Roman" w:cs="Times New Roman"/>
                <w:sz w:val="20"/>
                <w:szCs w:val="20"/>
                <w:lang w:eastAsia="ru-RU"/>
              </w:rPr>
              <w:t>.</w:t>
            </w:r>
            <w:r w:rsidR="00150810" w:rsidRPr="005535C2">
              <w:rPr>
                <w:rFonts w:ascii="Times New Roman" w:eastAsia="Times New Roman" w:hAnsi="Times New Roman" w:cs="Times New Roman"/>
                <w:sz w:val="20"/>
                <w:szCs w:val="20"/>
                <w:lang w:eastAsia="ru-RU"/>
              </w:rPr>
              <w:t xml:space="preserve"> </w:t>
            </w:r>
            <w:r w:rsidR="00150810">
              <w:rPr>
                <w:rFonts w:ascii="Times New Roman" w:eastAsia="Times New Roman" w:hAnsi="Times New Roman" w:cs="Times New Roman"/>
                <w:sz w:val="20"/>
                <w:szCs w:val="20"/>
                <w:lang w:eastAsia="ru-RU"/>
              </w:rPr>
              <w:t>Р</w:t>
            </w:r>
            <w:r w:rsidR="00150810" w:rsidRPr="005535C2">
              <w:rPr>
                <w:rFonts w:ascii="Times New Roman" w:eastAsia="Times New Roman" w:hAnsi="Times New Roman" w:cs="Times New Roman"/>
                <w:sz w:val="20"/>
                <w:szCs w:val="20"/>
                <w:lang w:eastAsia="ru-RU"/>
              </w:rPr>
              <w:t>едактирование текста сжатого изложения по диагностической карте типичных ошибок  при</w:t>
            </w:r>
            <w:r w:rsidR="00150810">
              <w:rPr>
                <w:rFonts w:ascii="Times New Roman" w:eastAsia="Times New Roman" w:hAnsi="Times New Roman" w:cs="Times New Roman"/>
                <w:sz w:val="20"/>
                <w:szCs w:val="20"/>
                <w:lang w:eastAsia="ru-RU"/>
              </w:rPr>
              <w:t xml:space="preserve"> консультативной помощи учителя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синтаксический анализ сложноподчиненного предложения с </w:t>
            </w:r>
            <w:proofErr w:type="gramStart"/>
            <w:r w:rsidRPr="005535C2">
              <w:rPr>
                <w:rFonts w:ascii="Times New Roman" w:eastAsia="Times New Roman" w:hAnsi="Times New Roman" w:cs="Times New Roman"/>
                <w:sz w:val="20"/>
                <w:szCs w:val="20"/>
                <w:lang w:eastAsia="ru-RU"/>
              </w:rPr>
              <w:t>придаточным</w:t>
            </w:r>
            <w:proofErr w:type="gramEnd"/>
            <w:r w:rsidRPr="005535C2">
              <w:rPr>
                <w:rFonts w:ascii="Times New Roman" w:eastAsia="Times New Roman" w:hAnsi="Times New Roman" w:cs="Times New Roman"/>
                <w:sz w:val="20"/>
                <w:szCs w:val="20"/>
                <w:lang w:eastAsia="ru-RU"/>
              </w:rPr>
              <w:t xml:space="preserve"> обстоятельственным</w:t>
            </w:r>
            <w:r w:rsidR="00150810">
              <w:rPr>
                <w:rFonts w:ascii="Times New Roman" w:eastAsia="Times New Roman" w:hAnsi="Times New Roman" w:cs="Times New Roman"/>
                <w:sz w:val="20"/>
                <w:szCs w:val="20"/>
                <w:lang w:eastAsia="ru-RU"/>
              </w:rPr>
              <w:t xml:space="preserve">, </w:t>
            </w:r>
            <w:r w:rsidR="00150810" w:rsidRPr="005535C2">
              <w:rPr>
                <w:rFonts w:ascii="Times New Roman" w:eastAsia="Times New Roman" w:hAnsi="Times New Roman" w:cs="Times New Roman"/>
                <w:sz w:val="20"/>
                <w:szCs w:val="20"/>
                <w:lang w:eastAsia="ru-RU"/>
              </w:rPr>
              <w:t xml:space="preserve">производить </w:t>
            </w:r>
            <w:proofErr w:type="spellStart"/>
            <w:r w:rsidR="00150810" w:rsidRPr="005535C2">
              <w:rPr>
                <w:rFonts w:ascii="Times New Roman" w:eastAsia="Times New Roman" w:hAnsi="Times New Roman" w:cs="Times New Roman"/>
                <w:sz w:val="20"/>
                <w:szCs w:val="20"/>
                <w:lang w:eastAsia="ru-RU"/>
              </w:rPr>
              <w:t>самокоррекцию</w:t>
            </w:r>
            <w:proofErr w:type="spellEnd"/>
            <w:r w:rsidR="00150810" w:rsidRPr="005535C2">
              <w:rPr>
                <w:rFonts w:ascii="Times New Roman" w:eastAsia="Times New Roman" w:hAnsi="Times New Roman" w:cs="Times New Roman"/>
                <w:sz w:val="20"/>
                <w:szCs w:val="20"/>
                <w:lang w:eastAsia="ru-RU"/>
              </w:rPr>
              <w:t xml:space="preserve"> индивидуального маршрута </w:t>
            </w:r>
            <w:r w:rsidR="00150810" w:rsidRPr="005535C2">
              <w:rPr>
                <w:rFonts w:ascii="Times New Roman" w:eastAsia="Times New Roman" w:hAnsi="Times New Roman" w:cs="Times New Roman"/>
                <w:sz w:val="20"/>
                <w:szCs w:val="20"/>
                <w:lang w:eastAsia="ru-RU"/>
              </w:rPr>
              <w:lastRenderedPageBreak/>
              <w:t>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lastRenderedPageBreak/>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познавательного интереса в ходе исследовательской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21.12 – 22.12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Контрольный диктант по теме "Основные группы сложноподчиненных предложений"</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контрольного диктанта и выполнение грамматического задания с последующей самопроверкой по памятке выполнения работы, проектирование выполнения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 реализовывать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выявляемые в ходе выполнения контрольной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24.12</w:t>
            </w:r>
            <w:r w:rsidR="00BE2B38" w:rsidRPr="005535C2">
              <w:rPr>
                <w:rFonts w:ascii="Times New Roman" w:eastAsia="Times New Roman" w:hAnsi="Times New Roman" w:cs="Times New Roman"/>
                <w:sz w:val="20"/>
                <w:szCs w:val="20"/>
                <w:lang w:eastAsia="ru-RU"/>
              </w:rPr>
              <w:t> </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контрольном диктанте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над ошибками по диагностическим картам типичных ошибок в контрольном диктанте, конструирование сочинения-рассуждения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w:t>
            </w:r>
            <w:r w:rsidRPr="005535C2">
              <w:rPr>
                <w:rFonts w:ascii="Times New Roman" w:eastAsia="Times New Roman" w:hAnsi="Times New Roman" w:cs="Times New Roman"/>
                <w:sz w:val="20"/>
                <w:szCs w:val="20"/>
                <w:lang w:eastAsia="ru-RU"/>
              </w:rPr>
              <w:lastRenderedPageBreak/>
              <w:t>дифференцированного выполнения домашнего задания, комментирование выставленных оценок</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28.12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150810"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времени и места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с учебником с последующей взаимопроверкой по алгоритму выполнения задания, работа в парах (конструирование сложноподчиненных предложений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времени и места по алгоритму выполнения задания с последующей взаимопроверкой), самостоятельное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производить синтаксический анализ сложноподчиненного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времени и места</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связи и отношения, выявляемые в ходе синтаксического разбора предложения с </w:t>
            </w:r>
            <w:proofErr w:type="gramStart"/>
            <w:r w:rsidRPr="005535C2">
              <w:rPr>
                <w:rFonts w:ascii="Times New Roman" w:eastAsia="Times New Roman" w:hAnsi="Times New Roman" w:cs="Times New Roman"/>
                <w:sz w:val="20"/>
                <w:szCs w:val="20"/>
                <w:lang w:eastAsia="ru-RU"/>
              </w:rPr>
              <w:t>придаточным</w:t>
            </w:r>
            <w:proofErr w:type="gramEnd"/>
            <w:r w:rsidRPr="005535C2">
              <w:rPr>
                <w:rFonts w:ascii="Times New Roman" w:eastAsia="Times New Roman" w:hAnsi="Times New Roman" w:cs="Times New Roman"/>
                <w:sz w:val="20"/>
                <w:szCs w:val="20"/>
                <w:lang w:eastAsia="ru-RU"/>
              </w:rPr>
              <w:t xml:space="preserve"> обстоятельственным</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150810">
              <w:rPr>
                <w:rFonts w:ascii="Times New Roman" w:eastAsia="Times New Roman" w:hAnsi="Times New Roman" w:cs="Times New Roman"/>
                <w:sz w:val="20"/>
                <w:szCs w:val="20"/>
                <w:lang w:eastAsia="ru-RU"/>
              </w:rPr>
              <w:t>29.12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B54A9">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цели, причины</w:t>
            </w:r>
            <w:r w:rsidR="005B54A9">
              <w:rPr>
                <w:rFonts w:ascii="Times New Roman" w:eastAsia="Times New Roman" w:hAnsi="Times New Roman" w:cs="Times New Roman"/>
                <w:sz w:val="20"/>
                <w:szCs w:val="20"/>
                <w:lang w:eastAsia="ru-RU"/>
              </w:rPr>
              <w:t xml:space="preserve"> </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Лабораторная работа в группах с интерактивной доской (анализ текста), работа в парах (конструирование текста со сложноподчиненными предложениями с придаточными обстоятельственными по рисункам), составление алгоритма проведения самопроверки по теме урока, объяснительный диктант с последующей взаимопроверкой, групповое проектирование дифференцированного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определять 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цели, причины</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работы в группе (включая ситуации учебного сотрудничества и проектные формы работы).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конструирования и исследования предложений</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Формирование </w:t>
            </w:r>
            <w:proofErr w:type="gramStart"/>
            <w:r w:rsidRPr="005535C2">
              <w:rPr>
                <w:rFonts w:ascii="Times New Roman" w:eastAsia="Times New Roman" w:hAnsi="Times New Roman" w:cs="Times New Roman"/>
                <w:sz w:val="20"/>
                <w:szCs w:val="20"/>
                <w:lang w:eastAsia="ru-RU"/>
              </w:rPr>
              <w:t>навыков составления алгоритма выполнения задачи</w:t>
            </w:r>
            <w:proofErr w:type="gramEnd"/>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12.01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условия, уступки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в парах с теоретическим материалом учебника, составление алгоритма устного ответа на лингвистическую тему с использованием презентации учителя, оформление лингвистического портфолио, индивидуальное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определять 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условия, уступки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устойчивого интереса к исследовательской, аналитической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14.01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следствия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Аналитическая работа в парах с дидактическим материалом рабочей тетради, составление текста-рассуждения на лингвистическую тему с использованием материалов лингвистического портфолио,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определять 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следствия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связи и отношения, выявляемые в ходе анализа сложноподчиненного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следствия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18.01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образа действия, меры и степени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Написание объяснительного диктанта с последующей самопроверкой по алгоритму выполнения задания, групповое выполнение грамматического задания с последующей взаимопроверкой, работа в парах (комплексный анализ </w:t>
            </w:r>
            <w:r w:rsidRPr="005535C2">
              <w:rPr>
                <w:rFonts w:ascii="Times New Roman" w:eastAsia="Times New Roman" w:hAnsi="Times New Roman" w:cs="Times New Roman"/>
                <w:sz w:val="20"/>
                <w:szCs w:val="20"/>
                <w:lang w:eastAsia="ru-RU"/>
              </w:rPr>
              <w:lastRenderedPageBreak/>
              <w:t>текста, компрессия текста публицистического стиля по алгоритму проведения при консультативной помощи учителя), индивидуальное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определять 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образа действия, меры, степени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w:t>
            </w:r>
            <w:r w:rsidRPr="005535C2">
              <w:rPr>
                <w:rFonts w:ascii="Times New Roman" w:eastAsia="Times New Roman" w:hAnsi="Times New Roman" w:cs="Times New Roman"/>
                <w:sz w:val="20"/>
                <w:szCs w:val="20"/>
                <w:lang w:eastAsia="ru-RU"/>
              </w:rPr>
              <w:lastRenderedPageBreak/>
              <w:t xml:space="preserve">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исследовательской деятельности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организации и анализа своей деятельности в составе группы</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19.01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сравнительными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Выполнение тестовых заданий с использованием памяток лингвистического портфолио с последующей самопроверкой, взаимопроверкой при консультативной помощи учителя, анализ предложений в тексте официально-делового стиля, редактирование текста лингвистического рассуждения,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определять сложноподчиненные предложения с </w:t>
            </w:r>
            <w:proofErr w:type="gramStart"/>
            <w:r w:rsidRPr="005535C2">
              <w:rPr>
                <w:rFonts w:ascii="Times New Roman" w:eastAsia="Times New Roman" w:hAnsi="Times New Roman" w:cs="Times New Roman"/>
                <w:sz w:val="20"/>
                <w:szCs w:val="20"/>
                <w:lang w:eastAsia="ru-RU"/>
              </w:rPr>
              <w:t>придаточными</w:t>
            </w:r>
            <w:proofErr w:type="gramEnd"/>
            <w:r w:rsidRPr="005535C2">
              <w:rPr>
                <w:rFonts w:ascii="Times New Roman" w:eastAsia="Times New Roman" w:hAnsi="Times New Roman" w:cs="Times New Roman"/>
                <w:sz w:val="20"/>
                <w:szCs w:val="20"/>
                <w:lang w:eastAsia="ru-RU"/>
              </w:rPr>
              <w:t xml:space="preserve"> сравнительными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организации и анализа своей деятельности в составе группы</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21.01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Сочинение по картине В. Фельдмана «Родина»</w:t>
            </w:r>
            <w:r w:rsidR="005B54A9">
              <w:rPr>
                <w:rFonts w:ascii="Times New Roman" w:eastAsia="Times New Roman" w:hAnsi="Times New Roman" w:cs="Times New Roman"/>
                <w:sz w:val="20"/>
                <w:szCs w:val="20"/>
                <w:lang w:eastAsia="ru-RU"/>
              </w:rPr>
              <w:t xml:space="preserve"> (упр.166)</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сочинения с последующей самопроверкой по памятке выполнения задания, самостоятельное проектирование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написания сочинения по картине</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w:t>
            </w:r>
            <w:r w:rsidRPr="005535C2">
              <w:rPr>
                <w:rFonts w:ascii="Times New Roman" w:eastAsia="Times New Roman" w:hAnsi="Times New Roman" w:cs="Times New Roman"/>
                <w:sz w:val="20"/>
                <w:szCs w:val="20"/>
                <w:lang w:eastAsia="ru-RU"/>
              </w:rPr>
              <w:lastRenderedPageBreak/>
              <w:t>выявляемые в ходе написания сочинения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индивидуальной и коллективной творческой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25.01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сочинении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над ошибками по диагностическим картам типичных ошибок в сочинении, конструирование сочинения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задания, комментирование выставленных оценок</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26.01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Сложноподчиненные предложения с несколькими придаточными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по учебнику с последующей самопроверкой по памятке выполнения задачи, групповая работа (объяснительный диктант с материалами-опорами лингвистического портфолио), самостоятельная работа (лингвистическое описание), групповая работа (высказывание собственного мнения на основе прочитанных текстов),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предложения с несколькими придаточными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устанавливать рабочие отношения, эффективно сотрудничать и способствовать продуктивной кооперации</w:t>
            </w:r>
            <w:proofErr w:type="gramStart"/>
            <w:r w:rsidRPr="005535C2">
              <w:rPr>
                <w:rFonts w:ascii="Times New Roman" w:eastAsia="Times New Roman" w:hAnsi="Times New Roman" w:cs="Times New Roman"/>
                <w:sz w:val="20"/>
                <w:szCs w:val="20"/>
                <w:lang w:eastAsia="ru-RU"/>
              </w:rPr>
              <w:t xml:space="preserve"> )</w:t>
            </w:r>
            <w:proofErr w:type="gramEnd"/>
            <w:r w:rsidRPr="005535C2">
              <w:rPr>
                <w:rFonts w:ascii="Times New Roman" w:eastAsia="Times New Roman" w:hAnsi="Times New Roman" w:cs="Times New Roman"/>
                <w:sz w:val="20"/>
                <w:szCs w:val="20"/>
                <w:lang w:eastAsia="ru-RU"/>
              </w:rPr>
              <w:t>.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выполнения лингвистического описания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организации и анализа своей деятельности в составе группы</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5B54A9">
              <w:rPr>
                <w:rFonts w:ascii="Times New Roman" w:eastAsia="Times New Roman" w:hAnsi="Times New Roman" w:cs="Times New Roman"/>
                <w:sz w:val="20"/>
                <w:szCs w:val="20"/>
                <w:lang w:eastAsia="ru-RU"/>
              </w:rPr>
              <w:t>28.01</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5B54A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Знаки препинания в сложноподчиненных предложениях с </w:t>
            </w:r>
            <w:r w:rsidRPr="005535C2">
              <w:rPr>
                <w:rFonts w:ascii="Times New Roman" w:eastAsia="Times New Roman" w:hAnsi="Times New Roman" w:cs="Times New Roman"/>
                <w:sz w:val="20"/>
                <w:szCs w:val="20"/>
                <w:lang w:eastAsia="ru-RU"/>
              </w:rPr>
              <w:lastRenderedPageBreak/>
              <w:t>несколькими придаточными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lastRenderedPageBreak/>
              <w:t>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Индивидуальная работа (написание текста со сложными предложениями с </w:t>
            </w:r>
            <w:r w:rsidRPr="005535C2">
              <w:rPr>
                <w:rFonts w:ascii="Times New Roman" w:eastAsia="Times New Roman" w:hAnsi="Times New Roman" w:cs="Times New Roman"/>
                <w:sz w:val="20"/>
                <w:szCs w:val="20"/>
                <w:lang w:eastAsia="ru-RU"/>
              </w:rPr>
              <w:lastRenderedPageBreak/>
              <w:t>различными видами связи с последующей взаимопроверкой и редактированием по алгоритму выполнения задания), написание сжатого изложения с последующей самопроверкой при консультативной помощи учителя, самостоятельное редактирование текста, индивидуальное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определять предложения с </w:t>
            </w:r>
            <w:r w:rsidRPr="005535C2">
              <w:rPr>
                <w:rFonts w:ascii="Times New Roman" w:eastAsia="Times New Roman" w:hAnsi="Times New Roman" w:cs="Times New Roman"/>
                <w:sz w:val="20"/>
                <w:szCs w:val="20"/>
                <w:lang w:eastAsia="ru-RU"/>
              </w:rPr>
              <w:lastRenderedPageBreak/>
              <w:t>несколькими придаточными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Коммуникативные</w:t>
            </w:r>
            <w:proofErr w:type="gramEnd"/>
            <w:r w:rsidRPr="005535C2">
              <w:rPr>
                <w:rFonts w:ascii="Times New Roman" w:eastAsia="Times New Roman" w:hAnsi="Times New Roman" w:cs="Times New Roman"/>
                <w:sz w:val="20"/>
                <w:szCs w:val="20"/>
                <w:lang w:eastAsia="ru-RU"/>
              </w:rPr>
              <w:t xml:space="preserve">: организовывать и планировать учебное </w:t>
            </w:r>
            <w:r w:rsidRPr="005535C2">
              <w:rPr>
                <w:rFonts w:ascii="Times New Roman" w:eastAsia="Times New Roman" w:hAnsi="Times New Roman" w:cs="Times New Roman"/>
                <w:sz w:val="20"/>
                <w:szCs w:val="20"/>
                <w:lang w:eastAsia="ru-RU"/>
              </w:rPr>
              <w:lastRenderedPageBreak/>
              <w:t>сотрудничество с учителем и сверстниками.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творческой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познавательного интереса к </w:t>
            </w:r>
            <w:r w:rsidRPr="005535C2">
              <w:rPr>
                <w:rFonts w:ascii="Times New Roman" w:eastAsia="Times New Roman" w:hAnsi="Times New Roman" w:cs="Times New Roman"/>
                <w:sz w:val="20"/>
                <w:szCs w:val="20"/>
                <w:lang w:eastAsia="ru-RU"/>
              </w:rPr>
              <w:lastRenderedPageBreak/>
              <w:t>творческой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sidR="005B54A9">
              <w:rPr>
                <w:rFonts w:ascii="Times New Roman" w:eastAsia="Times New Roman" w:hAnsi="Times New Roman" w:cs="Times New Roman"/>
                <w:sz w:val="20"/>
                <w:szCs w:val="20"/>
                <w:lang w:eastAsia="ru-RU"/>
              </w:rPr>
              <w:t>01.02</w:t>
            </w:r>
          </w:p>
        </w:tc>
      </w:tr>
      <w:tr w:rsidR="00BE2B38"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57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Синтаксический разбор сложноподчиненного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(синтаксический разбор предложений с использованием памяток выполнения при консультативной помощи учителя), написание сочинения-рассуждения лингвистического характера при консультативной помощи учителя с последующей самопроверкой и редактированием, групповое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производить синтаксический разбор сложноподчиненного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определять новый уровень отношения к самому себе как субъекту деятельности.</w:t>
            </w:r>
          </w:p>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объяснять языковые явления, процессы, связи и отношения, выявляемые в ходе синтаксического разбора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обучению на основе алгоритма выполнения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BE2B38" w:rsidRPr="005535C2" w:rsidRDefault="00BE2B38"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A27FB5">
              <w:rPr>
                <w:rFonts w:ascii="Times New Roman" w:eastAsia="Times New Roman" w:hAnsi="Times New Roman" w:cs="Times New Roman"/>
                <w:sz w:val="20"/>
                <w:szCs w:val="20"/>
                <w:lang w:eastAsia="ru-RU"/>
              </w:rPr>
              <w:t>02.02</w:t>
            </w:r>
          </w:p>
        </w:tc>
      </w:tr>
      <w:tr w:rsidR="00A27FB5"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Подробное изложение текста «Сергей Иванович Ожегов»</w:t>
            </w:r>
            <w:r>
              <w:rPr>
                <w:rFonts w:ascii="Times New Roman" w:eastAsia="Times New Roman" w:hAnsi="Times New Roman" w:cs="Times New Roman"/>
                <w:sz w:val="20"/>
                <w:szCs w:val="20"/>
                <w:lang w:eastAsia="ru-RU"/>
              </w:rPr>
              <w:t xml:space="preserve"> (упр.177)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Написание изложения по алгоритму выполнения задания при консультативной помощи учителя с последующей взаимопроверкой, групповое проектирование дифференцированного домашнего задания, </w:t>
            </w:r>
            <w:r w:rsidRPr="005535C2">
              <w:rPr>
                <w:rFonts w:ascii="Times New Roman" w:eastAsia="Times New Roman" w:hAnsi="Times New Roman" w:cs="Times New Roman"/>
                <w:sz w:val="20"/>
                <w:szCs w:val="20"/>
                <w:lang w:eastAsia="ru-RU"/>
              </w:rPr>
              <w:lastRenderedPageBreak/>
              <w:t>комментирование выставленных оценок</w:t>
            </w:r>
            <w:r>
              <w:rPr>
                <w:rFonts w:ascii="Times New Roman" w:eastAsia="Times New Roman" w:hAnsi="Times New Roman" w:cs="Times New Roman"/>
                <w:sz w:val="20"/>
                <w:szCs w:val="20"/>
                <w:lang w:eastAsia="ru-RU"/>
              </w:rPr>
              <w:t>,</w:t>
            </w:r>
            <w:r w:rsidRPr="005535C2">
              <w:rPr>
                <w:rFonts w:ascii="Times New Roman" w:eastAsia="Times New Roman" w:hAnsi="Times New Roman" w:cs="Times New Roman"/>
                <w:sz w:val="20"/>
                <w:szCs w:val="20"/>
                <w:lang w:eastAsia="ru-RU"/>
              </w:rPr>
              <w:t xml:space="preserve"> редактирование текста изложения по диагностической карте типичных ошибок  при</w:t>
            </w:r>
            <w:r>
              <w:rPr>
                <w:rFonts w:ascii="Times New Roman" w:eastAsia="Times New Roman" w:hAnsi="Times New Roman" w:cs="Times New Roman"/>
                <w:sz w:val="20"/>
                <w:szCs w:val="20"/>
                <w:lang w:eastAsia="ru-RU"/>
              </w:rPr>
              <w:t xml:space="preserve"> консультативной помощи учителя.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использовать алгоритм написания  изложения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w:t>
            </w:r>
            <w:r w:rsidRPr="005535C2">
              <w:rPr>
                <w:rFonts w:ascii="Times New Roman" w:eastAsia="Times New Roman" w:hAnsi="Times New Roman" w:cs="Times New Roman"/>
                <w:sz w:val="20"/>
                <w:szCs w:val="20"/>
                <w:lang w:eastAsia="ru-RU"/>
              </w:rPr>
              <w:lastRenderedPageBreak/>
              <w:t xml:space="preserve">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tcPr>
          <w:p w:rsidR="00A27FB5" w:rsidRPr="005535C2" w:rsidRDefault="00A27FB5" w:rsidP="00F7416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04.02</w:t>
            </w:r>
          </w:p>
        </w:tc>
      </w:tr>
      <w:tr w:rsidR="00A27FB5"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Пунктуационный разбор сложноподчиненного предложения</w:t>
            </w:r>
            <w:r>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t>Анализ ошибок, допущенных в изложении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A27FB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Групповая работа, </w:t>
            </w:r>
            <w:r w:rsidRPr="005535C2">
              <w:rPr>
                <w:rFonts w:ascii="Times New Roman" w:eastAsia="Times New Roman" w:hAnsi="Times New Roman" w:cs="Times New Roman"/>
                <w:sz w:val="20"/>
                <w:szCs w:val="20"/>
                <w:lang w:eastAsia="ru-RU"/>
              </w:rPr>
              <w:t xml:space="preserve"> работа в парах (разбор предложений), комплексный анализ текста, составление текста рассуждения на лингвистическую тему по алгоритму выполнения задания,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проведения пунктуационного разбор сложноподчиненного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w:t>
            </w:r>
            <w:r>
              <w:rPr>
                <w:rFonts w:ascii="Times New Roman" w:eastAsia="Times New Roman" w:hAnsi="Times New Roman" w:cs="Times New Roman"/>
                <w:sz w:val="20"/>
                <w:szCs w:val="20"/>
                <w:lang w:eastAsia="ru-RU"/>
              </w:rPr>
              <w:t xml:space="preserve">твия партнера, умение убеждать), </w:t>
            </w:r>
            <w:r w:rsidRPr="005535C2">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 нормами родного языка.</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связи и отношения, выявляемые в ходе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 по алгоритму, индивидуальному плану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08.02</w:t>
            </w:r>
          </w:p>
        </w:tc>
      </w:tr>
      <w:tr w:rsidR="00A27FB5"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Повторение по теме «Сложноподчиненные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Составление конспекта статьи справочника, работа в парах по составлению лингвистического рассуждения при консультативной помощи учителя с последующей взаимопроверкой, коллективное проектирование дифференцированного </w:t>
            </w:r>
            <w:r w:rsidRPr="005535C2">
              <w:rPr>
                <w:rFonts w:ascii="Times New Roman" w:eastAsia="Times New Roman" w:hAnsi="Times New Roman" w:cs="Times New Roman"/>
                <w:sz w:val="20"/>
                <w:szCs w:val="20"/>
                <w:lang w:eastAsia="ru-RU"/>
              </w:rPr>
              <w:lastRenderedPageBreak/>
              <w:t>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определять сложноподчиненные предложения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lastRenderedPageBreak/>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устойчивого интереса к исследовательской, аналитической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09.02</w:t>
            </w:r>
          </w:p>
        </w:tc>
      </w:tr>
      <w:tr w:rsidR="00A27FB5"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Контрольное  тестирование  по теме «Сложноподчиненные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Выполнение тестовых заданий с последующей взаимопроверкой при консультативной помощи учителя,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выполнения контрольного тестирования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изучению и закреплению нового, самодиагностике</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3277D1"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11.02</w:t>
            </w:r>
          </w:p>
        </w:tc>
      </w:tr>
      <w:tr w:rsidR="00A27FB5" w:rsidRPr="005535C2" w:rsidTr="003F49A6">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3277D1"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контрольном тестировании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Выполнение тестовых заданий с последующей самопроверкой по памятке выполнения задания,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работы над ошибками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творческой деятельности по алгоритму, индивидуальному плану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3277D1">
              <w:rPr>
                <w:rFonts w:ascii="Times New Roman" w:eastAsia="Times New Roman" w:hAnsi="Times New Roman" w:cs="Times New Roman"/>
                <w:sz w:val="20"/>
                <w:szCs w:val="20"/>
                <w:lang w:eastAsia="ru-RU"/>
              </w:rPr>
              <w:t>15.02</w:t>
            </w:r>
          </w:p>
        </w:tc>
      </w:tr>
      <w:tr w:rsidR="00A27FB5"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A27FB5" w:rsidRDefault="00A27FB5" w:rsidP="005535C2">
            <w:pPr>
              <w:spacing w:after="0" w:line="240" w:lineRule="auto"/>
              <w:jc w:val="center"/>
              <w:rPr>
                <w:rFonts w:ascii="Times New Roman" w:eastAsia="Times New Roman" w:hAnsi="Times New Roman" w:cs="Times New Roman"/>
                <w:b/>
                <w:sz w:val="24"/>
                <w:szCs w:val="24"/>
                <w:lang w:eastAsia="ru-RU"/>
              </w:rPr>
            </w:pPr>
            <w:r w:rsidRPr="004B70C1">
              <w:rPr>
                <w:rFonts w:ascii="Times New Roman" w:eastAsia="Times New Roman" w:hAnsi="Times New Roman" w:cs="Times New Roman"/>
                <w:b/>
                <w:sz w:val="24"/>
                <w:szCs w:val="24"/>
                <w:lang w:eastAsia="ru-RU"/>
              </w:rPr>
              <w:lastRenderedPageBreak/>
              <w:t>Бессоюзное сложное предложение (13 часов)</w:t>
            </w:r>
          </w:p>
          <w:p w:rsidR="004B70C1" w:rsidRPr="004B70C1" w:rsidRDefault="004B70C1" w:rsidP="005535C2">
            <w:pPr>
              <w:spacing w:after="0" w:line="240" w:lineRule="auto"/>
              <w:jc w:val="center"/>
              <w:rPr>
                <w:rFonts w:ascii="Times New Roman" w:eastAsia="Times New Roman" w:hAnsi="Times New Roman" w:cs="Times New Roman"/>
                <w:b/>
                <w:sz w:val="24"/>
                <w:szCs w:val="24"/>
                <w:lang w:eastAsia="ru-RU"/>
              </w:rPr>
            </w:pP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3277D1"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Понятие о бессоюзном сложном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по конструированию предложений с последующей взаимопроверкой, написание лингвистического описания (рассуждения) по алгоритму выполнения задания при консультативной помощи учителя, работа в парах (компрессия текста),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бессоюзные сложные предложения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действия партнера, умение убеждать).</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бессоюзного сложного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изучению и закреплению нового</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3277D1">
              <w:rPr>
                <w:rFonts w:ascii="Times New Roman" w:eastAsia="Times New Roman" w:hAnsi="Times New Roman" w:cs="Times New Roman"/>
                <w:sz w:val="20"/>
                <w:szCs w:val="20"/>
                <w:lang w:eastAsia="ru-RU"/>
              </w:rPr>
              <w:t>16.02</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3277D1"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74166">
              <w:rPr>
                <w:rFonts w:ascii="Times New Roman" w:eastAsia="Times New Roman" w:hAnsi="Times New Roman" w:cs="Times New Roman"/>
                <w:sz w:val="20"/>
                <w:szCs w:val="20"/>
                <w:lang w:eastAsia="ru-RU"/>
              </w:rPr>
              <w:t>64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Интонация в бессоюзных сложных предложениях</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над ошибками в домашней работе, лабораторная работа в группах (интонационный анализ сложных бессоюзных предложений), самостоятельная работа по материалам учебника,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интонационный рисунок бессоюзного сложного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интонационного рисунка бессоюзного сложного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устойчивого интереса к творческой деятельности, проявления креативных способностей</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18.02</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6</w:t>
            </w:r>
            <w:r w:rsidR="00F74166">
              <w:rPr>
                <w:rFonts w:ascii="Times New Roman" w:eastAsia="Times New Roman" w:hAnsi="Times New Roman" w:cs="Times New Roman"/>
                <w:sz w:val="20"/>
                <w:szCs w:val="20"/>
                <w:lang w:eastAsia="ru-RU"/>
              </w:rPr>
              <w:t>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Бессоюзные сложные предложения со значением перечисления. Запятая и точка с запятой в бессоюзном сложном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Групповая работа по дидактическому материалу с использованием материалов лингвистического портфолио с последующей взаимопроверкой при консультативной помощи учителя, работа в парах (анализ текста с последующей самопроверкой по памятке), лабораторная работа (составление текста-рассуждения на лингвистическую тему),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бессоюзное сложное предложение со значением перечисления по его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бессоюзного сложного предложения со значением перечисления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исследовательской деятельности по алгоритму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20.02</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6</w:t>
            </w:r>
            <w:r w:rsidR="00F74166">
              <w:rPr>
                <w:rFonts w:ascii="Times New Roman" w:eastAsia="Times New Roman" w:hAnsi="Times New Roman" w:cs="Times New Roman"/>
                <w:sz w:val="20"/>
                <w:szCs w:val="20"/>
                <w:lang w:eastAsia="ru-RU"/>
              </w:rPr>
              <w:t>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Сочинение-рассуждение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сочинения-рассуждения  по алгоритму выполнения задания при консультативной помощи учителя с последующей взаимопроверкой, групповое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алгоритм написания сочинения-рассуждения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состава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F74166"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w:t>
            </w:r>
            <w:r w:rsidR="00A27FB5" w:rsidRPr="005535C2">
              <w:rPr>
                <w:rFonts w:ascii="Times New Roman" w:eastAsia="Times New Roman" w:hAnsi="Times New Roman" w:cs="Times New Roman"/>
                <w:sz w:val="20"/>
                <w:szCs w:val="20"/>
                <w:lang w:eastAsia="ru-RU"/>
              </w:rPr>
              <w:t> </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6</w:t>
            </w:r>
            <w:r w:rsidR="00F74166">
              <w:rPr>
                <w:rFonts w:ascii="Times New Roman" w:eastAsia="Times New Roman" w:hAnsi="Times New Roman" w:cs="Times New Roman"/>
                <w:sz w:val="20"/>
                <w:szCs w:val="20"/>
                <w:lang w:eastAsia="ru-RU"/>
              </w:rPr>
              <w:t>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сочинении-рассуждении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над ошибками по диагностическим картам типичных ошибок в сочинении, конструирование </w:t>
            </w:r>
            <w:r w:rsidRPr="005535C2">
              <w:rPr>
                <w:rFonts w:ascii="Times New Roman" w:eastAsia="Times New Roman" w:hAnsi="Times New Roman" w:cs="Times New Roman"/>
                <w:sz w:val="20"/>
                <w:szCs w:val="20"/>
                <w:lang w:eastAsia="ru-RU"/>
              </w:rPr>
              <w:lastRenderedPageBreak/>
              <w:t>сочинения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задания, комментирование выставленных оценок</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w:t>
            </w:r>
            <w:r w:rsidRPr="005535C2">
              <w:rPr>
                <w:rFonts w:ascii="Times New Roman" w:eastAsia="Times New Roman" w:hAnsi="Times New Roman" w:cs="Times New Roman"/>
                <w:sz w:val="20"/>
                <w:szCs w:val="20"/>
                <w:lang w:eastAsia="ru-RU"/>
              </w:rPr>
              <w:lastRenderedPageBreak/>
              <w:t>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Коммуникативные</w:t>
            </w:r>
            <w:proofErr w:type="gramEnd"/>
            <w:r w:rsidRPr="005535C2">
              <w:rPr>
                <w:rFonts w:ascii="Times New Roman" w:eastAsia="Times New Roman" w:hAnsi="Times New Roman" w:cs="Times New Roman"/>
                <w:sz w:val="20"/>
                <w:szCs w:val="20"/>
                <w:lang w:eastAsia="ru-RU"/>
              </w:rPr>
              <w:t xml:space="preserve">: представлять конкретное содержание и сообщать его в письменной и устной форме. Регулятивные: определять </w:t>
            </w:r>
            <w:r w:rsidRPr="005535C2">
              <w:rPr>
                <w:rFonts w:ascii="Times New Roman" w:eastAsia="Times New Roman" w:hAnsi="Times New Roman" w:cs="Times New Roman"/>
                <w:sz w:val="20"/>
                <w:szCs w:val="20"/>
                <w:lang w:eastAsia="ru-RU"/>
              </w:rPr>
              <w:lastRenderedPageBreak/>
              <w:t>новый уровень отношения к самому себе как субъекту деятельности.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навыков работы по алгоритму выполнения задания при </w:t>
            </w:r>
            <w:r w:rsidRPr="005535C2">
              <w:rPr>
                <w:rFonts w:ascii="Times New Roman" w:eastAsia="Times New Roman" w:hAnsi="Times New Roman" w:cs="Times New Roman"/>
                <w:sz w:val="20"/>
                <w:szCs w:val="20"/>
                <w:lang w:eastAsia="ru-RU"/>
              </w:rPr>
              <w:lastRenderedPageBreak/>
              <w:t>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sidR="00F74166">
              <w:rPr>
                <w:rFonts w:ascii="Times New Roman" w:eastAsia="Times New Roman" w:hAnsi="Times New Roman" w:cs="Times New Roman"/>
                <w:sz w:val="20"/>
                <w:szCs w:val="20"/>
                <w:lang w:eastAsia="ru-RU"/>
              </w:rPr>
              <w:t>01.03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6</w:t>
            </w:r>
            <w:r w:rsidR="00F74166">
              <w:rPr>
                <w:rFonts w:ascii="Times New Roman" w:eastAsia="Times New Roman" w:hAnsi="Times New Roman" w:cs="Times New Roman"/>
                <w:sz w:val="20"/>
                <w:szCs w:val="20"/>
                <w:lang w:eastAsia="ru-RU"/>
              </w:rPr>
              <w:t>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Бессоюзные сложные предложения со значением причины, пояснения, дополнения. Двоеточие в бессоюзном сложном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выборочного диктанта с последующей взаимопроверкой, самопроверкой, работа над ошибками в диктанте и домашнем задании по диагностической карте типичных ошибок, групповое выполнение грамматического задания с последующей проверкой учителем (конструирование предложений по схемам), самостоятельное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постановки двоеточия в бессоюзном сложном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работы над ошибками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исследовательской деятельности на основе алгоритма решения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02.03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6</w:t>
            </w:r>
            <w:r w:rsidR="00F74166">
              <w:rPr>
                <w:rFonts w:ascii="Times New Roman" w:eastAsia="Times New Roman" w:hAnsi="Times New Roman" w:cs="Times New Roman"/>
                <w:sz w:val="20"/>
                <w:szCs w:val="20"/>
                <w:lang w:eastAsia="ru-RU"/>
              </w:rPr>
              <w:t>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Бессоюзные сложные предложения со значением противопоставления, времени, условия и следствия. Тире в бессоюзном сложном предложении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 xml:space="preserve">Урок-презентация, лабораторная работа (комплексный анализ по тексту художественной (публицистической) литературы с орфограммами, составление лингвистического описания (рассуждения), </w:t>
            </w:r>
            <w:r w:rsidRPr="005535C2">
              <w:rPr>
                <w:rFonts w:ascii="Times New Roman" w:eastAsia="Times New Roman" w:hAnsi="Times New Roman" w:cs="Times New Roman"/>
                <w:sz w:val="20"/>
                <w:szCs w:val="20"/>
                <w:lang w:eastAsia="ru-RU"/>
              </w:rPr>
              <w:lastRenderedPageBreak/>
              <w:t>проектирование выполнения домашнего задания, комментирование выставленных оценок</w:t>
            </w:r>
            <w:proofErr w:type="gramEnd"/>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применять алгоритм постановки тире в бессоюзном сложном предложении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действия партнера, умение убеждать).</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проектировать маршрут преодоления затруднений в </w:t>
            </w:r>
            <w:r w:rsidRPr="005535C2">
              <w:rPr>
                <w:rFonts w:ascii="Times New Roman" w:eastAsia="Times New Roman" w:hAnsi="Times New Roman" w:cs="Times New Roman"/>
                <w:sz w:val="20"/>
                <w:szCs w:val="20"/>
                <w:lang w:eastAsia="ru-RU"/>
              </w:rPr>
              <w:lastRenderedPageBreak/>
              <w:t>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изучению и закреплению нового</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04.03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F74166"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70</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Сочинение по картине Н. </w:t>
            </w:r>
            <w:proofErr w:type="spellStart"/>
            <w:r w:rsidRPr="005535C2">
              <w:rPr>
                <w:rFonts w:ascii="Times New Roman" w:eastAsia="Times New Roman" w:hAnsi="Times New Roman" w:cs="Times New Roman"/>
                <w:sz w:val="20"/>
                <w:szCs w:val="20"/>
                <w:lang w:eastAsia="ru-RU"/>
              </w:rPr>
              <w:t>Ромадина</w:t>
            </w:r>
            <w:proofErr w:type="spellEnd"/>
            <w:r w:rsidRPr="005535C2">
              <w:rPr>
                <w:rFonts w:ascii="Times New Roman" w:eastAsia="Times New Roman" w:hAnsi="Times New Roman" w:cs="Times New Roman"/>
                <w:sz w:val="20"/>
                <w:szCs w:val="20"/>
                <w:lang w:eastAsia="ru-RU"/>
              </w:rPr>
              <w:t xml:space="preserve"> «Село Хмелевка»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сочинения с последующей самопроверкой по памятке выполнения задания, самостоятельное проектирование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написания сочинения по картине</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самостоятельно выделять и формулировать познавательную цель, искать и выделять необходимую информацию. Познавательные: объяснять языковые явления, процессы, связи и отношения, выявляемые в ходе написания сочинения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творческой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09.03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7</w:t>
            </w:r>
            <w:r w:rsidR="00F74166">
              <w:rPr>
                <w:rFonts w:ascii="Times New Roman" w:eastAsia="Times New Roman" w:hAnsi="Times New Roman" w:cs="Times New Roman"/>
                <w:sz w:val="20"/>
                <w:szCs w:val="20"/>
                <w:lang w:eastAsia="ru-RU"/>
              </w:rPr>
              <w:t>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сочинении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над ошибками по диагностическим картам типичных ошибок в сочинении, конструирование сочинения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w:t>
            </w:r>
            <w:r w:rsidRPr="005535C2">
              <w:rPr>
                <w:rFonts w:ascii="Times New Roman" w:eastAsia="Times New Roman" w:hAnsi="Times New Roman" w:cs="Times New Roman"/>
                <w:sz w:val="20"/>
                <w:szCs w:val="20"/>
                <w:lang w:eastAsia="ru-RU"/>
              </w:rPr>
              <w:lastRenderedPageBreak/>
              <w:t>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производить </w:t>
            </w:r>
            <w:proofErr w:type="spellStart"/>
            <w:r w:rsidRPr="005535C2">
              <w:rPr>
                <w:rFonts w:ascii="Times New Roman" w:eastAsia="Times New Roman" w:hAnsi="Times New Roman" w:cs="Times New Roman"/>
                <w:sz w:val="20"/>
                <w:szCs w:val="20"/>
                <w:lang w:eastAsia="ru-RU"/>
              </w:rPr>
              <w:t>самокоррекцию</w:t>
            </w:r>
            <w:proofErr w:type="spellEnd"/>
            <w:r w:rsidRPr="005535C2">
              <w:rPr>
                <w:rFonts w:ascii="Times New Roman" w:eastAsia="Times New Roman" w:hAnsi="Times New Roman" w:cs="Times New Roman"/>
                <w:sz w:val="20"/>
                <w:szCs w:val="20"/>
                <w:lang w:eastAsia="ru-RU"/>
              </w:rPr>
              <w:t xml:space="preserve"> индивидуального маршрута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Познавательные: объяснять языковые явления, процессы, связи и отношения, выявляемые в ходе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11.03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7</w:t>
            </w:r>
            <w:r w:rsidR="00F74166">
              <w:rPr>
                <w:rFonts w:ascii="Times New Roman" w:eastAsia="Times New Roman" w:hAnsi="Times New Roman" w:cs="Times New Roman"/>
                <w:sz w:val="20"/>
                <w:szCs w:val="20"/>
                <w:lang w:eastAsia="ru-RU"/>
              </w:rPr>
              <w:t>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Синтаксический и пунктуационный разбор бессоюзного сложного предложения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объяснительного диктанта с использованием аудиозаписи с последующей взаимопроверкой, самопроверкой, выполнение грамматического задания с последующей проверкой учителем (разбор сложного предложения), лабораторная работа по материалам учебника (компрессия текста с последующей взаимопроверкой по памятке выполнения задания), анализ художественного текста, составление лингвистического рассуждения (предварительное домашнее задание),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алгоритмы проведения пунктуационного и синтаксического разборов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диктанта и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проектной деятельности на основе алгоритма решения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F74166">
              <w:rPr>
                <w:rFonts w:ascii="Times New Roman" w:eastAsia="Times New Roman" w:hAnsi="Times New Roman" w:cs="Times New Roman"/>
                <w:sz w:val="20"/>
                <w:szCs w:val="20"/>
                <w:lang w:eastAsia="ru-RU"/>
              </w:rPr>
              <w:t>15.03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7</w:t>
            </w:r>
            <w:r w:rsidR="006C6362">
              <w:rPr>
                <w:rFonts w:ascii="Times New Roman" w:eastAsia="Times New Roman" w:hAnsi="Times New Roman" w:cs="Times New Roman"/>
                <w:sz w:val="20"/>
                <w:szCs w:val="20"/>
                <w:lang w:eastAsia="ru-RU"/>
              </w:rPr>
              <w:t>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Повторение по теме «Бессоюзное сложное предложение»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Составление конспекта статьи справочника, работа в парах по составлению лингвистического рассуждения при консультативной помощи учителя с последующей взаимопроверкой,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бессоюзные сложные предложения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устойчивого интереса к исследовательской, аналитической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6C6362">
              <w:rPr>
                <w:rFonts w:ascii="Times New Roman" w:eastAsia="Times New Roman" w:hAnsi="Times New Roman" w:cs="Times New Roman"/>
                <w:sz w:val="20"/>
                <w:szCs w:val="20"/>
                <w:lang w:eastAsia="ru-RU"/>
              </w:rPr>
              <w:t>16.03</w:t>
            </w:r>
          </w:p>
        </w:tc>
      </w:tr>
      <w:tr w:rsidR="00A27FB5" w:rsidRPr="005535C2" w:rsidTr="003277D1">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6C636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Контрольное тестирование по теме </w:t>
            </w:r>
            <w:r w:rsidRPr="005535C2">
              <w:rPr>
                <w:rFonts w:ascii="Times New Roman" w:eastAsia="Times New Roman" w:hAnsi="Times New Roman" w:cs="Times New Roman"/>
                <w:sz w:val="20"/>
                <w:szCs w:val="20"/>
                <w:lang w:eastAsia="ru-RU"/>
              </w:rPr>
              <w:lastRenderedPageBreak/>
              <w:t>«Бессоюзное сложное предложение»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Урок развивающего </w:t>
            </w:r>
            <w:r w:rsidRPr="005535C2">
              <w:rPr>
                <w:rFonts w:ascii="Times New Roman" w:eastAsia="Times New Roman" w:hAnsi="Times New Roman" w:cs="Times New Roman"/>
                <w:sz w:val="20"/>
                <w:szCs w:val="20"/>
                <w:lang w:eastAsia="ru-RU"/>
              </w:rPr>
              <w:lastRenderedPageBreak/>
              <w:t>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Выполнение тестовых заданий с последующей </w:t>
            </w:r>
            <w:r w:rsidRPr="005535C2">
              <w:rPr>
                <w:rFonts w:ascii="Times New Roman" w:eastAsia="Times New Roman" w:hAnsi="Times New Roman" w:cs="Times New Roman"/>
                <w:sz w:val="20"/>
                <w:szCs w:val="20"/>
                <w:lang w:eastAsia="ru-RU"/>
              </w:rPr>
              <w:lastRenderedPageBreak/>
              <w:t>взаимопроверкой при консультативной помощи учителя,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применять алгоритм </w:t>
            </w:r>
            <w:r w:rsidRPr="005535C2">
              <w:rPr>
                <w:rFonts w:ascii="Times New Roman" w:eastAsia="Times New Roman" w:hAnsi="Times New Roman" w:cs="Times New Roman"/>
                <w:sz w:val="20"/>
                <w:szCs w:val="20"/>
                <w:lang w:eastAsia="ru-RU"/>
              </w:rPr>
              <w:lastRenderedPageBreak/>
              <w:t xml:space="preserve">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использовать адекватные </w:t>
            </w:r>
            <w:r w:rsidRPr="005535C2">
              <w:rPr>
                <w:rFonts w:ascii="Times New Roman" w:eastAsia="Times New Roman" w:hAnsi="Times New Roman" w:cs="Times New Roman"/>
                <w:sz w:val="20"/>
                <w:szCs w:val="20"/>
                <w:lang w:eastAsia="ru-RU"/>
              </w:rPr>
              <w:lastRenderedPageBreak/>
              <w:t xml:space="preserve">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выполнения тестовых заданий</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устойчивой </w:t>
            </w:r>
            <w:r w:rsidRPr="005535C2">
              <w:rPr>
                <w:rFonts w:ascii="Times New Roman" w:eastAsia="Times New Roman" w:hAnsi="Times New Roman" w:cs="Times New Roman"/>
                <w:sz w:val="20"/>
                <w:szCs w:val="20"/>
                <w:lang w:eastAsia="ru-RU"/>
              </w:rPr>
              <w:lastRenderedPageBreak/>
              <w:t>мотивации к изучению и закреплению нового, самодиагностике</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sidR="006C6362">
              <w:rPr>
                <w:rFonts w:ascii="Times New Roman" w:eastAsia="Times New Roman" w:hAnsi="Times New Roman" w:cs="Times New Roman"/>
                <w:sz w:val="20"/>
                <w:szCs w:val="20"/>
                <w:lang w:eastAsia="ru-RU"/>
              </w:rPr>
              <w:t>18.03</w:t>
            </w:r>
          </w:p>
        </w:tc>
      </w:tr>
      <w:tr w:rsidR="00A27FB5"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A27FB5" w:rsidRDefault="00A27FB5" w:rsidP="005535C2">
            <w:pPr>
              <w:spacing w:after="0" w:line="240" w:lineRule="auto"/>
              <w:jc w:val="center"/>
              <w:rPr>
                <w:rFonts w:ascii="Times New Roman" w:eastAsia="Times New Roman" w:hAnsi="Times New Roman" w:cs="Times New Roman"/>
                <w:b/>
                <w:sz w:val="24"/>
                <w:szCs w:val="24"/>
                <w:lang w:eastAsia="ru-RU"/>
              </w:rPr>
            </w:pPr>
            <w:r w:rsidRPr="00082CAA">
              <w:rPr>
                <w:rFonts w:ascii="Times New Roman" w:eastAsia="Times New Roman" w:hAnsi="Times New Roman" w:cs="Times New Roman"/>
                <w:b/>
                <w:sz w:val="24"/>
                <w:szCs w:val="24"/>
                <w:lang w:eastAsia="ru-RU"/>
              </w:rPr>
              <w:lastRenderedPageBreak/>
              <w:t>Сложные предложен</w:t>
            </w:r>
            <w:r w:rsidR="00082CAA">
              <w:rPr>
                <w:rFonts w:ascii="Times New Roman" w:eastAsia="Times New Roman" w:hAnsi="Times New Roman" w:cs="Times New Roman"/>
                <w:b/>
                <w:sz w:val="24"/>
                <w:szCs w:val="24"/>
                <w:lang w:eastAsia="ru-RU"/>
              </w:rPr>
              <w:t>ия с различными видами связи (13</w:t>
            </w:r>
            <w:r w:rsidRPr="00082CAA">
              <w:rPr>
                <w:rFonts w:ascii="Times New Roman" w:eastAsia="Times New Roman" w:hAnsi="Times New Roman" w:cs="Times New Roman"/>
                <w:b/>
                <w:sz w:val="24"/>
                <w:szCs w:val="24"/>
                <w:lang w:eastAsia="ru-RU"/>
              </w:rPr>
              <w:t xml:space="preserve"> часов)</w:t>
            </w:r>
          </w:p>
          <w:p w:rsidR="00082CAA" w:rsidRPr="00082CAA" w:rsidRDefault="00082CAA" w:rsidP="005535C2">
            <w:pPr>
              <w:spacing w:after="0" w:line="240" w:lineRule="auto"/>
              <w:jc w:val="center"/>
              <w:rPr>
                <w:rFonts w:ascii="Times New Roman" w:eastAsia="Times New Roman" w:hAnsi="Times New Roman" w:cs="Times New Roman"/>
                <w:b/>
                <w:sz w:val="24"/>
                <w:szCs w:val="24"/>
                <w:lang w:eastAsia="ru-RU"/>
              </w:rPr>
            </w:pP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75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Употребление союзной (сочинительной и подчинительной) и бессоюзной связи в сложных предложениях</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в парах по публицистическому тексту с последующей самопроверкой по памятке выполнения задания, групповая работа (конструирование сложных предложений с последующей взаимопроверкой при консультативной помощи учителя), объяснительный диктант, работа с орфограммами по диагностической карте типичных ошибок в домашнем задании,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определения состава сложного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анализа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познавательного интереса и устойчивой мотивации к 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6C6362">
              <w:rPr>
                <w:rFonts w:ascii="Times New Roman" w:eastAsia="Times New Roman" w:hAnsi="Times New Roman" w:cs="Times New Roman"/>
                <w:sz w:val="20"/>
                <w:szCs w:val="20"/>
                <w:lang w:eastAsia="ru-RU"/>
              </w:rPr>
              <w:t>29.03</w:t>
            </w: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76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Употребление союзной (сочинительной и подчинительной) и бессоюзн</w:t>
            </w:r>
            <w:r w:rsidR="006C6362">
              <w:rPr>
                <w:rFonts w:ascii="Times New Roman" w:eastAsia="Times New Roman" w:hAnsi="Times New Roman" w:cs="Times New Roman"/>
                <w:sz w:val="20"/>
                <w:szCs w:val="20"/>
                <w:lang w:eastAsia="ru-RU"/>
              </w:rPr>
              <w:t>ой связи в сложных предложениях</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(конструирование сложных предложений с последующей взаимопроверкой при консультативной помощи </w:t>
            </w:r>
            <w:r w:rsidRPr="005535C2">
              <w:rPr>
                <w:rFonts w:ascii="Times New Roman" w:eastAsia="Times New Roman" w:hAnsi="Times New Roman" w:cs="Times New Roman"/>
                <w:sz w:val="20"/>
                <w:szCs w:val="20"/>
                <w:lang w:eastAsia="ru-RU"/>
              </w:rPr>
              <w:lastRenderedPageBreak/>
              <w:t>учителя), объяснительный диктант, работа с орфограммами по диагностической карте типичных ошибок в домашнем задании,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применять алгоритм определения состава сложного </w:t>
            </w:r>
            <w:r w:rsidRPr="005535C2">
              <w:rPr>
                <w:rFonts w:ascii="Times New Roman" w:eastAsia="Times New Roman" w:hAnsi="Times New Roman" w:cs="Times New Roman"/>
                <w:sz w:val="20"/>
                <w:szCs w:val="20"/>
                <w:lang w:eastAsia="ru-RU"/>
              </w:rPr>
              <w:lastRenderedPageBreak/>
              <w:t>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 xml:space="preserve">Коммуникативные: владеть монологической и диалогической формами речи в соответствии с грамматическими и </w:t>
            </w:r>
            <w:r w:rsidRPr="005535C2">
              <w:rPr>
                <w:rFonts w:ascii="Times New Roman" w:eastAsia="Times New Roman" w:hAnsi="Times New Roman" w:cs="Times New Roman"/>
                <w:sz w:val="20"/>
                <w:szCs w:val="20"/>
                <w:lang w:eastAsia="ru-RU"/>
              </w:rPr>
              <w:lastRenderedPageBreak/>
              <w:t>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анализа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познавательного интереса и устойчивой мотивации к </w:t>
            </w:r>
            <w:r w:rsidRPr="005535C2">
              <w:rPr>
                <w:rFonts w:ascii="Times New Roman" w:eastAsia="Times New Roman" w:hAnsi="Times New Roman" w:cs="Times New Roman"/>
                <w:sz w:val="20"/>
                <w:szCs w:val="20"/>
                <w:lang w:eastAsia="ru-RU"/>
              </w:rPr>
              <w:lastRenderedPageBreak/>
              <w:t>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sidR="006C6362">
              <w:rPr>
                <w:rFonts w:ascii="Times New Roman" w:eastAsia="Times New Roman" w:hAnsi="Times New Roman" w:cs="Times New Roman"/>
                <w:sz w:val="20"/>
                <w:szCs w:val="20"/>
                <w:lang w:eastAsia="ru-RU"/>
              </w:rPr>
              <w:t>30.03</w:t>
            </w: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77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Различные виды сложных предложений с союзной и бессоюзной связью</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Самостоятельная работа по тексту публицистического стиля с последующей самопроверкой по памятке выполнения задания, работа в парах (конструирование текста со сложными предложениями с последующей взаимопроверкой при консультативной помощи учителя), объяснительный диктант, работа с орфограммами по диагностической карте типичных ошибок в домашнем задании,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определения состава сложного предложения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действия партнера, умение убеждать).</w:t>
            </w:r>
          </w:p>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 по алгоритму, индивидуальному плану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6C6362">
              <w:rPr>
                <w:rFonts w:ascii="Times New Roman" w:eastAsia="Times New Roman" w:hAnsi="Times New Roman" w:cs="Times New Roman"/>
                <w:sz w:val="20"/>
                <w:szCs w:val="20"/>
                <w:lang w:eastAsia="ru-RU"/>
              </w:rPr>
              <w:t>01.04</w:t>
            </w: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78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Знаки препинания в сложных предложениях с различными видами связи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Коллективная работа над ошибками в домашнем задании (групповая, проектная) с использованием алгоритма работы по диагностической карте, групповой комплексный анализ текста, составление рассуждения на лингвистическую тему при консультативной помощи учителя, коллективное </w:t>
            </w:r>
            <w:r w:rsidRPr="005535C2">
              <w:rPr>
                <w:rFonts w:ascii="Times New Roman" w:eastAsia="Times New Roman" w:hAnsi="Times New Roman" w:cs="Times New Roman"/>
                <w:sz w:val="20"/>
                <w:szCs w:val="20"/>
                <w:lang w:eastAsia="ru-RU"/>
              </w:rPr>
              <w:lastRenderedPageBreak/>
              <w:t>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применять алгоритм постановки знаков препинания в сложных предложениях с различными видами связи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Регулятивные: осознавать самого себя как движущую силу своего научения, свою </w:t>
            </w:r>
            <w:r w:rsidRPr="005535C2">
              <w:rPr>
                <w:rFonts w:ascii="Times New Roman" w:eastAsia="Times New Roman" w:hAnsi="Times New Roman" w:cs="Times New Roman"/>
                <w:sz w:val="20"/>
                <w:szCs w:val="20"/>
                <w:lang w:eastAsia="ru-RU"/>
              </w:rPr>
              <w:lastRenderedPageBreak/>
              <w:t xml:space="preserve">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самодиагностики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диагностической деятельности по алгоритму, индивидуальному плану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6C6362">
              <w:rPr>
                <w:rFonts w:ascii="Times New Roman" w:eastAsia="Times New Roman" w:hAnsi="Times New Roman" w:cs="Times New Roman"/>
                <w:sz w:val="20"/>
                <w:szCs w:val="20"/>
                <w:lang w:eastAsia="ru-RU"/>
              </w:rPr>
              <w:t>05.04</w:t>
            </w: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79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Знаки препинания в сложных предложениях </w:t>
            </w:r>
            <w:r w:rsidR="006C6362">
              <w:rPr>
                <w:rFonts w:ascii="Times New Roman" w:eastAsia="Times New Roman" w:hAnsi="Times New Roman" w:cs="Times New Roman"/>
                <w:sz w:val="20"/>
                <w:szCs w:val="20"/>
                <w:lang w:eastAsia="ru-RU"/>
              </w:rPr>
              <w:t>с различными видами связи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(комплексный анализ текста при консультативной помощи учителя), групповая работа (объяснительный диктант с последующей взаимопроверкой), редактирование текста,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постановки знаков препинания в сложных предложениях с различными видами связи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учебного сотрудничества в ходе индивидуальной и групповой работы.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творческой деятельности на основе алгоритма решения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6C6362">
              <w:rPr>
                <w:rFonts w:ascii="Times New Roman" w:eastAsia="Times New Roman" w:hAnsi="Times New Roman" w:cs="Times New Roman"/>
                <w:sz w:val="20"/>
                <w:szCs w:val="20"/>
                <w:lang w:eastAsia="ru-RU"/>
              </w:rPr>
              <w:t>06.04</w:t>
            </w:r>
          </w:p>
        </w:tc>
      </w:tr>
      <w:tr w:rsidR="00A27FB5"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80</w:t>
            </w:r>
            <w:r w:rsidR="006C6362">
              <w:rPr>
                <w:rFonts w:ascii="Times New Roman" w:eastAsia="Times New Roman" w:hAnsi="Times New Roman" w:cs="Times New Roman"/>
                <w:sz w:val="20"/>
                <w:szCs w:val="20"/>
                <w:lang w:eastAsia="ru-RU"/>
              </w:rPr>
              <w:t>- 81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Синтаксический и пунктуационный разбор сложного предложения с различными видами связи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с последующей самопроверкой по алгоритму выполнения упражнений учебника, самостоятельное заполнение таблицы с  использованием материалов учебника и лингвистического портфолио,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применять алгоритм синтаксического и пунктуационного разбора сложного предложения с различными видами связи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решения лингвистической задачи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A27FB5" w:rsidRPr="005535C2" w:rsidRDefault="00A27FB5"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исследовательской деятельности на основе алгоритма</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A27FB5" w:rsidRPr="005535C2" w:rsidRDefault="006C6362" w:rsidP="004E014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08.04</w:t>
            </w:r>
            <w:r w:rsidR="004E0142">
              <w:rPr>
                <w:rFonts w:ascii="Times New Roman" w:eastAsia="Times New Roman" w:hAnsi="Times New Roman" w:cs="Times New Roman"/>
                <w:sz w:val="20"/>
                <w:szCs w:val="20"/>
                <w:lang w:eastAsia="ru-RU"/>
              </w:rPr>
              <w:t xml:space="preserve"> – 12.04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Публичная речь</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Работа в группах с интерактивной доской по </w:t>
            </w:r>
            <w:r w:rsidRPr="005535C2">
              <w:rPr>
                <w:rFonts w:ascii="Times New Roman" w:eastAsia="Times New Roman" w:hAnsi="Times New Roman" w:cs="Times New Roman"/>
                <w:sz w:val="20"/>
                <w:szCs w:val="20"/>
                <w:lang w:eastAsia="ru-RU"/>
              </w:rPr>
              <w:lastRenderedPageBreak/>
              <w:t>дидактическому материалу, материалу учебника, групповое составление алгоритма составления публичной речи, составление лингвистического рассуждения по теме урока, проектирование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применять </w:t>
            </w:r>
            <w:r w:rsidRPr="005535C2">
              <w:rPr>
                <w:rFonts w:ascii="Times New Roman" w:eastAsia="Times New Roman" w:hAnsi="Times New Roman" w:cs="Times New Roman"/>
                <w:sz w:val="20"/>
                <w:szCs w:val="20"/>
                <w:lang w:eastAsia="ru-RU"/>
              </w:rPr>
              <w:lastRenderedPageBreak/>
              <w:t>алгоритм построения публичной речи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формировать навыки работы </w:t>
            </w:r>
            <w:r w:rsidRPr="005535C2">
              <w:rPr>
                <w:rFonts w:ascii="Times New Roman" w:eastAsia="Times New Roman" w:hAnsi="Times New Roman" w:cs="Times New Roman"/>
                <w:sz w:val="20"/>
                <w:szCs w:val="20"/>
                <w:lang w:eastAsia="ru-RU"/>
              </w:rPr>
              <w:lastRenderedPageBreak/>
              <w:t>в группе (включая ситуации учебного сотрудничества и проектные формы работы).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конструирования публичной речи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w:t>
            </w:r>
            <w:proofErr w:type="gramStart"/>
            <w:r w:rsidRPr="005535C2">
              <w:rPr>
                <w:rFonts w:ascii="Times New Roman" w:eastAsia="Times New Roman" w:hAnsi="Times New Roman" w:cs="Times New Roman"/>
                <w:sz w:val="20"/>
                <w:szCs w:val="20"/>
                <w:lang w:eastAsia="ru-RU"/>
              </w:rPr>
              <w:t xml:space="preserve">навыков </w:t>
            </w:r>
            <w:r w:rsidRPr="005535C2">
              <w:rPr>
                <w:rFonts w:ascii="Times New Roman" w:eastAsia="Times New Roman" w:hAnsi="Times New Roman" w:cs="Times New Roman"/>
                <w:sz w:val="20"/>
                <w:szCs w:val="20"/>
                <w:lang w:eastAsia="ru-RU"/>
              </w:rPr>
              <w:lastRenderedPageBreak/>
              <w:t>составления алгоритма выполнения задачи</w:t>
            </w:r>
            <w:proofErr w:type="gramEnd"/>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Default="004E0142" w:rsidP="004E014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Развитие речи. Подробное изложение текста фрагмента легенды о </w:t>
            </w:r>
            <w:proofErr w:type="spellStart"/>
            <w:r w:rsidRPr="005535C2">
              <w:rPr>
                <w:rFonts w:ascii="Times New Roman" w:eastAsia="Times New Roman" w:hAnsi="Times New Roman" w:cs="Times New Roman"/>
                <w:sz w:val="20"/>
                <w:szCs w:val="20"/>
                <w:lang w:eastAsia="ru-RU"/>
              </w:rPr>
              <w:t>Ларре</w:t>
            </w:r>
            <w:proofErr w:type="spellEnd"/>
            <w:r w:rsidRPr="005535C2">
              <w:rPr>
                <w:rFonts w:ascii="Times New Roman" w:eastAsia="Times New Roman" w:hAnsi="Times New Roman" w:cs="Times New Roman"/>
                <w:sz w:val="20"/>
                <w:szCs w:val="20"/>
                <w:lang w:eastAsia="ru-RU"/>
              </w:rPr>
              <w:t xml:space="preserve"> из рассказа </w:t>
            </w:r>
            <w:proofErr w:type="spellStart"/>
            <w:r w:rsidRPr="005535C2">
              <w:rPr>
                <w:rFonts w:ascii="Times New Roman" w:eastAsia="Times New Roman" w:hAnsi="Times New Roman" w:cs="Times New Roman"/>
                <w:sz w:val="20"/>
                <w:szCs w:val="20"/>
                <w:lang w:eastAsia="ru-RU"/>
              </w:rPr>
              <w:t>М.Горького</w:t>
            </w:r>
            <w:proofErr w:type="spellEnd"/>
            <w:r w:rsidRPr="005535C2">
              <w:rPr>
                <w:rFonts w:ascii="Times New Roman" w:eastAsia="Times New Roman" w:hAnsi="Times New Roman" w:cs="Times New Roman"/>
                <w:sz w:val="20"/>
                <w:szCs w:val="20"/>
                <w:lang w:eastAsia="ru-RU"/>
              </w:rPr>
              <w:t xml:space="preserve"> «Старуха </w:t>
            </w:r>
            <w:proofErr w:type="spellStart"/>
            <w:r w:rsidRPr="005535C2">
              <w:rPr>
                <w:rFonts w:ascii="Times New Roman" w:eastAsia="Times New Roman" w:hAnsi="Times New Roman" w:cs="Times New Roman"/>
                <w:sz w:val="20"/>
                <w:szCs w:val="20"/>
                <w:lang w:eastAsia="ru-RU"/>
              </w:rPr>
              <w:t>Изергиль</w:t>
            </w:r>
            <w:proofErr w:type="spellEnd"/>
            <w:r w:rsidRPr="005535C2">
              <w:rPr>
                <w:rFonts w:ascii="Times New Roman" w:eastAsia="Times New Roman" w:hAnsi="Times New Roman" w:cs="Times New Roman"/>
                <w:sz w:val="20"/>
                <w:szCs w:val="20"/>
                <w:lang w:eastAsia="ru-RU"/>
              </w:rPr>
              <w:t>»</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Самостоятельная работа (комплексный анализ текста (компрессия текста) с последующей взаимопроверкой по памятке выполнения задания), работа в парах (конструирование предложений с последующей взаимопроверкой при консультативной помощи учителя), объяснительный диктант, работа с орфограммами по диагностической карте типичных ошибок,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составлять текст подробного изложения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подробного изложения и компрессии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диагностической деятельности на основе алгоритма</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подробном изложении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Выполнение грамматического задания, самодиагностика по материалам диагностической карты типичных ошибок, самостоятельное проектирование индивидуального маршрута восполнения проблемных зон </w:t>
            </w:r>
            <w:r w:rsidRPr="005535C2">
              <w:rPr>
                <w:rFonts w:ascii="Times New Roman" w:eastAsia="Times New Roman" w:hAnsi="Times New Roman" w:cs="Times New Roman"/>
                <w:sz w:val="20"/>
                <w:szCs w:val="20"/>
                <w:lang w:eastAsia="ru-RU"/>
              </w:rPr>
              <w:lastRenderedPageBreak/>
              <w:t>в изученной теме,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составлять и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действия партнера, умение убеждать).</w:t>
            </w:r>
          </w:p>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проектировать маршрут преодоления затруднений в </w:t>
            </w:r>
            <w:r w:rsidRPr="005535C2">
              <w:rPr>
                <w:rFonts w:ascii="Times New Roman" w:eastAsia="Times New Roman" w:hAnsi="Times New Roman" w:cs="Times New Roman"/>
                <w:sz w:val="20"/>
                <w:szCs w:val="20"/>
                <w:lang w:eastAsia="ru-RU"/>
              </w:rPr>
              <w:lastRenderedPageBreak/>
              <w:t>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устойчивой мотивации к обучению на основе алгоритма выполнения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19.04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Повторение по теме «Сложные предложения с различными видами связи»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Составление конспекта статьи справочника, работа в парах по составлению лингвистического рассуждения при консультативной помощи учителя с последующей взаимопроверкой, коллективное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определять сложные предложения с различными видами связи по их грамматическим признакам</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исследования структуры предложения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устойчивого интереса к исследовательской, аналитической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20.04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Контрольный диктант по теме «Сложные предложения с различными видами связи»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контрольного диктанта и выполнение грамматического задания с последующей самопроверкой по памятке выполнения работы, проектирование выполнения домашнего задания</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проектировать и реализовывать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xml:space="preserve">: добывать недостающую информацию с помощью вопросов (познавательная инициативность). </w:t>
            </w:r>
            <w:proofErr w:type="gramStart"/>
            <w:r w:rsidRPr="005535C2">
              <w:rPr>
                <w:rFonts w:ascii="Times New Roman" w:eastAsia="Times New Roman" w:hAnsi="Times New Roman" w:cs="Times New Roman"/>
                <w:sz w:val="20"/>
                <w:szCs w:val="20"/>
                <w:lang w:eastAsia="ru-RU"/>
              </w:rPr>
              <w:t>Регулятивные</w:t>
            </w:r>
            <w:proofErr w:type="gramEnd"/>
            <w:r w:rsidRPr="005535C2">
              <w:rPr>
                <w:rFonts w:ascii="Times New Roman" w:eastAsia="Times New Roman" w:hAnsi="Times New Roman" w:cs="Times New Roman"/>
                <w:sz w:val="20"/>
                <w:szCs w:val="20"/>
                <w:lang w:eastAsia="ru-RU"/>
              </w:rPr>
              <w:t xml:space="preserve">: формировать ситуацию </w:t>
            </w:r>
            <w:proofErr w:type="spellStart"/>
            <w:r w:rsidRPr="005535C2">
              <w:rPr>
                <w:rFonts w:ascii="Times New Roman" w:eastAsia="Times New Roman" w:hAnsi="Times New Roman" w:cs="Times New Roman"/>
                <w:sz w:val="20"/>
                <w:szCs w:val="20"/>
                <w:lang w:eastAsia="ru-RU"/>
              </w:rPr>
              <w:t>саморегуляции</w:t>
            </w:r>
            <w:proofErr w:type="spellEnd"/>
            <w:r w:rsidRPr="005535C2">
              <w:rPr>
                <w:rFonts w:ascii="Times New Roman" w:eastAsia="Times New Roman" w:hAnsi="Times New Roman" w:cs="Times New Roman"/>
                <w:sz w:val="20"/>
                <w:szCs w:val="20"/>
                <w:lang w:eastAsia="ru-RU"/>
              </w:rPr>
              <w:t xml:space="preserve">, т.е. </w:t>
            </w:r>
            <w:proofErr w:type="spellStart"/>
            <w:r w:rsidRPr="005535C2">
              <w:rPr>
                <w:rFonts w:ascii="Times New Roman" w:eastAsia="Times New Roman" w:hAnsi="Times New Roman" w:cs="Times New Roman"/>
                <w:sz w:val="20"/>
                <w:szCs w:val="20"/>
                <w:lang w:eastAsia="ru-RU"/>
              </w:rPr>
              <w:t>операциональный</w:t>
            </w:r>
            <w:proofErr w:type="spellEnd"/>
            <w:r w:rsidRPr="005535C2">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 Познавательные: объяснять языковые явления, процессы, связи и отношения, выявляемые в ходе выполнения контрольной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22.04</w:t>
            </w:r>
          </w:p>
        </w:tc>
      </w:tr>
      <w:tr w:rsidR="004E0142" w:rsidRPr="005535C2" w:rsidTr="006C636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Анализ ошибок, </w:t>
            </w:r>
            <w:r w:rsidRPr="005535C2">
              <w:rPr>
                <w:rFonts w:ascii="Times New Roman" w:eastAsia="Times New Roman" w:hAnsi="Times New Roman" w:cs="Times New Roman"/>
                <w:sz w:val="20"/>
                <w:szCs w:val="20"/>
                <w:lang w:eastAsia="ru-RU"/>
              </w:rPr>
              <w:lastRenderedPageBreak/>
              <w:t>допущенных в контрольном диктанте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Групповая работа над </w:t>
            </w:r>
            <w:r w:rsidRPr="005535C2">
              <w:rPr>
                <w:rFonts w:ascii="Times New Roman" w:eastAsia="Times New Roman" w:hAnsi="Times New Roman" w:cs="Times New Roman"/>
                <w:sz w:val="20"/>
                <w:szCs w:val="20"/>
                <w:lang w:eastAsia="ru-RU"/>
              </w:rPr>
              <w:lastRenderedPageBreak/>
              <w:t>ошибками по диагностическим картам типичных ошибок в контрольном диктанте, конструирование сочинения-рассуждения на лингвистическом материале по алгоритму выполнения задания при консультативной помощи учителя с последующей взаимопроверкой, работа в парах (комплексный анализ текста), групповое проектирование дифференцированного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w:t>
            </w:r>
            <w:r w:rsidRPr="005535C2">
              <w:rPr>
                <w:rFonts w:ascii="Times New Roman" w:eastAsia="Times New Roman" w:hAnsi="Times New Roman" w:cs="Times New Roman"/>
                <w:sz w:val="20"/>
                <w:szCs w:val="20"/>
                <w:lang w:eastAsia="ru-RU"/>
              </w:rPr>
              <w:lastRenderedPageBreak/>
              <w:t>применять алгоритм проведения работы над ошибками</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lastRenderedPageBreak/>
              <w:t>Коммуникативные</w:t>
            </w:r>
            <w:proofErr w:type="gramEnd"/>
            <w:r w:rsidRPr="005535C2">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lastRenderedPageBreak/>
              <w:t>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Познавательные: объяснять языковые явления, процессы, связи и отношения, выявляемые в ходе  работы над ошибками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Формирование </w:t>
            </w:r>
            <w:r w:rsidRPr="005535C2">
              <w:rPr>
                <w:rFonts w:ascii="Times New Roman" w:eastAsia="Times New Roman" w:hAnsi="Times New Roman" w:cs="Times New Roman"/>
                <w:sz w:val="20"/>
                <w:szCs w:val="20"/>
                <w:lang w:eastAsia="ru-RU"/>
              </w:rPr>
              <w:lastRenderedPageBreak/>
              <w:t>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w:t>
            </w:r>
            <w:r>
              <w:rPr>
                <w:rFonts w:ascii="Times New Roman" w:eastAsia="Times New Roman" w:hAnsi="Times New Roman" w:cs="Times New Roman"/>
                <w:sz w:val="20"/>
                <w:szCs w:val="20"/>
                <w:lang w:eastAsia="ru-RU"/>
              </w:rPr>
              <w:t>26.04</w:t>
            </w:r>
          </w:p>
        </w:tc>
      </w:tr>
      <w:tr w:rsidR="004E0142" w:rsidRPr="005535C2" w:rsidTr="00803724">
        <w:tc>
          <w:tcPr>
            <w:tcW w:w="14635" w:type="dxa"/>
            <w:gridSpan w:val="10"/>
            <w:tcBorders>
              <w:top w:val="single" w:sz="6" w:space="0" w:color="000000"/>
              <w:bottom w:val="single" w:sz="6" w:space="0" w:color="000000"/>
            </w:tcBorders>
            <w:shd w:val="clear" w:color="auto" w:fill="auto"/>
            <w:tcMar>
              <w:top w:w="0" w:type="dxa"/>
              <w:left w:w="101" w:type="dxa"/>
              <w:bottom w:w="0" w:type="dxa"/>
              <w:right w:w="101" w:type="dxa"/>
            </w:tcMar>
            <w:hideMark/>
          </w:tcPr>
          <w:p w:rsidR="004E0142" w:rsidRDefault="004E0142" w:rsidP="005535C2">
            <w:pPr>
              <w:spacing w:after="0" w:line="240" w:lineRule="auto"/>
              <w:jc w:val="center"/>
              <w:rPr>
                <w:rFonts w:ascii="Times New Roman" w:eastAsia="Times New Roman" w:hAnsi="Times New Roman" w:cs="Times New Roman"/>
                <w:b/>
                <w:sz w:val="24"/>
                <w:szCs w:val="24"/>
                <w:lang w:eastAsia="ru-RU"/>
              </w:rPr>
            </w:pPr>
            <w:r w:rsidRPr="00082CAA">
              <w:rPr>
                <w:rFonts w:ascii="Times New Roman" w:eastAsia="Times New Roman" w:hAnsi="Times New Roman" w:cs="Times New Roman"/>
                <w:b/>
                <w:sz w:val="24"/>
                <w:szCs w:val="24"/>
                <w:lang w:eastAsia="ru-RU"/>
              </w:rPr>
              <w:lastRenderedPageBreak/>
              <w:t>Повторение и систематиза</w:t>
            </w:r>
            <w:r w:rsidR="00082CAA">
              <w:rPr>
                <w:rFonts w:ascii="Times New Roman" w:eastAsia="Times New Roman" w:hAnsi="Times New Roman" w:cs="Times New Roman"/>
                <w:b/>
                <w:sz w:val="24"/>
                <w:szCs w:val="24"/>
                <w:lang w:eastAsia="ru-RU"/>
              </w:rPr>
              <w:t xml:space="preserve">ция </w:t>
            </w:r>
            <w:proofErr w:type="gramStart"/>
            <w:r w:rsidR="00082CAA">
              <w:rPr>
                <w:rFonts w:ascii="Times New Roman" w:eastAsia="Times New Roman" w:hAnsi="Times New Roman" w:cs="Times New Roman"/>
                <w:b/>
                <w:sz w:val="24"/>
                <w:szCs w:val="24"/>
                <w:lang w:eastAsia="ru-RU"/>
              </w:rPr>
              <w:t>изученного</w:t>
            </w:r>
            <w:proofErr w:type="gramEnd"/>
            <w:r w:rsidR="00082CAA">
              <w:rPr>
                <w:rFonts w:ascii="Times New Roman" w:eastAsia="Times New Roman" w:hAnsi="Times New Roman" w:cs="Times New Roman"/>
                <w:b/>
                <w:sz w:val="24"/>
                <w:szCs w:val="24"/>
                <w:lang w:eastAsia="ru-RU"/>
              </w:rPr>
              <w:t xml:space="preserve"> в 5-9 классах (10</w:t>
            </w:r>
            <w:r w:rsidRPr="00082CAA">
              <w:rPr>
                <w:rFonts w:ascii="Times New Roman" w:eastAsia="Times New Roman" w:hAnsi="Times New Roman" w:cs="Times New Roman"/>
                <w:b/>
                <w:sz w:val="24"/>
                <w:szCs w:val="24"/>
                <w:lang w:eastAsia="ru-RU"/>
              </w:rPr>
              <w:t xml:space="preserve"> часов)</w:t>
            </w:r>
          </w:p>
          <w:p w:rsidR="00082CAA" w:rsidRPr="00082CAA" w:rsidRDefault="00082CAA" w:rsidP="005535C2">
            <w:pPr>
              <w:spacing w:after="0" w:line="240" w:lineRule="auto"/>
              <w:jc w:val="center"/>
              <w:rPr>
                <w:rFonts w:ascii="Times New Roman" w:eastAsia="Times New Roman" w:hAnsi="Times New Roman" w:cs="Times New Roman"/>
                <w:b/>
                <w:sz w:val="24"/>
                <w:szCs w:val="24"/>
                <w:lang w:eastAsia="ru-RU"/>
              </w:rPr>
            </w:pPr>
          </w:p>
        </w:tc>
      </w:tr>
      <w:tr w:rsidR="004E0142"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Фонетика и графика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в парах по практическому материалу учебника, по памятке выполнения лингвистической задачи с использованием материалов лингвистического портфолио при консультативной помощи учителя, составление текста лингвистического рассуждения, самостоятельное проектирование дифференцированного выполнения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управлять поведением партнера (контроль, коррекция, оценка действия партнера, умение убеждать).</w:t>
            </w:r>
          </w:p>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Формирование устойчивой мотивации к закреплению </w:t>
            </w:r>
            <w:proofErr w:type="gramStart"/>
            <w:r w:rsidRPr="005535C2">
              <w:rPr>
                <w:rFonts w:ascii="Times New Roman" w:eastAsia="Times New Roman" w:hAnsi="Times New Roman" w:cs="Times New Roman"/>
                <w:sz w:val="20"/>
                <w:szCs w:val="20"/>
                <w:lang w:eastAsia="ru-RU"/>
              </w:rPr>
              <w:t>изученного</w:t>
            </w:r>
            <w:proofErr w:type="gramEnd"/>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27.04</w:t>
            </w:r>
            <w:r w:rsidRPr="005535C2">
              <w:rPr>
                <w:rFonts w:ascii="Times New Roman" w:eastAsia="Times New Roman" w:hAnsi="Times New Roman" w:cs="Times New Roman"/>
                <w:sz w:val="20"/>
                <w:szCs w:val="20"/>
                <w:lang w:eastAsia="ru-RU"/>
              </w:rPr>
              <w:t> </w:t>
            </w:r>
          </w:p>
        </w:tc>
      </w:tr>
      <w:tr w:rsidR="004E0142"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Лексикология (лексика) и фразеология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Работа с интерактивной доской, групповая лабораторная работа (анализ текста на лингвистическую тему), работа в парах по памятке выполнения задания </w:t>
            </w:r>
            <w:r w:rsidRPr="005535C2">
              <w:rPr>
                <w:rFonts w:ascii="Times New Roman" w:eastAsia="Times New Roman" w:hAnsi="Times New Roman" w:cs="Times New Roman"/>
                <w:sz w:val="20"/>
                <w:szCs w:val="20"/>
                <w:lang w:eastAsia="ru-RU"/>
              </w:rPr>
              <w:lastRenderedPageBreak/>
              <w:t>(конструирование словосочетаний, предложений при консультативной помощи учителя),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Научиться корректировать индивидуальный маршрут восполнения проблемных зон в </w:t>
            </w:r>
            <w:r w:rsidRPr="005535C2">
              <w:rPr>
                <w:rFonts w:ascii="Times New Roman" w:eastAsia="Times New Roman" w:hAnsi="Times New Roman" w:cs="Times New Roman"/>
                <w:sz w:val="20"/>
                <w:szCs w:val="20"/>
                <w:lang w:eastAsia="ru-RU"/>
              </w:rPr>
              <w:lastRenderedPageBreak/>
              <w:t>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w:t>
            </w:r>
            <w:r w:rsidRPr="005535C2">
              <w:rPr>
                <w:rFonts w:ascii="Times New Roman" w:eastAsia="Times New Roman" w:hAnsi="Times New Roman" w:cs="Times New Roman"/>
                <w:sz w:val="20"/>
                <w:szCs w:val="20"/>
                <w:lang w:eastAsia="ru-RU"/>
              </w:rPr>
              <w:lastRenderedPageBreak/>
              <w:t xml:space="preserve">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комплексного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организации и анализа своей деятельности в составе группы</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29.04</w:t>
            </w:r>
          </w:p>
        </w:tc>
      </w:tr>
      <w:tr w:rsidR="004E0142"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90</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proofErr w:type="spellStart"/>
            <w:r w:rsidRPr="005535C2">
              <w:rPr>
                <w:rFonts w:ascii="Times New Roman" w:eastAsia="Times New Roman" w:hAnsi="Times New Roman" w:cs="Times New Roman"/>
                <w:sz w:val="20"/>
                <w:szCs w:val="20"/>
                <w:lang w:eastAsia="ru-RU"/>
              </w:rPr>
              <w:t>Морфемика</w:t>
            </w:r>
            <w:proofErr w:type="spellEnd"/>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Работа с интерактивной доской, групповая лабораторная работа (анализ текста на лингвистическую тему), конструирование лингвистического рассуждения при консультативной помощи учителя с последующей взаимопроверкой, объяснительный диктант, работа с орфограммами, проектирование выполнения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w:t>
            </w:r>
            <w:proofErr w:type="gramEnd"/>
            <w:r w:rsidRPr="005535C2">
              <w:rPr>
                <w:rFonts w:ascii="Times New Roman" w:eastAsia="Times New Roman" w:hAnsi="Times New Roman" w:cs="Times New Roman"/>
                <w:sz w:val="20"/>
                <w:szCs w:val="20"/>
                <w:lang w:eastAsia="ru-RU"/>
              </w:rPr>
              <w:t>: организовывать и планировать учебное сотрудничество с учителем и сверстниками.</w:t>
            </w:r>
          </w:p>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использования опорного справочного лингвистического материала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организации и анализа своей деятельности в составе группы</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8C61B9">
              <w:rPr>
                <w:rFonts w:ascii="Times New Roman" w:eastAsia="Times New Roman" w:hAnsi="Times New Roman" w:cs="Times New Roman"/>
                <w:sz w:val="20"/>
                <w:szCs w:val="20"/>
                <w:lang w:eastAsia="ru-RU"/>
              </w:rPr>
              <w:t>04.05</w:t>
            </w:r>
          </w:p>
        </w:tc>
      </w:tr>
      <w:tr w:rsidR="004E0142" w:rsidRPr="005535C2" w:rsidTr="008C61B9">
        <w:trPr>
          <w:trHeight w:val="4010"/>
        </w:trPr>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8C61B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91</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Словообразование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с художественным текстом по алгоритму выполнения задачи, работа в парах (выборочный диктант), самостоятельное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Default="004E0142"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предложения</w:t>
            </w:r>
          </w:p>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исследовательской деятельности на основе алгоритма</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4E0142" w:rsidRPr="005535C2" w:rsidRDefault="004E0142"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sidR="008C61B9">
              <w:rPr>
                <w:rFonts w:ascii="Times New Roman" w:eastAsia="Times New Roman" w:hAnsi="Times New Roman" w:cs="Times New Roman"/>
                <w:sz w:val="20"/>
                <w:szCs w:val="20"/>
                <w:lang w:eastAsia="ru-RU"/>
              </w:rPr>
              <w:t>06.05</w:t>
            </w:r>
          </w:p>
        </w:tc>
      </w:tr>
      <w:tr w:rsidR="008C61B9"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Default="008C61B9" w:rsidP="005535C2">
            <w:pPr>
              <w:spacing w:after="0" w:line="240" w:lineRule="auto"/>
              <w:jc w:val="center"/>
              <w:rPr>
                <w:rFonts w:ascii="Times New Roman" w:eastAsia="Times New Roman" w:hAnsi="Times New Roman" w:cs="Times New Roman"/>
                <w:sz w:val="20"/>
                <w:szCs w:val="20"/>
                <w:lang w:eastAsia="ru-RU"/>
              </w:rPr>
            </w:pP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
        </w:tc>
      </w:tr>
      <w:tr w:rsidR="008C61B9"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8C61B9">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2</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Морфология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Самостоятельная работа над ошибками в домашнем задании с последующей взаимопроверкой по материалам диагностической карты типичных ошибок, конструирование текста лингвистического описания по памятке выполнения задания, анализ художественного текста, групповое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Коммуникативные: формировать навыки работы в группе (включая ситуации учебного сотрудничества и проектные формы работы).  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обучению в группе</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r>
      <w:tr w:rsidR="008C61B9"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Синтаксис</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рефлексии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Написание выборочного диктанта с последующей самопроверкой по алгоритму выполнения задания, выполнение грамматического задания (комплексный анализ текста, компрессия текста), самодиагностика по </w:t>
            </w:r>
            <w:r w:rsidRPr="005535C2">
              <w:rPr>
                <w:rFonts w:ascii="Times New Roman" w:eastAsia="Times New Roman" w:hAnsi="Times New Roman" w:cs="Times New Roman"/>
                <w:sz w:val="20"/>
                <w:szCs w:val="20"/>
                <w:lang w:eastAsia="ru-RU"/>
              </w:rPr>
              <w:lastRenderedPageBreak/>
              <w:t>материалам диагностической карты типичных ошибок в домашнем задании, самостоятельное проектирование индивидуального маршрута восполнения проблемных зон в изученной теме,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Научиться проектировать и реализовывать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w:t>
            </w:r>
            <w:r w:rsidRPr="005535C2">
              <w:rPr>
                <w:rFonts w:ascii="Times New Roman" w:eastAsia="Times New Roman" w:hAnsi="Times New Roman" w:cs="Times New Roman"/>
                <w:sz w:val="20"/>
                <w:szCs w:val="20"/>
                <w:lang w:eastAsia="ru-RU"/>
              </w:rPr>
              <w:lastRenderedPageBreak/>
              <w:t xml:space="preserve">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выполнения анализа текста</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организации и анализа своей деятельности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8C61B9" w:rsidRDefault="008C61B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13.05</w:t>
            </w:r>
          </w:p>
        </w:tc>
      </w:tr>
      <w:tr w:rsidR="008C61B9"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94</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Итоговая </w:t>
            </w:r>
            <w:r>
              <w:rPr>
                <w:rFonts w:ascii="Times New Roman" w:eastAsia="Times New Roman" w:hAnsi="Times New Roman" w:cs="Times New Roman"/>
                <w:sz w:val="20"/>
                <w:szCs w:val="20"/>
                <w:lang w:eastAsia="ru-RU"/>
              </w:rPr>
              <w:t xml:space="preserve"> </w:t>
            </w:r>
            <w:r w:rsidRPr="005535C2">
              <w:rPr>
                <w:rFonts w:ascii="Times New Roman" w:eastAsia="Times New Roman" w:hAnsi="Times New Roman" w:cs="Times New Roman"/>
                <w:sz w:val="20"/>
                <w:szCs w:val="20"/>
                <w:lang w:eastAsia="ru-RU"/>
              </w:rPr>
              <w:t>тестовая  работа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Урок развивающего контроля</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Выполнение тестовых заданий с последующей самопроверкой при консультативной помощи учителя, самостоятельное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корректировать индивидуальный маршрут восполнения проблемных зон в изученных темах</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proofErr w:type="gramStart"/>
            <w:r w:rsidRPr="005535C2">
              <w:rPr>
                <w:rFonts w:ascii="Times New Roman" w:eastAsia="Times New Roman" w:hAnsi="Times New Roman" w:cs="Times New Roman"/>
                <w:sz w:val="20"/>
                <w:szCs w:val="20"/>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sidRPr="005535C2">
              <w:rPr>
                <w:rFonts w:ascii="Times New Roman" w:eastAsia="Times New Roman" w:hAnsi="Times New Roman" w:cs="Times New Roman"/>
                <w:sz w:val="20"/>
                <w:szCs w:val="20"/>
                <w:lang w:eastAsia="ru-RU"/>
              </w:rPr>
              <w:t xml:space="preserve"> 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выполнения итоговой тестовой работы</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8C61B9" w:rsidRPr="005535C2" w:rsidRDefault="008C61B9"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17.05</w:t>
            </w:r>
          </w:p>
        </w:tc>
      </w:tr>
      <w:tr w:rsidR="00570DFA"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jc w:val="center"/>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95</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Развитие речи. Сжатое изложение</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общеметодической</w:t>
            </w:r>
            <w:proofErr w:type="spellEnd"/>
            <w:r w:rsidRPr="005535C2">
              <w:rPr>
                <w:rFonts w:ascii="Times New Roman" w:eastAsia="Times New Roman" w:hAnsi="Times New Roman" w:cs="Times New Roman"/>
                <w:sz w:val="20"/>
                <w:szCs w:val="20"/>
                <w:lang w:eastAsia="ru-RU"/>
              </w:rPr>
              <w:t xml:space="preserve"> направленности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Написание сжатого изложения по алгоритму выполнения задания при консультативной помощи учителя с последующей взаимопроверкой, групповое проектирование дифференцированного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Научиться использовать алгоритм написания сжатого изложения</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Познавательные: объяснять языковые явления, процессы, </w:t>
            </w:r>
            <w:r w:rsidRPr="005535C2">
              <w:rPr>
                <w:rFonts w:ascii="Times New Roman" w:eastAsia="Times New Roman" w:hAnsi="Times New Roman" w:cs="Times New Roman"/>
                <w:sz w:val="20"/>
                <w:szCs w:val="20"/>
                <w:lang w:eastAsia="ru-RU"/>
              </w:rPr>
              <w:lastRenderedPageBreak/>
              <w:t>связи и отношения</w:t>
            </w:r>
          </w:p>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3C1086">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lastRenderedPageBreak/>
              <w:t>Формирование навыков работы по алгоритму выполнения задания при консультативной помощи учителя</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70DFA" w:rsidRDefault="00570DFA" w:rsidP="005535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18.05</w:t>
            </w:r>
          </w:p>
        </w:tc>
      </w:tr>
      <w:tr w:rsidR="00570DFA" w:rsidRPr="005535C2" w:rsidTr="004E0142">
        <w:tc>
          <w:tcPr>
            <w:tcW w:w="461"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96</w:t>
            </w:r>
          </w:p>
        </w:tc>
        <w:tc>
          <w:tcPr>
            <w:tcW w:w="2508"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Анализ ошибок, допущенных в итоговой тестовой работе</w:t>
            </w:r>
            <w:r>
              <w:rPr>
                <w:rFonts w:ascii="Times New Roman" w:eastAsia="Times New Roman" w:hAnsi="Times New Roman" w:cs="Times New Roman"/>
                <w:sz w:val="20"/>
                <w:szCs w:val="20"/>
                <w:lang w:eastAsia="ru-RU"/>
              </w:rPr>
              <w:t xml:space="preserve"> и сжатом изложении</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Урок </w:t>
            </w:r>
            <w:proofErr w:type="spellStart"/>
            <w:r w:rsidRPr="005535C2">
              <w:rPr>
                <w:rFonts w:ascii="Times New Roman" w:eastAsia="Times New Roman" w:hAnsi="Times New Roman" w:cs="Times New Roman"/>
                <w:sz w:val="20"/>
                <w:szCs w:val="20"/>
                <w:lang w:eastAsia="ru-RU"/>
              </w:rPr>
              <w:t>реф</w:t>
            </w:r>
            <w:proofErr w:type="spellEnd"/>
            <w:r w:rsidR="00A1733F">
              <w:rPr>
                <w:rFonts w:ascii="Times New Roman" w:eastAsia="Times New Roman" w:hAnsi="Times New Roman" w:cs="Times New Roman"/>
                <w:sz w:val="20"/>
                <w:szCs w:val="20"/>
                <w:lang w:eastAsia="ru-RU"/>
              </w:rPr>
              <w:t xml:space="preserve"> </w:t>
            </w:r>
            <w:bookmarkStart w:id="0" w:name="_GoBack"/>
            <w:bookmarkEnd w:id="0"/>
            <w:r w:rsidRPr="005535C2">
              <w:rPr>
                <w:rFonts w:ascii="Times New Roman" w:eastAsia="Times New Roman" w:hAnsi="Times New Roman" w:cs="Times New Roman"/>
                <w:sz w:val="20"/>
                <w:szCs w:val="20"/>
                <w:lang w:eastAsia="ru-RU"/>
              </w:rPr>
              <w:t>лексии</w:t>
            </w:r>
          </w:p>
        </w:tc>
        <w:tc>
          <w:tcPr>
            <w:tcW w:w="28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Лабораторная работа по тексту с последующей взаимопроверкой по памятке выполнения задания, работа в парах (конструирование сложных предложений с последующей взаимопроверкой при консультативной помощи учителя), объяснительный диктант, работа с орфограммами по диагностической карте типичных ошибок, коллективное проектирование домашнего задания, комментирование выставленных оценок</w:t>
            </w:r>
          </w:p>
        </w:tc>
        <w:tc>
          <w:tcPr>
            <w:tcW w:w="1856"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Научиться способам самодиагностики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xml:space="preserve"> результатов изучения темы</w:t>
            </w:r>
          </w:p>
        </w:tc>
        <w:tc>
          <w:tcPr>
            <w:tcW w:w="2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xml:space="preserve">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Регулятивные: осознавать самого себя как движущую силу своего научения, свою способность к преодолению препятствий и </w:t>
            </w:r>
            <w:proofErr w:type="spellStart"/>
            <w:r w:rsidRPr="005535C2">
              <w:rPr>
                <w:rFonts w:ascii="Times New Roman" w:eastAsia="Times New Roman" w:hAnsi="Times New Roman" w:cs="Times New Roman"/>
                <w:sz w:val="20"/>
                <w:szCs w:val="20"/>
                <w:lang w:eastAsia="ru-RU"/>
              </w:rPr>
              <w:t>самокоррекции</w:t>
            </w:r>
            <w:proofErr w:type="spellEnd"/>
            <w:r w:rsidRPr="005535C2">
              <w:rPr>
                <w:rFonts w:ascii="Times New Roman" w:eastAsia="Times New Roman" w:hAnsi="Times New Roman" w:cs="Times New Roman"/>
                <w:sz w:val="20"/>
                <w:szCs w:val="20"/>
                <w:lang w:eastAsia="ru-RU"/>
              </w:rPr>
              <w:t>. Познавательные: объяснять языковые явления, процессы, связи и отношения, выявляемые в ходе  работы над ошибками</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Формирование устойчивой мотивации к диагностической деятельности по алгоритму, индивидуальному плану</w:t>
            </w:r>
          </w:p>
        </w:tc>
        <w:tc>
          <w:tcPr>
            <w:tcW w:w="779"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70DFA" w:rsidRPr="005535C2" w:rsidRDefault="00570DFA" w:rsidP="005535C2">
            <w:pPr>
              <w:spacing w:after="0" w:line="240" w:lineRule="auto"/>
              <w:rPr>
                <w:rFonts w:ascii="Times New Roman" w:eastAsia="Times New Roman" w:hAnsi="Times New Roman" w:cs="Times New Roman"/>
                <w:sz w:val="20"/>
                <w:szCs w:val="20"/>
                <w:lang w:eastAsia="ru-RU"/>
              </w:rPr>
            </w:pPr>
            <w:r w:rsidRPr="005535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21.05</w:t>
            </w:r>
          </w:p>
        </w:tc>
      </w:tr>
    </w:tbl>
    <w:p w:rsidR="004E3F53" w:rsidRDefault="004E3F53" w:rsidP="005535C2">
      <w:pPr>
        <w:shd w:val="clear" w:color="auto" w:fill="FFFFFF"/>
        <w:spacing w:line="240" w:lineRule="auto"/>
        <w:ind w:firstLine="708"/>
        <w:rPr>
          <w:rFonts w:ascii="Times New Roman" w:eastAsia="Times New Roman" w:hAnsi="Times New Roman" w:cs="Times New Roman"/>
          <w:color w:val="212121"/>
          <w:sz w:val="24"/>
          <w:szCs w:val="24"/>
          <w:lang w:eastAsia="ru-RU"/>
        </w:rPr>
      </w:pPr>
    </w:p>
    <w:p w:rsidR="00527948" w:rsidRDefault="00527948" w:rsidP="005535C2">
      <w:pPr>
        <w:shd w:val="clear" w:color="auto" w:fill="FFFFFF"/>
        <w:spacing w:line="240" w:lineRule="auto"/>
        <w:ind w:firstLine="708"/>
        <w:rPr>
          <w:rFonts w:ascii="Times New Roman" w:eastAsia="Times New Roman" w:hAnsi="Times New Roman" w:cs="Times New Roman"/>
          <w:color w:val="212121"/>
          <w:sz w:val="24"/>
          <w:szCs w:val="24"/>
          <w:lang w:eastAsia="ru-RU"/>
        </w:rPr>
      </w:pPr>
    </w:p>
    <w:p w:rsidR="00527948" w:rsidRDefault="00527948" w:rsidP="005535C2">
      <w:pPr>
        <w:shd w:val="clear" w:color="auto" w:fill="FFFFFF"/>
        <w:spacing w:line="240" w:lineRule="auto"/>
        <w:ind w:firstLine="708"/>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70DFA" w:rsidRDefault="00570DFA" w:rsidP="00570DFA">
      <w:pPr>
        <w:shd w:val="clear" w:color="auto" w:fill="FFFFFF"/>
        <w:spacing w:line="240" w:lineRule="auto"/>
        <w:rPr>
          <w:rFonts w:ascii="Times New Roman" w:eastAsia="Times New Roman" w:hAnsi="Times New Roman" w:cs="Times New Roman"/>
          <w:color w:val="212121"/>
          <w:sz w:val="24"/>
          <w:szCs w:val="24"/>
          <w:lang w:eastAsia="ru-RU"/>
        </w:rPr>
      </w:pPr>
    </w:p>
    <w:p w:rsidR="005535C2" w:rsidRPr="00570DFA" w:rsidRDefault="005535C2" w:rsidP="00570DFA">
      <w:pPr>
        <w:shd w:val="clear" w:color="auto" w:fill="FFFFFF"/>
        <w:spacing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8"/>
          <w:szCs w:val="28"/>
          <w:lang w:eastAsia="ru-RU"/>
        </w:rPr>
        <w:t>Приложение 1</w:t>
      </w:r>
    </w:p>
    <w:p w:rsidR="005535C2" w:rsidRPr="005535C2" w:rsidRDefault="005535C2" w:rsidP="005535C2">
      <w:pPr>
        <w:shd w:val="clear" w:color="auto" w:fill="FFFFFF"/>
        <w:spacing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Спецификация</w:t>
      </w:r>
    </w:p>
    <w:p w:rsidR="005535C2" w:rsidRPr="005535C2" w:rsidRDefault="005535C2" w:rsidP="005535C2">
      <w:pPr>
        <w:shd w:val="clear" w:color="auto" w:fill="FFFFFF"/>
        <w:spacing w:after="0"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итоговой тестовой  работы для </w:t>
      </w:r>
      <w:proofErr w:type="gramStart"/>
      <w:r w:rsidRPr="005535C2">
        <w:rPr>
          <w:rFonts w:ascii="Times New Roman" w:eastAsia="Times New Roman" w:hAnsi="Times New Roman" w:cs="Times New Roman"/>
          <w:color w:val="212121"/>
          <w:sz w:val="24"/>
          <w:szCs w:val="24"/>
          <w:lang w:eastAsia="ru-RU"/>
        </w:rPr>
        <w:t>обучающихся</w:t>
      </w:r>
      <w:proofErr w:type="gramEnd"/>
      <w:r w:rsidRPr="005535C2">
        <w:rPr>
          <w:rFonts w:ascii="Times New Roman" w:eastAsia="Times New Roman" w:hAnsi="Times New Roman" w:cs="Times New Roman"/>
          <w:color w:val="212121"/>
          <w:sz w:val="24"/>
          <w:szCs w:val="24"/>
          <w:lang w:eastAsia="ru-RU"/>
        </w:rPr>
        <w:t xml:space="preserve"> 9 класса по русскому языку</w:t>
      </w:r>
    </w:p>
    <w:p w:rsidR="005535C2" w:rsidRPr="005535C2" w:rsidRDefault="005535C2" w:rsidP="005535C2">
      <w:pPr>
        <w:shd w:val="clear" w:color="auto" w:fill="FFFFFF"/>
        <w:spacing w:after="0"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за 2019-2020 учебный год</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 Назначение работы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Итоговая тестовая работа позволяет установить уровень освоения обучающимися Федерального компонента государственного образовательного стандарта основного общего образования.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 Документы, определяющие содержание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Работа составлена в соответствии с Федеральным Законом от 29 декабря 2012 года № 273-ФЗ «Об образовании в Российской Федерации», Федеральным  государственным образовательным стандартом основного общего образования, утвержденного приказом Министерства образования и науки РФ от 17.12.2010 № 1897 (ред. от 31.12.2015).</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3. Подходы к отбору содержания, разработке структуры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Концептуальные подходы к построению моделей заданий итоговой работы определяются исходя из требований нормативных документов, традиций отечественного образования, современных тенденций в области оценки результатов обучения.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К основным концептуальным подходам к построению модели итоговой работы по русскому языку можно отнести следующие: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sym w:font="Symbol" w:char="F0B7"/>
      </w:r>
      <w:r w:rsidRPr="005535C2">
        <w:rPr>
          <w:rFonts w:ascii="Times New Roman" w:eastAsia="Times New Roman" w:hAnsi="Times New Roman" w:cs="Times New Roman"/>
          <w:color w:val="212121"/>
          <w:sz w:val="24"/>
          <w:szCs w:val="24"/>
          <w:lang w:eastAsia="ru-RU"/>
        </w:rPr>
        <w:t> </w:t>
      </w:r>
      <w:proofErr w:type="spellStart"/>
      <w:r w:rsidRPr="005535C2">
        <w:rPr>
          <w:rFonts w:ascii="Times New Roman" w:eastAsia="Times New Roman" w:hAnsi="Times New Roman" w:cs="Times New Roman"/>
          <w:color w:val="212121"/>
          <w:sz w:val="24"/>
          <w:szCs w:val="24"/>
          <w:lang w:eastAsia="ru-RU"/>
        </w:rPr>
        <w:t>компетентностный</w:t>
      </w:r>
      <w:proofErr w:type="spellEnd"/>
      <w:r w:rsidRPr="005535C2">
        <w:rPr>
          <w:rFonts w:ascii="Times New Roman" w:eastAsia="Times New Roman" w:hAnsi="Times New Roman" w:cs="Times New Roman"/>
          <w:color w:val="212121"/>
          <w:sz w:val="24"/>
          <w:szCs w:val="24"/>
          <w:lang w:eastAsia="ru-RU"/>
        </w:rPr>
        <w:t xml:space="preserve"> подход, заключающийся в том, чтобы в рамках разрабатываемой модели проверить следующие виды предметных компетенций:</w:t>
      </w:r>
    </w:p>
    <w:p w:rsidR="005535C2" w:rsidRPr="005535C2" w:rsidRDefault="005535C2" w:rsidP="005535C2">
      <w:pPr>
        <w:numPr>
          <w:ilvl w:val="0"/>
          <w:numId w:val="16"/>
        </w:numPr>
        <w:shd w:val="clear" w:color="auto" w:fill="FFFFFF"/>
        <w:spacing w:before="100" w:beforeAutospacing="1" w:after="100" w:afterAutospacing="1" w:line="240" w:lineRule="auto"/>
        <w:ind w:left="640"/>
        <w:rPr>
          <w:rFonts w:ascii="Times New Roman" w:eastAsia="Times New Roman" w:hAnsi="Times New Roman" w:cs="Times New Roman"/>
          <w:i/>
          <w:iCs/>
          <w:color w:val="212121"/>
          <w:sz w:val="24"/>
          <w:szCs w:val="24"/>
          <w:lang w:eastAsia="ru-RU"/>
        </w:rPr>
      </w:pPr>
      <w:r w:rsidRPr="005535C2">
        <w:rPr>
          <w:rFonts w:ascii="Times New Roman" w:eastAsia="Times New Roman" w:hAnsi="Times New Roman" w:cs="Times New Roman"/>
          <w:i/>
          <w:iCs/>
          <w:color w:val="212121"/>
          <w:sz w:val="24"/>
          <w:szCs w:val="24"/>
          <w:lang w:eastAsia="ru-RU"/>
        </w:rPr>
        <w:t>лингвистическую компетенцию</w:t>
      </w:r>
      <w:r w:rsidRPr="005535C2">
        <w:rPr>
          <w:rFonts w:ascii="Times New Roman" w:eastAsia="Times New Roman" w:hAnsi="Times New Roman" w:cs="Times New Roman"/>
          <w:color w:val="212121"/>
          <w:sz w:val="24"/>
          <w:szCs w:val="24"/>
          <w:lang w:eastAsia="ru-RU"/>
        </w:rPr>
        <w:t>, то есть умение проводить лингвистический анализ языковых явлений;</w:t>
      </w:r>
    </w:p>
    <w:p w:rsidR="005535C2" w:rsidRPr="005535C2" w:rsidRDefault="005535C2" w:rsidP="005535C2">
      <w:pPr>
        <w:numPr>
          <w:ilvl w:val="0"/>
          <w:numId w:val="16"/>
        </w:numPr>
        <w:shd w:val="clear" w:color="auto" w:fill="FFFFFF"/>
        <w:spacing w:before="100" w:beforeAutospacing="1" w:after="100" w:afterAutospacing="1" w:line="240" w:lineRule="auto"/>
        <w:ind w:left="640"/>
        <w:rPr>
          <w:rFonts w:ascii="Times New Roman" w:eastAsia="Times New Roman" w:hAnsi="Times New Roman" w:cs="Times New Roman"/>
          <w:i/>
          <w:iCs/>
          <w:color w:val="212121"/>
          <w:sz w:val="24"/>
          <w:szCs w:val="24"/>
          <w:lang w:eastAsia="ru-RU"/>
        </w:rPr>
      </w:pPr>
      <w:r w:rsidRPr="005535C2">
        <w:rPr>
          <w:rFonts w:ascii="Times New Roman" w:eastAsia="Times New Roman" w:hAnsi="Times New Roman" w:cs="Times New Roman"/>
          <w:i/>
          <w:iCs/>
          <w:color w:val="212121"/>
          <w:sz w:val="24"/>
          <w:szCs w:val="24"/>
          <w:lang w:eastAsia="ru-RU"/>
        </w:rPr>
        <w:t>языковую компетенцию</w:t>
      </w:r>
      <w:r w:rsidRPr="005535C2">
        <w:rPr>
          <w:rFonts w:ascii="Times New Roman" w:eastAsia="Times New Roman" w:hAnsi="Times New Roman" w:cs="Times New Roman"/>
          <w:color w:val="212121"/>
          <w:sz w:val="24"/>
          <w:szCs w:val="24"/>
          <w:lang w:eastAsia="ru-RU"/>
        </w:rPr>
        <w:t>, то есть практическое владение русским языком, его словарём и грамматическим строем, соблюдение языковых норм;</w:t>
      </w:r>
    </w:p>
    <w:p w:rsidR="005535C2" w:rsidRPr="005535C2" w:rsidRDefault="005535C2" w:rsidP="005535C2">
      <w:pPr>
        <w:numPr>
          <w:ilvl w:val="0"/>
          <w:numId w:val="16"/>
        </w:numPr>
        <w:shd w:val="clear" w:color="auto" w:fill="FFFFFF"/>
        <w:spacing w:before="100" w:beforeAutospacing="1" w:after="100" w:afterAutospacing="1" w:line="240" w:lineRule="auto"/>
        <w:ind w:left="640"/>
        <w:rPr>
          <w:rFonts w:ascii="Times New Roman" w:eastAsia="Times New Roman" w:hAnsi="Times New Roman" w:cs="Times New Roman"/>
          <w:i/>
          <w:iCs/>
          <w:color w:val="212121"/>
          <w:sz w:val="24"/>
          <w:szCs w:val="24"/>
          <w:lang w:eastAsia="ru-RU"/>
        </w:rPr>
      </w:pPr>
      <w:r w:rsidRPr="005535C2">
        <w:rPr>
          <w:rFonts w:ascii="Times New Roman" w:eastAsia="Times New Roman" w:hAnsi="Times New Roman" w:cs="Times New Roman"/>
          <w:i/>
          <w:iCs/>
          <w:color w:val="212121"/>
          <w:sz w:val="24"/>
          <w:szCs w:val="24"/>
          <w:lang w:eastAsia="ru-RU"/>
        </w:rPr>
        <w:t>коммуникативную компетенцию</w:t>
      </w:r>
      <w:r w:rsidRPr="005535C2">
        <w:rPr>
          <w:rFonts w:ascii="Times New Roman" w:eastAsia="Times New Roman" w:hAnsi="Times New Roman" w:cs="Times New Roman"/>
          <w:color w:val="212121"/>
          <w:sz w:val="24"/>
          <w:szCs w:val="24"/>
          <w:lang w:eastAsia="ru-RU"/>
        </w:rPr>
        <w:t>, то есть владение разными видами речевой деятельности, умение воспринимать чужую речь.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sym w:font="Symbol" w:char="F0B7"/>
      </w:r>
      <w:r w:rsidRPr="005535C2">
        <w:rPr>
          <w:rFonts w:ascii="Times New Roman" w:eastAsia="Times New Roman" w:hAnsi="Times New Roman" w:cs="Times New Roman"/>
          <w:color w:val="212121"/>
          <w:sz w:val="24"/>
          <w:szCs w:val="24"/>
          <w:lang w:eastAsia="ru-RU"/>
        </w:rPr>
        <w:t> интегрированный подход, проявляющийся как во внутреннем, так и во внешнем по отношению к системе языка (речи) единстве измеряемых умений; в интеграции подходов к проверке когнитивного и речевого развития обучающегося и т.п.;</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sym w:font="Symbol" w:char="F0B7"/>
      </w:r>
      <w:r w:rsidRPr="005535C2">
        <w:rPr>
          <w:rFonts w:ascii="Times New Roman" w:eastAsia="Times New Roman" w:hAnsi="Times New Roman" w:cs="Times New Roman"/>
          <w:color w:val="212121"/>
          <w:sz w:val="24"/>
          <w:szCs w:val="24"/>
          <w:lang w:eastAsia="ru-RU"/>
        </w:rPr>
        <w:t> коммуникативно-</w:t>
      </w:r>
      <w:proofErr w:type="spellStart"/>
      <w:r w:rsidRPr="005535C2">
        <w:rPr>
          <w:rFonts w:ascii="Times New Roman" w:eastAsia="Times New Roman" w:hAnsi="Times New Roman" w:cs="Times New Roman"/>
          <w:color w:val="212121"/>
          <w:sz w:val="24"/>
          <w:szCs w:val="24"/>
          <w:lang w:eastAsia="ru-RU"/>
        </w:rPr>
        <w:t>деятельностный</w:t>
      </w:r>
      <w:proofErr w:type="spellEnd"/>
      <w:r w:rsidRPr="005535C2">
        <w:rPr>
          <w:rFonts w:ascii="Times New Roman" w:eastAsia="Times New Roman" w:hAnsi="Times New Roman" w:cs="Times New Roman"/>
          <w:color w:val="212121"/>
          <w:sz w:val="24"/>
          <w:szCs w:val="24"/>
          <w:lang w:eastAsia="ru-RU"/>
        </w:rPr>
        <w:t xml:space="preserve"> подход, основой которого является система заданий, проверяющих </w:t>
      </w:r>
      <w:proofErr w:type="spellStart"/>
      <w:r w:rsidRPr="005535C2">
        <w:rPr>
          <w:rFonts w:ascii="Times New Roman" w:eastAsia="Times New Roman" w:hAnsi="Times New Roman" w:cs="Times New Roman"/>
          <w:color w:val="212121"/>
          <w:sz w:val="24"/>
          <w:szCs w:val="24"/>
          <w:lang w:eastAsia="ru-RU"/>
        </w:rPr>
        <w:t>сформированность</w:t>
      </w:r>
      <w:proofErr w:type="spellEnd"/>
      <w:r w:rsidRPr="005535C2">
        <w:rPr>
          <w:rFonts w:ascii="Times New Roman" w:eastAsia="Times New Roman" w:hAnsi="Times New Roman" w:cs="Times New Roman"/>
          <w:color w:val="212121"/>
          <w:sz w:val="24"/>
          <w:szCs w:val="24"/>
          <w:lang w:eastAsia="ru-RU"/>
        </w:rPr>
        <w:t xml:space="preserve"> коммуникативных умений, обеспечивающих стабильность и успешность коммуникативной практики  обучающегося основной школы;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sym w:font="Symbol" w:char="F0B7"/>
      </w:r>
      <w:r w:rsidRPr="005535C2">
        <w:rPr>
          <w:rFonts w:ascii="Times New Roman" w:eastAsia="Times New Roman" w:hAnsi="Times New Roman" w:cs="Times New Roman"/>
          <w:color w:val="212121"/>
          <w:sz w:val="24"/>
          <w:szCs w:val="24"/>
          <w:lang w:eastAsia="ru-RU"/>
        </w:rPr>
        <w:t> когнитивный подход, традиционно связывающийся с направленностью измерителя на проверку способности осуществлять такие универсальные учебные действия, как сравнение, анализ, синтез, абстракция, обобщение, классификация, конкретизация, установление определённых закономерностей и правил и т.п.;</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sym w:font="Symbol" w:char="F0B7"/>
      </w:r>
      <w:r w:rsidRPr="005535C2">
        <w:rPr>
          <w:rFonts w:ascii="Times New Roman" w:eastAsia="Times New Roman" w:hAnsi="Times New Roman" w:cs="Times New Roman"/>
          <w:color w:val="212121"/>
          <w:sz w:val="24"/>
          <w:szCs w:val="24"/>
          <w:lang w:eastAsia="ru-RU"/>
        </w:rPr>
        <w:t xml:space="preserve"> личностный подход, предполагающий ориентацию модели на запросы, возможности </w:t>
      </w:r>
      <w:proofErr w:type="gramStart"/>
      <w:r w:rsidRPr="005535C2">
        <w:rPr>
          <w:rFonts w:ascii="Times New Roman" w:eastAsia="Times New Roman" w:hAnsi="Times New Roman" w:cs="Times New Roman"/>
          <w:color w:val="212121"/>
          <w:sz w:val="24"/>
          <w:szCs w:val="24"/>
          <w:lang w:eastAsia="ru-RU"/>
        </w:rPr>
        <w:t>обучающихся</w:t>
      </w:r>
      <w:proofErr w:type="gramEnd"/>
      <w:r w:rsidRPr="005535C2">
        <w:rPr>
          <w:rFonts w:ascii="Times New Roman" w:eastAsia="Times New Roman" w:hAnsi="Times New Roman" w:cs="Times New Roman"/>
          <w:color w:val="212121"/>
          <w:sz w:val="24"/>
          <w:szCs w:val="24"/>
          <w:lang w:eastAsia="ru-RU"/>
        </w:rPr>
        <w:t>, адаптивность модели к их уровням подготовки и интеллектуальным возможностям.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Заявленные подходы взаимообусловлены и дополняют друг друга.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proofErr w:type="gramStart"/>
      <w:r w:rsidRPr="005535C2">
        <w:rPr>
          <w:rFonts w:ascii="Times New Roman" w:eastAsia="Times New Roman" w:hAnsi="Times New Roman" w:cs="Times New Roman"/>
          <w:color w:val="212121"/>
          <w:sz w:val="24"/>
          <w:szCs w:val="24"/>
          <w:lang w:eastAsia="ru-RU"/>
        </w:rPr>
        <w:t xml:space="preserve">Общие концептуальные подходы предполагают реализацию системы принципов в построении модели итоговой работы: принцип содержательной и структурной </w:t>
      </w:r>
      <w:proofErr w:type="spellStart"/>
      <w:r w:rsidRPr="005535C2">
        <w:rPr>
          <w:rFonts w:ascii="Times New Roman" w:eastAsia="Times New Roman" w:hAnsi="Times New Roman" w:cs="Times New Roman"/>
          <w:color w:val="212121"/>
          <w:sz w:val="24"/>
          <w:szCs w:val="24"/>
          <w:lang w:eastAsia="ru-RU"/>
        </w:rPr>
        <w:t>валидности</w:t>
      </w:r>
      <w:proofErr w:type="spellEnd"/>
      <w:r w:rsidRPr="005535C2">
        <w:rPr>
          <w:rFonts w:ascii="Times New Roman" w:eastAsia="Times New Roman" w:hAnsi="Times New Roman" w:cs="Times New Roman"/>
          <w:color w:val="212121"/>
          <w:sz w:val="24"/>
          <w:szCs w:val="24"/>
          <w:lang w:eastAsia="ru-RU"/>
        </w:rPr>
        <w:t xml:space="preserve">, принцип объективности, принцип соответствия формы задания проверяемому элементу и т.д.; в том числе </w:t>
      </w:r>
      <w:proofErr w:type="spellStart"/>
      <w:r w:rsidRPr="005535C2">
        <w:rPr>
          <w:rFonts w:ascii="Times New Roman" w:eastAsia="Times New Roman" w:hAnsi="Times New Roman" w:cs="Times New Roman"/>
          <w:color w:val="212121"/>
          <w:sz w:val="24"/>
          <w:szCs w:val="24"/>
          <w:lang w:eastAsia="ru-RU"/>
        </w:rPr>
        <w:t>общедидактических</w:t>
      </w:r>
      <w:proofErr w:type="spellEnd"/>
      <w:r w:rsidRPr="005535C2">
        <w:rPr>
          <w:rFonts w:ascii="Times New Roman" w:eastAsia="Times New Roman" w:hAnsi="Times New Roman" w:cs="Times New Roman"/>
          <w:color w:val="212121"/>
          <w:sz w:val="24"/>
          <w:szCs w:val="24"/>
          <w:lang w:eastAsia="ru-RU"/>
        </w:rPr>
        <w:t xml:space="preserve"> принципов  (принцип учёта возрастных особенностей учащихся, принцип соответствия содержания работы общим целям современного образования, принцип научности и т.д.), а также соблюдение требований к тесту как измерительному инструменту.</w:t>
      </w:r>
      <w:proofErr w:type="gram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4. Структура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Работа включает в себя 24 задания, различающихся формой и уровнем сложности.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Все задания предполагают выбор и запись </w:t>
      </w:r>
      <w:r w:rsidRPr="005535C2">
        <w:rPr>
          <w:rFonts w:ascii="Times New Roman" w:eastAsia="Times New Roman" w:hAnsi="Times New Roman" w:cs="Times New Roman"/>
          <w:b/>
          <w:bCs/>
          <w:color w:val="212121"/>
          <w:sz w:val="24"/>
          <w:szCs w:val="24"/>
          <w:lang w:eastAsia="ru-RU"/>
        </w:rPr>
        <w:t>одного</w:t>
      </w:r>
      <w:r w:rsidRPr="005535C2">
        <w:rPr>
          <w:rFonts w:ascii="Times New Roman" w:eastAsia="Times New Roman" w:hAnsi="Times New Roman" w:cs="Times New Roman"/>
          <w:color w:val="212121"/>
          <w:sz w:val="24"/>
          <w:szCs w:val="24"/>
          <w:lang w:eastAsia="ru-RU"/>
        </w:rPr>
        <w:t> правильного ответа из предложенного перечня ответов.</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5. Распределение заданий по содержанию и видам деятельности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Распределение заданий по основным содержательным разделам учебного предмета «Русский язык» представлено в таблице «</w:t>
      </w:r>
      <w:r w:rsidRPr="005535C2">
        <w:rPr>
          <w:rFonts w:ascii="Times New Roman" w:eastAsia="Times New Roman" w:hAnsi="Times New Roman" w:cs="Times New Roman"/>
          <w:b/>
          <w:bCs/>
          <w:color w:val="212121"/>
          <w:sz w:val="24"/>
          <w:szCs w:val="24"/>
          <w:lang w:eastAsia="ru-RU"/>
        </w:rPr>
        <w:t>Распределение заданий по основным содержательным разделам </w:t>
      </w:r>
      <w:r w:rsidRPr="005535C2">
        <w:rPr>
          <w:rFonts w:ascii="Times New Roman" w:eastAsia="Times New Roman" w:hAnsi="Times New Roman" w:cs="Times New Roman"/>
          <w:color w:val="212121"/>
          <w:sz w:val="24"/>
          <w:szCs w:val="24"/>
          <w:lang w:eastAsia="ru-RU"/>
        </w:rPr>
        <w:t> </w:t>
      </w:r>
      <w:r w:rsidRPr="005535C2">
        <w:rPr>
          <w:rFonts w:ascii="Times New Roman" w:eastAsia="Times New Roman" w:hAnsi="Times New Roman" w:cs="Times New Roman"/>
          <w:b/>
          <w:bCs/>
          <w:color w:val="212121"/>
          <w:sz w:val="24"/>
          <w:szCs w:val="24"/>
          <w:lang w:eastAsia="ru-RU"/>
        </w:rPr>
        <w:t>учебного предмета «Русский язык»</w:t>
      </w:r>
    </w:p>
    <w:tbl>
      <w:tblPr>
        <w:tblW w:w="97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76"/>
        <w:gridCol w:w="2268"/>
        <w:gridCol w:w="2238"/>
        <w:gridCol w:w="2253"/>
      </w:tblGrid>
      <w:tr w:rsidR="005535C2" w:rsidRPr="005535C2" w:rsidTr="005535C2">
        <w:tc>
          <w:tcPr>
            <w:tcW w:w="2970"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Содержательные разделы</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i/>
                <w:iCs/>
                <w:sz w:val="24"/>
                <w:szCs w:val="24"/>
                <w:lang w:eastAsia="ru-RU"/>
              </w:rPr>
              <w:t> </w:t>
            </w:r>
          </w:p>
        </w:tc>
        <w:tc>
          <w:tcPr>
            <w:tcW w:w="2265"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Кол-во</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заданий</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i/>
                <w:iCs/>
                <w:sz w:val="24"/>
                <w:szCs w:val="24"/>
                <w:lang w:eastAsia="ru-RU"/>
              </w:rPr>
              <w:t> </w:t>
            </w:r>
          </w:p>
        </w:tc>
        <w:tc>
          <w:tcPr>
            <w:tcW w:w="2235"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Макс.</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балл</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i/>
                <w:iCs/>
                <w:sz w:val="24"/>
                <w:szCs w:val="24"/>
                <w:lang w:eastAsia="ru-RU"/>
              </w:rPr>
              <w:t> </w:t>
            </w:r>
          </w:p>
        </w:tc>
        <w:tc>
          <w:tcPr>
            <w:tcW w:w="2250"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Тип заданий</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Фонетика и орфоэпия. Графика</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 (№ 1, 2)</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Лексика</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 (№ 16)</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Морфология</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 (№ 7, 11, 14)</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Синтаксис</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 (№ 8, 15, 17)</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Нормы орфографии</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3-6, 19-22)</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Нормы пунктуации</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 (№ 12, 13)</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Нормы грамматики</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 (№ 9, 10)</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Речь</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 (№ 18)</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lastRenderedPageBreak/>
              <w:t>Выразительность русской речи</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  (№ 23, 24)</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225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ВО</w:t>
            </w:r>
          </w:p>
        </w:tc>
      </w:tr>
      <w:tr w:rsidR="005535C2" w:rsidRPr="005535C2" w:rsidTr="005535C2">
        <w:tc>
          <w:tcPr>
            <w:tcW w:w="2970"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Итого</w:t>
            </w:r>
          </w:p>
        </w:tc>
        <w:tc>
          <w:tcPr>
            <w:tcW w:w="2265"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24</w:t>
            </w:r>
          </w:p>
        </w:tc>
        <w:tc>
          <w:tcPr>
            <w:tcW w:w="2235"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24</w:t>
            </w:r>
          </w:p>
        </w:tc>
        <w:tc>
          <w:tcPr>
            <w:tcW w:w="2250"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i/>
                <w:iCs/>
                <w:sz w:val="24"/>
                <w:szCs w:val="24"/>
                <w:lang w:eastAsia="ru-RU"/>
              </w:rPr>
              <w:t> </w:t>
            </w:r>
          </w:p>
        </w:tc>
      </w:tr>
    </w:tbl>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Задания теста по русскому языку различны по способам предъявления языкового материала.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6. Система оценивания отдельных заданий и работы в целом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За верное выполнение каждого задания </w:t>
      </w:r>
      <w:proofErr w:type="gramStart"/>
      <w:r w:rsidRPr="005535C2">
        <w:rPr>
          <w:rFonts w:ascii="Times New Roman" w:eastAsia="Times New Roman" w:hAnsi="Times New Roman" w:cs="Times New Roman"/>
          <w:color w:val="212121"/>
          <w:sz w:val="24"/>
          <w:szCs w:val="24"/>
          <w:lang w:eastAsia="ru-RU"/>
        </w:rPr>
        <w:t>обучающийся</w:t>
      </w:r>
      <w:proofErr w:type="gramEnd"/>
      <w:r w:rsidRPr="005535C2">
        <w:rPr>
          <w:rFonts w:ascii="Times New Roman" w:eastAsia="Times New Roman" w:hAnsi="Times New Roman" w:cs="Times New Roman"/>
          <w:color w:val="212121"/>
          <w:sz w:val="24"/>
          <w:szCs w:val="24"/>
          <w:lang w:eastAsia="ru-RU"/>
        </w:rPr>
        <w:t xml:space="preserve"> получает по 1 баллу. За неверный ответ или его отсутствие выставляется 0 баллов.</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Максимальное количество баллов, которое может получить обучающийся, правильно выполнивший все задания, составляет 24 баллов.</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76"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Оценивание работы</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«5» - 23-24 балла</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«4» - 18-22 баллов</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«3» - 12-17 баллов</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«2» - менее 12 баллов</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«1»- не приступил к работе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7. Продолжительность выполнения работы по русскому языку</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На выполнение работы отводится 1 академический час (45 минут).</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Среднее время выполнения одного задания 1 – 2 минуты.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NewRomanPS-BoldMT" w:eastAsia="Times New Roman" w:hAnsi="TimesNewRomanPS-BoldMT" w:cs="Times New Roman"/>
          <w:b/>
          <w:bCs/>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8. Перечень элементов содержания, проверяемых итоговой тестовой работой по русскому языку в 9 классе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Перечень элементов содержания составлен на основе Обязательного минимума содержания основных образовательных программ.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Жирным курсивом указываются крупные блоки содержания, которые ниже разбиты на более мелкие элементы. Каждая из этих позиций кодификатора представляет собой укрупненную дидактическую единицу содержания обучения, которая может включать несколько тематических единиц. Во втором столбце указывается код элемента содержания, для которого создаются задания.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Перечень элементов содержания</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5"/>
        <w:gridCol w:w="1402"/>
        <w:gridCol w:w="6688"/>
      </w:tblGrid>
      <w:tr w:rsidR="005535C2" w:rsidRPr="005535C2" w:rsidTr="005535C2">
        <w:tc>
          <w:tcPr>
            <w:tcW w:w="833"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Код</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раздела</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 xml:space="preserve">Код </w:t>
            </w:r>
            <w:proofErr w:type="spellStart"/>
            <w:r w:rsidRPr="005535C2">
              <w:rPr>
                <w:rFonts w:ascii="Times New Roman" w:eastAsia="Times New Roman" w:hAnsi="Times New Roman" w:cs="Times New Roman"/>
                <w:b/>
                <w:bCs/>
                <w:sz w:val="24"/>
                <w:szCs w:val="24"/>
                <w:lang w:eastAsia="ru-RU"/>
              </w:rPr>
              <w:t>контро</w:t>
            </w:r>
            <w:proofErr w:type="spellEnd"/>
            <w:r w:rsidRPr="005535C2">
              <w:rPr>
                <w:rFonts w:ascii="Times New Roman" w:eastAsia="Times New Roman" w:hAnsi="Times New Roman" w:cs="Times New Roman"/>
                <w:b/>
                <w:bCs/>
                <w:sz w:val="24"/>
                <w:szCs w:val="24"/>
                <w:lang w:eastAsia="ru-RU"/>
              </w:rPr>
              <w:t>-</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proofErr w:type="spellStart"/>
            <w:r w:rsidRPr="005535C2">
              <w:rPr>
                <w:rFonts w:ascii="Times New Roman" w:eastAsia="Times New Roman" w:hAnsi="Times New Roman" w:cs="Times New Roman"/>
                <w:b/>
                <w:bCs/>
                <w:sz w:val="24"/>
                <w:szCs w:val="24"/>
                <w:lang w:eastAsia="ru-RU"/>
              </w:rPr>
              <w:t>лируемого</w:t>
            </w:r>
            <w:proofErr w:type="spellEnd"/>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элемента</w:t>
            </w:r>
          </w:p>
        </w:tc>
        <w:tc>
          <w:tcPr>
            <w:tcW w:w="6688"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Элементы содержания,</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proofErr w:type="gramStart"/>
            <w:r w:rsidRPr="005535C2">
              <w:rPr>
                <w:rFonts w:ascii="Times New Roman" w:eastAsia="Times New Roman" w:hAnsi="Times New Roman" w:cs="Times New Roman"/>
                <w:b/>
                <w:bCs/>
                <w:sz w:val="24"/>
                <w:szCs w:val="24"/>
                <w:lang w:eastAsia="ru-RU"/>
              </w:rPr>
              <w:t>проверяемые</w:t>
            </w:r>
            <w:proofErr w:type="gramEnd"/>
            <w:r w:rsidRPr="005535C2">
              <w:rPr>
                <w:rFonts w:ascii="Times New Roman" w:eastAsia="Times New Roman" w:hAnsi="Times New Roman" w:cs="Times New Roman"/>
                <w:b/>
                <w:bCs/>
                <w:sz w:val="24"/>
                <w:szCs w:val="24"/>
                <w:lang w:eastAsia="ru-RU"/>
              </w:rPr>
              <w:t xml:space="preserve"> заданиями КИМ</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Фонетика</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1.1.</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Звуки и буквы</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Лексика и фразеология</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2.2</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Антонимы</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Грамматика. Морфология</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lastRenderedPageBreak/>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3.3</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3.2</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Морфологический анализ слова</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Служебные части речи</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Грамматика. Синтаксис</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4.2</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4.8</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4.8</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Грамматическая (предикативная) основа предложения. Подлежащее и сказуемое как главные члены предложения</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Сложносочиненные предложения</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Сложноподчиненные предложения</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Орфография</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5.1</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5.3</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5.4</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5.10</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5.7</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5.5</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5.15</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Орфограмма</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Употребление гласных букв о и е (ё) после шипящих и ц</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Употребление ь и ъ</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Правописание личных окончаний глаголов и суффиксов причастий</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Правописание суффиксов различных частей речи (кроме </w:t>
            </w:r>
            <w:proofErr w:type="gramStart"/>
            <w:r w:rsidRPr="005535C2">
              <w:rPr>
                <w:rFonts w:ascii="Times New Roman" w:eastAsia="Times New Roman" w:hAnsi="Times New Roman" w:cs="Times New Roman"/>
                <w:sz w:val="24"/>
                <w:szCs w:val="24"/>
                <w:lang w:eastAsia="ru-RU"/>
              </w:rPr>
              <w:t>–н</w:t>
            </w:r>
            <w:proofErr w:type="gramEnd"/>
            <w:r w:rsidRPr="005535C2">
              <w:rPr>
                <w:rFonts w:ascii="Times New Roman" w:eastAsia="Times New Roman" w:hAnsi="Times New Roman" w:cs="Times New Roman"/>
                <w:sz w:val="24"/>
                <w:szCs w:val="24"/>
                <w:lang w:eastAsia="ru-RU"/>
              </w:rPr>
              <w:t>- /-</w:t>
            </w:r>
            <w:proofErr w:type="spellStart"/>
            <w:r w:rsidRPr="005535C2">
              <w:rPr>
                <w:rFonts w:ascii="Times New Roman" w:eastAsia="Times New Roman" w:hAnsi="Times New Roman" w:cs="Times New Roman"/>
                <w:sz w:val="24"/>
                <w:szCs w:val="24"/>
                <w:lang w:eastAsia="ru-RU"/>
              </w:rPr>
              <w:t>нн</w:t>
            </w:r>
            <w:proofErr w:type="spellEnd"/>
            <w:r w:rsidRPr="005535C2">
              <w:rPr>
                <w:rFonts w:ascii="Times New Roman" w:eastAsia="Times New Roman" w:hAnsi="Times New Roman" w:cs="Times New Roman"/>
                <w:sz w:val="24"/>
                <w:szCs w:val="24"/>
                <w:lang w:eastAsia="ru-RU"/>
              </w:rPr>
              <w:t>-)</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Правописание корней</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Правописание словарных слов</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6</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Пунктуация</w:t>
            </w:r>
          </w:p>
        </w:tc>
      </w:tr>
      <w:tr w:rsidR="005535C2" w:rsidRPr="005535C2" w:rsidTr="005535C2">
        <w:trPr>
          <w:trHeight w:val="922"/>
        </w:trPr>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6.2</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6. 8</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Знаки препинания в простом осложненном предложении</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Знаки препинания в предложениях со словами и конструкциями, грамматически не связанными с членами предложения</w:t>
            </w:r>
          </w:p>
        </w:tc>
      </w:tr>
      <w:tr w:rsidR="005535C2" w:rsidRPr="005535C2" w:rsidTr="005535C2">
        <w:trPr>
          <w:trHeight w:val="279"/>
        </w:trPr>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Языковые нормы</w:t>
            </w:r>
          </w:p>
        </w:tc>
      </w:tr>
      <w:tr w:rsidR="005535C2" w:rsidRPr="005535C2" w:rsidTr="005535C2">
        <w:trPr>
          <w:trHeight w:val="279"/>
        </w:trPr>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7.1</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7.3</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Орфоэпические нормы</w:t>
            </w:r>
          </w:p>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Грамматические нормы</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Речь</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8.3</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Стили и функционально-смысловые типы речи</w:t>
            </w:r>
          </w:p>
        </w:tc>
      </w:tr>
      <w:tr w:rsidR="005535C2" w:rsidRPr="005535C2" w:rsidTr="005535C2">
        <w:tc>
          <w:tcPr>
            <w:tcW w:w="833"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9</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6688"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i/>
                <w:iCs/>
                <w:sz w:val="24"/>
                <w:szCs w:val="24"/>
                <w:lang w:eastAsia="ru-RU"/>
              </w:rPr>
              <w:t>Выразительность русской речи</w:t>
            </w:r>
          </w:p>
        </w:tc>
      </w:tr>
      <w:tr w:rsidR="005535C2" w:rsidRPr="005535C2" w:rsidTr="005535C2">
        <w:tc>
          <w:tcPr>
            <w:tcW w:w="833"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w:t>
            </w:r>
          </w:p>
        </w:tc>
        <w:tc>
          <w:tcPr>
            <w:tcW w:w="1402"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9.1.</w:t>
            </w:r>
          </w:p>
        </w:tc>
        <w:tc>
          <w:tcPr>
            <w:tcW w:w="6688"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Анализ средств выразительности</w:t>
            </w:r>
          </w:p>
        </w:tc>
      </w:tr>
    </w:tbl>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before="280" w:after="0" w:line="360"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Итоговая тестовая  работа по русскому языку в 9 классе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 Найдите слово, в котором количество звуков и букв совпадает:</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ямщик б) понять в) трёхъярусный г) чувствуешь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2.Укажите слово, в котором ударение падает на первый слог:</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щавель б) красивее в) шофёр г) дочиста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3.Выберите слово, в котором после шипящих пишется</w:t>
      </w:r>
      <w:proofErr w:type="gramStart"/>
      <w:r w:rsidRPr="005535C2">
        <w:rPr>
          <w:rFonts w:ascii="Times New Roman" w:eastAsia="Times New Roman" w:hAnsi="Times New Roman" w:cs="Times New Roman"/>
          <w:b/>
          <w:bCs/>
          <w:color w:val="212121"/>
          <w:sz w:val="24"/>
          <w:szCs w:val="24"/>
          <w:lang w:eastAsia="ru-RU"/>
        </w:rPr>
        <w:t xml:space="preserve"> Ё</w:t>
      </w:r>
      <w:proofErr w:type="gramEnd"/>
      <w:r w:rsidRPr="005535C2">
        <w:rPr>
          <w:rFonts w:ascii="Times New Roman" w:eastAsia="Times New Roman" w:hAnsi="Times New Roman" w:cs="Times New Roman"/>
          <w:b/>
          <w:bCs/>
          <w:color w:val="212121"/>
          <w:sz w:val="24"/>
          <w:szCs w:val="24"/>
          <w:lang w:eastAsia="ru-RU"/>
        </w:rPr>
        <w:t>:</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а) </w:t>
      </w:r>
      <w:proofErr w:type="spellStart"/>
      <w:r w:rsidRPr="005535C2">
        <w:rPr>
          <w:rFonts w:ascii="Times New Roman" w:eastAsia="Times New Roman" w:hAnsi="Times New Roman" w:cs="Times New Roman"/>
          <w:color w:val="212121"/>
          <w:sz w:val="24"/>
          <w:szCs w:val="24"/>
          <w:lang w:eastAsia="ru-RU"/>
        </w:rPr>
        <w:t>трещ</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тка</w:t>
      </w:r>
      <w:proofErr w:type="spellEnd"/>
      <w:r w:rsidRPr="005535C2">
        <w:rPr>
          <w:rFonts w:ascii="Times New Roman" w:eastAsia="Times New Roman" w:hAnsi="Times New Roman" w:cs="Times New Roman"/>
          <w:color w:val="212121"/>
          <w:sz w:val="24"/>
          <w:szCs w:val="24"/>
          <w:lang w:eastAsia="ru-RU"/>
        </w:rPr>
        <w:t xml:space="preserve"> б) ч…</w:t>
      </w:r>
      <w:proofErr w:type="spellStart"/>
      <w:r w:rsidRPr="005535C2">
        <w:rPr>
          <w:rFonts w:ascii="Times New Roman" w:eastAsia="Times New Roman" w:hAnsi="Times New Roman" w:cs="Times New Roman"/>
          <w:color w:val="212121"/>
          <w:sz w:val="24"/>
          <w:szCs w:val="24"/>
          <w:lang w:eastAsia="ru-RU"/>
        </w:rPr>
        <w:t>порный</w:t>
      </w:r>
      <w:proofErr w:type="spellEnd"/>
      <w:r w:rsidRPr="005535C2">
        <w:rPr>
          <w:rFonts w:ascii="Times New Roman" w:eastAsia="Times New Roman" w:hAnsi="Times New Roman" w:cs="Times New Roman"/>
          <w:color w:val="212121"/>
          <w:sz w:val="24"/>
          <w:szCs w:val="24"/>
          <w:lang w:eastAsia="ru-RU"/>
        </w:rPr>
        <w:t xml:space="preserve"> в) </w:t>
      </w:r>
      <w:proofErr w:type="spellStart"/>
      <w:r w:rsidRPr="005535C2">
        <w:rPr>
          <w:rFonts w:ascii="Times New Roman" w:eastAsia="Times New Roman" w:hAnsi="Times New Roman" w:cs="Times New Roman"/>
          <w:color w:val="212121"/>
          <w:sz w:val="24"/>
          <w:szCs w:val="24"/>
          <w:lang w:eastAsia="ru-RU"/>
        </w:rPr>
        <w:t>ноч</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вка</w:t>
      </w:r>
      <w:proofErr w:type="spellEnd"/>
      <w:r w:rsidRPr="005535C2">
        <w:rPr>
          <w:rFonts w:ascii="Times New Roman" w:eastAsia="Times New Roman" w:hAnsi="Times New Roman" w:cs="Times New Roman"/>
          <w:color w:val="212121"/>
          <w:sz w:val="24"/>
          <w:szCs w:val="24"/>
          <w:lang w:eastAsia="ru-RU"/>
        </w:rPr>
        <w:t xml:space="preserve"> г) </w:t>
      </w:r>
      <w:proofErr w:type="spellStart"/>
      <w:r w:rsidRPr="005535C2">
        <w:rPr>
          <w:rFonts w:ascii="Times New Roman" w:eastAsia="Times New Roman" w:hAnsi="Times New Roman" w:cs="Times New Roman"/>
          <w:color w:val="212121"/>
          <w:sz w:val="24"/>
          <w:szCs w:val="24"/>
          <w:lang w:eastAsia="ru-RU"/>
        </w:rPr>
        <w:t>облиц</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вка</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4.Найдите слово, в котором пишется</w:t>
      </w:r>
      <w:proofErr w:type="gramStart"/>
      <w:r w:rsidRPr="005535C2">
        <w:rPr>
          <w:rFonts w:ascii="Times New Roman" w:eastAsia="Times New Roman" w:hAnsi="Times New Roman" w:cs="Times New Roman"/>
          <w:b/>
          <w:bCs/>
          <w:color w:val="212121"/>
          <w:sz w:val="24"/>
          <w:szCs w:val="24"/>
          <w:lang w:eastAsia="ru-RU"/>
        </w:rPr>
        <w:t xml:space="preserve"> А</w:t>
      </w:r>
      <w:proofErr w:type="gramEnd"/>
      <w:r w:rsidRPr="005535C2">
        <w:rPr>
          <w:rFonts w:ascii="Times New Roman" w:eastAsia="Times New Roman" w:hAnsi="Times New Roman" w:cs="Times New Roman"/>
          <w:b/>
          <w:bCs/>
          <w:color w:val="212121"/>
          <w:sz w:val="24"/>
          <w:szCs w:val="24"/>
          <w:lang w:eastAsia="ru-RU"/>
        </w:rPr>
        <w:t>:</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б…</w:t>
      </w:r>
      <w:proofErr w:type="spellStart"/>
      <w:r w:rsidRPr="005535C2">
        <w:rPr>
          <w:rFonts w:ascii="Times New Roman" w:eastAsia="Times New Roman" w:hAnsi="Times New Roman" w:cs="Times New Roman"/>
          <w:color w:val="212121"/>
          <w:sz w:val="24"/>
          <w:szCs w:val="24"/>
          <w:lang w:eastAsia="ru-RU"/>
        </w:rPr>
        <w:t>рдюр</w:t>
      </w:r>
      <w:proofErr w:type="spellEnd"/>
      <w:r w:rsidRPr="005535C2">
        <w:rPr>
          <w:rFonts w:ascii="Times New Roman" w:eastAsia="Times New Roman" w:hAnsi="Times New Roman" w:cs="Times New Roman"/>
          <w:color w:val="212121"/>
          <w:sz w:val="24"/>
          <w:szCs w:val="24"/>
          <w:lang w:eastAsia="ru-RU"/>
        </w:rPr>
        <w:t xml:space="preserve"> б</w:t>
      </w:r>
      <w:proofErr w:type="gramStart"/>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р</w:t>
      </w:r>
      <w:proofErr w:type="gramEnd"/>
      <w:r w:rsidRPr="005535C2">
        <w:rPr>
          <w:rFonts w:ascii="Times New Roman" w:eastAsia="Times New Roman" w:hAnsi="Times New Roman" w:cs="Times New Roman"/>
          <w:color w:val="212121"/>
          <w:sz w:val="24"/>
          <w:szCs w:val="24"/>
          <w:lang w:eastAsia="ru-RU"/>
        </w:rPr>
        <w:t>азг</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раться</w:t>
      </w:r>
      <w:proofErr w:type="spellEnd"/>
      <w:r w:rsidRPr="005535C2">
        <w:rPr>
          <w:rFonts w:ascii="Times New Roman" w:eastAsia="Times New Roman" w:hAnsi="Times New Roman" w:cs="Times New Roman"/>
          <w:color w:val="212121"/>
          <w:sz w:val="24"/>
          <w:szCs w:val="24"/>
          <w:lang w:eastAsia="ru-RU"/>
        </w:rPr>
        <w:t xml:space="preserve"> в) </w:t>
      </w:r>
      <w:proofErr w:type="spellStart"/>
      <w:r w:rsidRPr="005535C2">
        <w:rPr>
          <w:rFonts w:ascii="Times New Roman" w:eastAsia="Times New Roman" w:hAnsi="Times New Roman" w:cs="Times New Roman"/>
          <w:color w:val="212121"/>
          <w:sz w:val="24"/>
          <w:szCs w:val="24"/>
          <w:lang w:eastAsia="ru-RU"/>
        </w:rPr>
        <w:t>пром</w:t>
      </w:r>
      <w:proofErr w:type="spellEnd"/>
      <w:r w:rsidRPr="005535C2">
        <w:rPr>
          <w:rFonts w:ascii="Times New Roman" w:eastAsia="Times New Roman" w:hAnsi="Times New Roman" w:cs="Times New Roman"/>
          <w:color w:val="212121"/>
          <w:sz w:val="24"/>
          <w:szCs w:val="24"/>
          <w:lang w:eastAsia="ru-RU"/>
        </w:rPr>
        <w:t>…кашка г) п…</w:t>
      </w:r>
      <w:proofErr w:type="spellStart"/>
      <w:r w:rsidRPr="005535C2">
        <w:rPr>
          <w:rFonts w:ascii="Times New Roman" w:eastAsia="Times New Roman" w:hAnsi="Times New Roman" w:cs="Times New Roman"/>
          <w:color w:val="212121"/>
          <w:sz w:val="24"/>
          <w:szCs w:val="24"/>
          <w:lang w:eastAsia="ru-RU"/>
        </w:rPr>
        <w:t>лисадник</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5. Укажите причастие, в суффиксе которого пишется</w:t>
      </w:r>
      <w:proofErr w:type="gramStart"/>
      <w:r w:rsidRPr="005535C2">
        <w:rPr>
          <w:rFonts w:ascii="Times New Roman" w:eastAsia="Times New Roman" w:hAnsi="Times New Roman" w:cs="Times New Roman"/>
          <w:b/>
          <w:bCs/>
          <w:color w:val="212121"/>
          <w:sz w:val="24"/>
          <w:szCs w:val="24"/>
          <w:lang w:eastAsia="ru-RU"/>
        </w:rPr>
        <w:t xml:space="preserve"> У</w:t>
      </w:r>
      <w:proofErr w:type="gramEnd"/>
      <w:r w:rsidRPr="005535C2">
        <w:rPr>
          <w:rFonts w:ascii="Times New Roman" w:eastAsia="Times New Roman" w:hAnsi="Times New Roman" w:cs="Times New Roman"/>
          <w:b/>
          <w:bCs/>
          <w:color w:val="212121"/>
          <w:sz w:val="24"/>
          <w:szCs w:val="24"/>
          <w:lang w:eastAsia="ru-RU"/>
        </w:rPr>
        <w:t>:</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а) </w:t>
      </w:r>
      <w:proofErr w:type="spellStart"/>
      <w:r w:rsidRPr="005535C2">
        <w:rPr>
          <w:rFonts w:ascii="Times New Roman" w:eastAsia="Times New Roman" w:hAnsi="Times New Roman" w:cs="Times New Roman"/>
          <w:color w:val="212121"/>
          <w:sz w:val="24"/>
          <w:szCs w:val="24"/>
          <w:lang w:eastAsia="ru-RU"/>
        </w:rPr>
        <w:t>слыш</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щий</w:t>
      </w:r>
      <w:proofErr w:type="spellEnd"/>
      <w:r w:rsidRPr="005535C2">
        <w:rPr>
          <w:rFonts w:ascii="Times New Roman" w:eastAsia="Times New Roman" w:hAnsi="Times New Roman" w:cs="Times New Roman"/>
          <w:color w:val="212121"/>
          <w:sz w:val="24"/>
          <w:szCs w:val="24"/>
          <w:lang w:eastAsia="ru-RU"/>
        </w:rPr>
        <w:t xml:space="preserve"> б) </w:t>
      </w:r>
      <w:proofErr w:type="spellStart"/>
      <w:r w:rsidRPr="005535C2">
        <w:rPr>
          <w:rFonts w:ascii="Times New Roman" w:eastAsia="Times New Roman" w:hAnsi="Times New Roman" w:cs="Times New Roman"/>
          <w:color w:val="212121"/>
          <w:sz w:val="24"/>
          <w:szCs w:val="24"/>
          <w:lang w:eastAsia="ru-RU"/>
        </w:rPr>
        <w:t>дыш</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щий</w:t>
      </w:r>
      <w:proofErr w:type="spellEnd"/>
      <w:r w:rsidRPr="005535C2">
        <w:rPr>
          <w:rFonts w:ascii="Times New Roman" w:eastAsia="Times New Roman" w:hAnsi="Times New Roman" w:cs="Times New Roman"/>
          <w:color w:val="212121"/>
          <w:sz w:val="24"/>
          <w:szCs w:val="24"/>
          <w:lang w:eastAsia="ru-RU"/>
        </w:rPr>
        <w:t xml:space="preserve"> в) </w:t>
      </w:r>
      <w:proofErr w:type="spellStart"/>
      <w:r w:rsidRPr="005535C2">
        <w:rPr>
          <w:rFonts w:ascii="Times New Roman" w:eastAsia="Times New Roman" w:hAnsi="Times New Roman" w:cs="Times New Roman"/>
          <w:color w:val="212121"/>
          <w:sz w:val="24"/>
          <w:szCs w:val="24"/>
          <w:lang w:eastAsia="ru-RU"/>
        </w:rPr>
        <w:t>пряч</w:t>
      </w:r>
      <w:proofErr w:type="spell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щийся</w:t>
      </w:r>
      <w:proofErr w:type="spellEnd"/>
      <w:r w:rsidRPr="005535C2">
        <w:rPr>
          <w:rFonts w:ascii="Times New Roman" w:eastAsia="Times New Roman" w:hAnsi="Times New Roman" w:cs="Times New Roman"/>
          <w:color w:val="212121"/>
          <w:sz w:val="24"/>
          <w:szCs w:val="24"/>
          <w:lang w:eastAsia="ru-RU"/>
        </w:rPr>
        <w:t xml:space="preserve"> г) </w:t>
      </w:r>
      <w:proofErr w:type="spellStart"/>
      <w:proofErr w:type="gramStart"/>
      <w:r w:rsidRPr="005535C2">
        <w:rPr>
          <w:rFonts w:ascii="Times New Roman" w:eastAsia="Times New Roman" w:hAnsi="Times New Roman" w:cs="Times New Roman"/>
          <w:color w:val="212121"/>
          <w:sz w:val="24"/>
          <w:szCs w:val="24"/>
          <w:lang w:eastAsia="ru-RU"/>
        </w:rPr>
        <w:t>знач</w:t>
      </w:r>
      <w:proofErr w:type="spellEnd"/>
      <w:proofErr w:type="gram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щийся</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6.Выберите слово, в котором пишется Ъ</w:t>
      </w:r>
      <w:proofErr w:type="gramStart"/>
      <w:r w:rsidRPr="005535C2">
        <w:rPr>
          <w:rFonts w:ascii="Times New Roman" w:eastAsia="Times New Roman" w:hAnsi="Times New Roman" w:cs="Times New Roman"/>
          <w:b/>
          <w:bCs/>
          <w:color w:val="212121"/>
          <w:sz w:val="24"/>
          <w:szCs w:val="24"/>
          <w:lang w:eastAsia="ru-RU"/>
        </w:rPr>
        <w:t xml:space="preserve"> :</w:t>
      </w:r>
      <w:proofErr w:type="gram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ад…</w:t>
      </w:r>
      <w:proofErr w:type="spellStart"/>
      <w:r w:rsidRPr="005535C2">
        <w:rPr>
          <w:rFonts w:ascii="Times New Roman" w:eastAsia="Times New Roman" w:hAnsi="Times New Roman" w:cs="Times New Roman"/>
          <w:color w:val="212121"/>
          <w:sz w:val="24"/>
          <w:szCs w:val="24"/>
          <w:lang w:eastAsia="ru-RU"/>
        </w:rPr>
        <w:t>ютант</w:t>
      </w:r>
      <w:proofErr w:type="spellEnd"/>
      <w:r w:rsidRPr="005535C2">
        <w:rPr>
          <w:rFonts w:ascii="Times New Roman" w:eastAsia="Times New Roman" w:hAnsi="Times New Roman" w:cs="Times New Roman"/>
          <w:color w:val="212121"/>
          <w:sz w:val="24"/>
          <w:szCs w:val="24"/>
          <w:lang w:eastAsia="ru-RU"/>
        </w:rPr>
        <w:t>… б) в…</w:t>
      </w:r>
      <w:proofErr w:type="spellStart"/>
      <w:r w:rsidRPr="005535C2">
        <w:rPr>
          <w:rFonts w:ascii="Times New Roman" w:eastAsia="Times New Roman" w:hAnsi="Times New Roman" w:cs="Times New Roman"/>
          <w:color w:val="212121"/>
          <w:sz w:val="24"/>
          <w:szCs w:val="24"/>
          <w:lang w:eastAsia="ru-RU"/>
        </w:rPr>
        <w:t>юк</w:t>
      </w:r>
      <w:proofErr w:type="spellEnd"/>
      <w:r w:rsidRPr="005535C2">
        <w:rPr>
          <w:rFonts w:ascii="Times New Roman" w:eastAsia="Times New Roman" w:hAnsi="Times New Roman" w:cs="Times New Roman"/>
          <w:color w:val="212121"/>
          <w:sz w:val="24"/>
          <w:szCs w:val="24"/>
          <w:lang w:eastAsia="ru-RU"/>
        </w:rPr>
        <w:t xml:space="preserve"> в) под…ячий г) </w:t>
      </w:r>
      <w:proofErr w:type="gramStart"/>
      <w:r w:rsidRPr="005535C2">
        <w:rPr>
          <w:rFonts w:ascii="Times New Roman" w:eastAsia="Times New Roman" w:hAnsi="Times New Roman" w:cs="Times New Roman"/>
          <w:color w:val="212121"/>
          <w:sz w:val="24"/>
          <w:szCs w:val="24"/>
          <w:lang w:eastAsia="ru-RU"/>
        </w:rPr>
        <w:t>п</w:t>
      </w:r>
      <w:proofErr w:type="gramEnd"/>
      <w:r w:rsidRPr="005535C2">
        <w:rPr>
          <w:rFonts w:ascii="Times New Roman" w:eastAsia="Times New Roman" w:hAnsi="Times New Roman" w:cs="Times New Roman"/>
          <w:color w:val="212121"/>
          <w:sz w:val="24"/>
          <w:szCs w:val="24"/>
          <w:lang w:eastAsia="ru-RU"/>
        </w:rPr>
        <w:t>…</w:t>
      </w:r>
      <w:proofErr w:type="spellStart"/>
      <w:r w:rsidRPr="005535C2">
        <w:rPr>
          <w:rFonts w:ascii="Times New Roman" w:eastAsia="Times New Roman" w:hAnsi="Times New Roman" w:cs="Times New Roman"/>
          <w:color w:val="212121"/>
          <w:sz w:val="24"/>
          <w:szCs w:val="24"/>
          <w:lang w:eastAsia="ru-RU"/>
        </w:rPr>
        <w:t>едестал</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 xml:space="preserve">7.Найдите существительное 1 </w:t>
      </w:r>
      <w:proofErr w:type="spellStart"/>
      <w:r w:rsidRPr="005535C2">
        <w:rPr>
          <w:rFonts w:ascii="Times New Roman" w:eastAsia="Times New Roman" w:hAnsi="Times New Roman" w:cs="Times New Roman"/>
          <w:b/>
          <w:bCs/>
          <w:color w:val="212121"/>
          <w:sz w:val="24"/>
          <w:szCs w:val="24"/>
          <w:lang w:eastAsia="ru-RU"/>
        </w:rPr>
        <w:t>скл</w:t>
      </w:r>
      <w:proofErr w:type="spellEnd"/>
      <w:r w:rsidRPr="005535C2">
        <w:rPr>
          <w:rFonts w:ascii="Times New Roman" w:eastAsia="Times New Roman" w:hAnsi="Times New Roman" w:cs="Times New Roman"/>
          <w:b/>
          <w:bCs/>
          <w:color w:val="212121"/>
          <w:sz w:val="24"/>
          <w:szCs w:val="24"/>
          <w:lang w:eastAsia="ru-RU"/>
        </w:rPr>
        <w:t xml:space="preserve">., ед. </w:t>
      </w:r>
      <w:proofErr w:type="gramStart"/>
      <w:r w:rsidRPr="005535C2">
        <w:rPr>
          <w:rFonts w:ascii="Times New Roman" w:eastAsia="Times New Roman" w:hAnsi="Times New Roman" w:cs="Times New Roman"/>
          <w:b/>
          <w:bCs/>
          <w:color w:val="212121"/>
          <w:sz w:val="24"/>
          <w:szCs w:val="24"/>
          <w:lang w:eastAsia="ru-RU"/>
        </w:rPr>
        <w:t>ч. ж</w:t>
      </w:r>
      <w:proofErr w:type="gramEnd"/>
      <w:r w:rsidRPr="005535C2">
        <w:rPr>
          <w:rFonts w:ascii="Times New Roman" w:eastAsia="Times New Roman" w:hAnsi="Times New Roman" w:cs="Times New Roman"/>
          <w:b/>
          <w:bCs/>
          <w:color w:val="212121"/>
          <w:sz w:val="24"/>
          <w:szCs w:val="24"/>
          <w:lang w:eastAsia="ru-RU"/>
        </w:rPr>
        <w:t>. р., имеющее абстрактное значение: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фамилия б) листва в) лестница г) судьба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8.Выберите предложение с составным именным сказуемым: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Квадрат есть равносторонний прямоугольник.</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Вокруг каждой чашки садилось десять человек.</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Большая и тяжёлая гора свалилась с плеч.</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Песню дружбы запевает молодёжь.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9. Найдите предложение, в котором числительное употреблено с ошибкой: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А) Он пришёл с пятьюдесятью пятью рублями.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По сравнению с тысяча девятьсот тринадцатым годом.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К шестидесяти восьми прибавить один.</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Обратился к сорокам ученикам.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10. С какой частью речи не употребляется предлог?</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существительным б) деепричастием в) числительным г) местоимением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11.Укажите качественное прилагательное: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медвежья шубка б) медвежья услуга в) медвежья лапа г) медвежья кровь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12.Найдите предложение с пунктуационной ошибкой: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А) В </w:t>
      </w:r>
      <w:proofErr w:type="gramStart"/>
      <w:r w:rsidRPr="005535C2">
        <w:rPr>
          <w:rFonts w:ascii="Times New Roman" w:eastAsia="Times New Roman" w:hAnsi="Times New Roman" w:cs="Times New Roman"/>
          <w:color w:val="212121"/>
          <w:sz w:val="24"/>
          <w:szCs w:val="24"/>
          <w:lang w:eastAsia="ru-RU"/>
        </w:rPr>
        <w:t>усадьбе</w:t>
      </w:r>
      <w:proofErr w:type="gramEnd"/>
      <w:r w:rsidRPr="005535C2">
        <w:rPr>
          <w:rFonts w:ascii="Times New Roman" w:eastAsia="Times New Roman" w:hAnsi="Times New Roman" w:cs="Times New Roman"/>
          <w:color w:val="212121"/>
          <w:sz w:val="24"/>
          <w:szCs w:val="24"/>
          <w:lang w:eastAsia="ru-RU"/>
        </w:rPr>
        <w:t xml:space="preserve"> вероятно все ещё спали.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Вы, я вижу, любите природу.</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Одним словом, жизнь расцветает.</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Упражнение должно быть выполнено.</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13.В каком предложении есть обращение (знаки препинания не расставлены):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Я видел вас всегда.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Как ты чудесен и хорош!</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Москва</w:t>
      </w:r>
      <w:proofErr w:type="gramStart"/>
      <w:r w:rsidRPr="005535C2">
        <w:rPr>
          <w:rFonts w:ascii="Times New Roman" w:eastAsia="Times New Roman" w:hAnsi="Times New Roman" w:cs="Times New Roman"/>
          <w:color w:val="212121"/>
          <w:sz w:val="24"/>
          <w:szCs w:val="24"/>
          <w:lang w:eastAsia="ru-RU"/>
        </w:rPr>
        <w:t xml:space="preserve"> К</w:t>
      </w:r>
      <w:proofErr w:type="gramEnd"/>
      <w:r w:rsidRPr="005535C2">
        <w:rPr>
          <w:rFonts w:ascii="Times New Roman" w:eastAsia="Times New Roman" w:hAnsi="Times New Roman" w:cs="Times New Roman"/>
          <w:color w:val="212121"/>
          <w:sz w:val="24"/>
          <w:szCs w:val="24"/>
          <w:lang w:eastAsia="ru-RU"/>
        </w:rPr>
        <w:t>ак много в этом звуке…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Читатель я не нарушу условий.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14. Найдите предложение с деепричастным оборотом: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Шелестят берёзы, колеблемые ветром.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Поднявшись на гору, мы увидели всё.</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Лицо, пышущее здоровьем, покрылось бледностью.</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Я смотрю на камни, свалившиеся с берега.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15.Укажите сложносочинённое предложение: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Она вышла, перебралась через забор.</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Мы сдвигаем и горы, и реки, несущие свои воды мимо.</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Несмотря на позднее время, в лесу слышно пение.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Старик заговорил протяжно, звук же его голоса поразил меня.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16. Определите антонимичную пару:</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а) сияло-блестело б) багряны</w:t>
      </w:r>
      <w:proofErr w:type="gramStart"/>
      <w:r w:rsidRPr="005535C2">
        <w:rPr>
          <w:rFonts w:ascii="Times New Roman" w:eastAsia="Times New Roman" w:hAnsi="Times New Roman" w:cs="Times New Roman"/>
          <w:color w:val="212121"/>
          <w:sz w:val="24"/>
          <w:szCs w:val="24"/>
          <w:lang w:eastAsia="ru-RU"/>
        </w:rPr>
        <w:t>м-</w:t>
      </w:r>
      <w:proofErr w:type="gramEnd"/>
      <w:r w:rsidRPr="005535C2">
        <w:rPr>
          <w:rFonts w:ascii="Times New Roman" w:eastAsia="Times New Roman" w:hAnsi="Times New Roman" w:cs="Times New Roman"/>
          <w:color w:val="212121"/>
          <w:sz w:val="24"/>
          <w:szCs w:val="24"/>
          <w:lang w:eastAsia="ru-RU"/>
        </w:rPr>
        <w:t xml:space="preserve"> багровым в) потерянный- найденный г) вечный- незыблемый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17. Выберите сложноподчинённое предложение: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Нужно только чтоб сердце не стыдилось.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Б) </w:t>
      </w:r>
      <w:proofErr w:type="gramStart"/>
      <w:r w:rsidRPr="005535C2">
        <w:rPr>
          <w:rFonts w:ascii="Times New Roman" w:eastAsia="Times New Roman" w:hAnsi="Times New Roman" w:cs="Times New Roman"/>
          <w:color w:val="212121"/>
          <w:sz w:val="24"/>
          <w:szCs w:val="24"/>
          <w:lang w:eastAsia="ru-RU"/>
        </w:rPr>
        <w:t>Лес</w:t>
      </w:r>
      <w:proofErr w:type="gramEnd"/>
      <w:r w:rsidRPr="005535C2">
        <w:rPr>
          <w:rFonts w:ascii="Times New Roman" w:eastAsia="Times New Roman" w:hAnsi="Times New Roman" w:cs="Times New Roman"/>
          <w:color w:val="212121"/>
          <w:sz w:val="24"/>
          <w:szCs w:val="24"/>
          <w:lang w:eastAsia="ru-RU"/>
        </w:rPr>
        <w:t xml:space="preserve"> словно терем расписной.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В) По радио </w:t>
      </w:r>
      <w:proofErr w:type="gramStart"/>
      <w:r w:rsidRPr="005535C2">
        <w:rPr>
          <w:rFonts w:ascii="Times New Roman" w:eastAsia="Times New Roman" w:hAnsi="Times New Roman" w:cs="Times New Roman"/>
          <w:color w:val="212121"/>
          <w:sz w:val="24"/>
          <w:szCs w:val="24"/>
          <w:lang w:eastAsia="ru-RU"/>
        </w:rPr>
        <w:t>сообщили</w:t>
      </w:r>
      <w:proofErr w:type="gramEnd"/>
      <w:r w:rsidRPr="005535C2">
        <w:rPr>
          <w:rFonts w:ascii="Times New Roman" w:eastAsia="Times New Roman" w:hAnsi="Times New Roman" w:cs="Times New Roman"/>
          <w:color w:val="212121"/>
          <w:sz w:val="24"/>
          <w:szCs w:val="24"/>
          <w:lang w:eastAsia="ru-RU"/>
        </w:rPr>
        <w:t xml:space="preserve"> будет дождь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Вследствие дождей дорога стала непроходима.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18. Определите стиль текста: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крупинке хлорофилла содержится крахмал, который продолжает расти в точках соприкосновения. Образование крахмала является результатом разложения углекислоты.</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официально-деловой б) художественный в) научный г) публицистический.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19. Укажите слово, в котором на месте пропуска пишется буква</w:t>
      </w:r>
      <w:proofErr w:type="gramStart"/>
      <w:r w:rsidRPr="005535C2">
        <w:rPr>
          <w:rFonts w:ascii="Times New Roman" w:eastAsia="Times New Roman" w:hAnsi="Times New Roman" w:cs="Times New Roman"/>
          <w:b/>
          <w:bCs/>
          <w:color w:val="212121"/>
          <w:sz w:val="24"/>
          <w:szCs w:val="24"/>
          <w:lang w:eastAsia="ru-RU"/>
        </w:rPr>
        <w:t xml:space="preserve"> И</w:t>
      </w:r>
      <w:proofErr w:type="gramEnd"/>
      <w:r w:rsidRPr="005535C2">
        <w:rPr>
          <w:rFonts w:ascii="Times New Roman" w:eastAsia="Times New Roman" w:hAnsi="Times New Roman" w:cs="Times New Roman"/>
          <w:b/>
          <w:bCs/>
          <w:color w:val="212121"/>
          <w:sz w:val="24"/>
          <w:szCs w:val="24"/>
          <w:lang w:eastAsia="ru-RU"/>
        </w:rPr>
        <w:t>:</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xml:space="preserve">А) </w:t>
      </w:r>
      <w:proofErr w:type="spellStart"/>
      <w:r w:rsidRPr="005535C2">
        <w:rPr>
          <w:rFonts w:ascii="Times New Roman" w:eastAsia="Times New Roman" w:hAnsi="Times New Roman" w:cs="Times New Roman"/>
          <w:color w:val="212121"/>
          <w:sz w:val="24"/>
          <w:szCs w:val="24"/>
          <w:lang w:eastAsia="ru-RU"/>
        </w:rPr>
        <w:t>употребля</w:t>
      </w:r>
      <w:proofErr w:type="spellEnd"/>
      <w:proofErr w:type="gramStart"/>
      <w:r w:rsidRPr="005535C2">
        <w:rPr>
          <w:rFonts w:ascii="Times New Roman" w:eastAsia="Times New Roman" w:hAnsi="Times New Roman" w:cs="Times New Roman"/>
          <w:color w:val="212121"/>
          <w:sz w:val="24"/>
          <w:szCs w:val="24"/>
          <w:lang w:eastAsia="ru-RU"/>
        </w:rPr>
        <w:t>..</w:t>
      </w:r>
      <w:proofErr w:type="spellStart"/>
      <w:proofErr w:type="gramEnd"/>
      <w:r w:rsidRPr="005535C2">
        <w:rPr>
          <w:rFonts w:ascii="Times New Roman" w:eastAsia="Times New Roman" w:hAnsi="Times New Roman" w:cs="Times New Roman"/>
          <w:color w:val="212121"/>
          <w:sz w:val="24"/>
          <w:szCs w:val="24"/>
          <w:lang w:eastAsia="ru-RU"/>
        </w:rPr>
        <w:t>мый</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кремни…вый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юрод…вый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корч</w:t>
      </w:r>
      <w:proofErr w:type="gramStart"/>
      <w:r w:rsidRPr="005535C2">
        <w:rPr>
          <w:rFonts w:ascii="Times New Roman" w:eastAsia="Times New Roman" w:hAnsi="Times New Roman" w:cs="Times New Roman"/>
          <w:color w:val="212121"/>
          <w:sz w:val="24"/>
          <w:szCs w:val="24"/>
          <w:lang w:eastAsia="ru-RU"/>
        </w:rPr>
        <w:t>..</w:t>
      </w:r>
      <w:proofErr w:type="spellStart"/>
      <w:proofErr w:type="gramEnd"/>
      <w:r w:rsidRPr="005535C2">
        <w:rPr>
          <w:rFonts w:ascii="Times New Roman" w:eastAsia="Times New Roman" w:hAnsi="Times New Roman" w:cs="Times New Roman"/>
          <w:color w:val="212121"/>
          <w:sz w:val="24"/>
          <w:szCs w:val="24"/>
          <w:lang w:eastAsia="ru-RU"/>
        </w:rPr>
        <w:t>вать</w:t>
      </w:r>
      <w:proofErr w:type="spellEnd"/>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20. Укажите слово с безударной гласной в корне, проверяемой ударением:</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грозовые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академия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блестеть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лимонад</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21. Укажите словарное слово:</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семена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абитуриент</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правдивый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цветочек</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22. Укажите слово с чередующейся гласной в корне: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подарить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охранять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болеть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положить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 </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23. Укажите предложение, в котором средством выразительности является метонимия: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В саду было тихо, прохладно, и тёмные тени лежали на земле.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Когда вошли в залу, там уже садились ужинать.</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Слышно было, как где-то далеко, должно быть, за городом, кричали лягушки.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На столе тихо кипел самовар, и только один Саша пил чай.</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198"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24. Какое из перечисленных средств выразительности использовано в предложении:</w:t>
      </w:r>
    </w:p>
    <w:p w:rsidR="005535C2" w:rsidRPr="005535C2" w:rsidRDefault="005535C2" w:rsidP="005535C2">
      <w:pPr>
        <w:shd w:val="clear" w:color="auto" w:fill="FFFFFF"/>
        <w:spacing w:after="198"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i/>
          <w:iCs/>
          <w:color w:val="212121"/>
          <w:sz w:val="24"/>
          <w:szCs w:val="24"/>
          <w:lang w:eastAsia="ru-RU"/>
        </w:rPr>
        <w:t>Было это в осенний день, когда берёзки и осинки начинают сыпать вниз золотые и красные пятачки.</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А) олицетворение</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Б) метафора</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В) градация</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Г) термин</w:t>
      </w:r>
    </w:p>
    <w:p w:rsidR="005535C2" w:rsidRPr="005535C2" w:rsidRDefault="005535C2" w:rsidP="005535C2">
      <w:pPr>
        <w:shd w:val="clear" w:color="auto" w:fill="FFFFFF"/>
        <w:spacing w:after="0" w:line="240" w:lineRule="auto"/>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360"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Ответы</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1"/>
        <w:gridCol w:w="741"/>
        <w:gridCol w:w="741"/>
        <w:gridCol w:w="741"/>
        <w:gridCol w:w="741"/>
        <w:gridCol w:w="741"/>
        <w:gridCol w:w="741"/>
        <w:gridCol w:w="741"/>
        <w:gridCol w:w="741"/>
        <w:gridCol w:w="742"/>
      </w:tblGrid>
      <w:tr w:rsidR="005535C2" w:rsidRPr="005535C2" w:rsidTr="005535C2">
        <w:tc>
          <w:tcPr>
            <w:tcW w:w="741"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6</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9</w:t>
            </w:r>
          </w:p>
        </w:tc>
        <w:tc>
          <w:tcPr>
            <w:tcW w:w="742"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10</w:t>
            </w:r>
          </w:p>
        </w:tc>
      </w:tr>
      <w:tr w:rsidR="005535C2" w:rsidRPr="005535C2" w:rsidTr="005535C2">
        <w:tc>
          <w:tcPr>
            <w:tcW w:w="741"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42"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w:t>
            </w:r>
          </w:p>
        </w:tc>
      </w:tr>
    </w:tbl>
    <w:p w:rsidR="005535C2" w:rsidRPr="005535C2" w:rsidRDefault="005535C2" w:rsidP="005535C2">
      <w:pPr>
        <w:shd w:val="clear" w:color="auto" w:fill="FFFFFF"/>
        <w:spacing w:after="0" w:line="360"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1"/>
        <w:gridCol w:w="741"/>
        <w:gridCol w:w="741"/>
        <w:gridCol w:w="741"/>
        <w:gridCol w:w="741"/>
        <w:gridCol w:w="741"/>
        <w:gridCol w:w="741"/>
        <w:gridCol w:w="741"/>
        <w:gridCol w:w="741"/>
        <w:gridCol w:w="742"/>
      </w:tblGrid>
      <w:tr w:rsidR="005535C2" w:rsidRPr="005535C2" w:rsidTr="005535C2">
        <w:tc>
          <w:tcPr>
            <w:tcW w:w="741"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11</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12</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13</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14</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15</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16</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17</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18</w:t>
            </w:r>
          </w:p>
        </w:tc>
        <w:tc>
          <w:tcPr>
            <w:tcW w:w="741"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19</w:t>
            </w:r>
          </w:p>
        </w:tc>
        <w:tc>
          <w:tcPr>
            <w:tcW w:w="742"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20</w:t>
            </w:r>
          </w:p>
        </w:tc>
      </w:tr>
      <w:tr w:rsidR="005535C2" w:rsidRPr="005535C2" w:rsidTr="005535C2">
        <w:tc>
          <w:tcPr>
            <w:tcW w:w="741"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1"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в</w:t>
            </w:r>
          </w:p>
        </w:tc>
        <w:tc>
          <w:tcPr>
            <w:tcW w:w="742"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а</w:t>
            </w:r>
          </w:p>
        </w:tc>
      </w:tr>
    </w:tbl>
    <w:p w:rsidR="005535C2" w:rsidRPr="005535C2" w:rsidRDefault="005535C2" w:rsidP="005535C2">
      <w:pPr>
        <w:shd w:val="clear" w:color="auto" w:fill="FFFFFF"/>
        <w:spacing w:after="0" w:line="360" w:lineRule="atLeast"/>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3"/>
        <w:gridCol w:w="776"/>
        <w:gridCol w:w="776"/>
        <w:gridCol w:w="635"/>
      </w:tblGrid>
      <w:tr w:rsidR="005535C2" w:rsidRPr="005535C2" w:rsidTr="005535C2">
        <w:tc>
          <w:tcPr>
            <w:tcW w:w="743"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21</w:t>
            </w:r>
          </w:p>
        </w:tc>
        <w:tc>
          <w:tcPr>
            <w:tcW w:w="776"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22</w:t>
            </w:r>
          </w:p>
        </w:tc>
        <w:tc>
          <w:tcPr>
            <w:tcW w:w="776" w:type="dxa"/>
            <w:tcBorders>
              <w:left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23</w:t>
            </w:r>
          </w:p>
        </w:tc>
        <w:tc>
          <w:tcPr>
            <w:tcW w:w="635"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24</w:t>
            </w:r>
          </w:p>
        </w:tc>
      </w:tr>
      <w:tr w:rsidR="005535C2" w:rsidRPr="005535C2" w:rsidTr="005535C2">
        <w:tc>
          <w:tcPr>
            <w:tcW w:w="743"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w:t>
            </w:r>
          </w:p>
        </w:tc>
        <w:tc>
          <w:tcPr>
            <w:tcW w:w="776"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776" w:type="dxa"/>
            <w:tcBorders>
              <w:top w:val="single" w:sz="6" w:space="0" w:color="000000"/>
              <w:left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г</w:t>
            </w:r>
          </w:p>
        </w:tc>
        <w:tc>
          <w:tcPr>
            <w:tcW w:w="635"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hd w:val="clear" w:color="auto" w:fill="FFFFFF"/>
              <w:spacing w:line="360" w:lineRule="atLeast"/>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б</w:t>
            </w:r>
          </w:p>
        </w:tc>
      </w:tr>
    </w:tbl>
    <w:p w:rsidR="005535C2" w:rsidRPr="005535C2" w:rsidRDefault="005535C2" w:rsidP="005535C2">
      <w:pPr>
        <w:shd w:val="clear" w:color="auto" w:fill="FFFFFF"/>
        <w:spacing w:line="253" w:lineRule="atLeast"/>
        <w:rPr>
          <w:rFonts w:ascii="Helvetica" w:eastAsia="Times New Roman" w:hAnsi="Helvetica" w:cs="Times New Roman"/>
          <w:color w:val="212121"/>
          <w:lang w:eastAsia="ru-RU"/>
        </w:rPr>
      </w:pPr>
      <w:r w:rsidRPr="005535C2">
        <w:rPr>
          <w:rFonts w:ascii="Calibri" w:eastAsia="Times New Roman" w:hAnsi="Calibri" w:cs="Calibri"/>
          <w:color w:val="212121"/>
          <w:lang w:eastAsia="ru-RU"/>
        </w:rPr>
        <w:t> </w:t>
      </w:r>
    </w:p>
    <w:p w:rsidR="005535C2" w:rsidRPr="005535C2" w:rsidRDefault="005535C2" w:rsidP="005535C2">
      <w:pPr>
        <w:shd w:val="clear" w:color="auto" w:fill="FFFFFF"/>
        <w:spacing w:line="276" w:lineRule="atLeast"/>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76" w:lineRule="atLeast"/>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Приложение</w:t>
      </w:r>
      <w:proofErr w:type="gramStart"/>
      <w:r w:rsidRPr="005535C2">
        <w:rPr>
          <w:rFonts w:ascii="Times New Roman" w:eastAsia="Times New Roman" w:hAnsi="Times New Roman" w:cs="Times New Roman"/>
          <w:b/>
          <w:bCs/>
          <w:color w:val="212121"/>
          <w:sz w:val="24"/>
          <w:szCs w:val="24"/>
          <w:lang w:eastAsia="ru-RU"/>
        </w:rPr>
        <w:t>2</w:t>
      </w:r>
      <w:proofErr w:type="gramEnd"/>
    </w:p>
    <w:p w:rsidR="005535C2" w:rsidRPr="005535C2" w:rsidRDefault="005535C2" w:rsidP="005535C2">
      <w:pPr>
        <w:shd w:val="clear" w:color="auto" w:fill="FFFFFF"/>
        <w:spacing w:line="276" w:lineRule="atLeas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ОПИСАНИЕ УЧЕБНО-МЕТОДИЧЕСКОГО, МАТЕРИАЛЬНО-ТЕХНИЧЕСКОГО  ОБЕСПЕЧЕНИЯ  ОБРАЗОВАТЕЛЬНОЙ   ДЕЯТЕЛЬНОСТИ</w:t>
      </w:r>
    </w:p>
    <w:p w:rsidR="005535C2" w:rsidRPr="005535C2" w:rsidRDefault="005535C2" w:rsidP="005535C2">
      <w:pPr>
        <w:shd w:val="clear" w:color="auto" w:fill="FFFFFF"/>
        <w:spacing w:line="276" w:lineRule="atLeast"/>
        <w:ind w:left="567"/>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b/>
          <w:bCs/>
          <w:color w:val="212121"/>
          <w:sz w:val="24"/>
          <w:szCs w:val="24"/>
          <w:lang w:eastAsia="ru-RU"/>
        </w:rPr>
        <w:t> </w:t>
      </w:r>
    </w:p>
    <w:tbl>
      <w:tblPr>
        <w:tblW w:w="10319" w:type="dxa"/>
        <w:tblInd w:w="1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8"/>
        <w:gridCol w:w="8961"/>
      </w:tblGrid>
      <w:tr w:rsidR="005535C2" w:rsidRPr="005535C2" w:rsidTr="005535C2">
        <w:trPr>
          <w:trHeight w:val="274"/>
        </w:trPr>
        <w:tc>
          <w:tcPr>
            <w:tcW w:w="1152" w:type="dxa"/>
            <w:tcBorders>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w:t>
            </w:r>
            <w:proofErr w:type="gramStart"/>
            <w:r w:rsidRPr="005535C2">
              <w:rPr>
                <w:rFonts w:ascii="Times New Roman" w:eastAsia="Times New Roman" w:hAnsi="Times New Roman" w:cs="Times New Roman"/>
                <w:b/>
                <w:bCs/>
                <w:sz w:val="24"/>
                <w:szCs w:val="24"/>
                <w:lang w:eastAsia="ru-RU"/>
              </w:rPr>
              <w:t>п</w:t>
            </w:r>
            <w:proofErr w:type="gramEnd"/>
            <w:r w:rsidRPr="005535C2">
              <w:rPr>
                <w:rFonts w:ascii="Times New Roman" w:eastAsia="Times New Roman" w:hAnsi="Times New Roman" w:cs="Times New Roman"/>
                <w:b/>
                <w:bCs/>
                <w:sz w:val="24"/>
                <w:szCs w:val="24"/>
                <w:lang w:eastAsia="ru-RU"/>
              </w:rPr>
              <w:t>/п</w:t>
            </w:r>
          </w:p>
        </w:tc>
        <w:tc>
          <w:tcPr>
            <w:tcW w:w="8720" w:type="dxa"/>
            <w:tcBorders>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Наименование</w:t>
            </w:r>
          </w:p>
        </w:tc>
      </w:tr>
      <w:tr w:rsidR="005535C2" w:rsidRPr="005535C2" w:rsidTr="005535C2">
        <w:trPr>
          <w:trHeight w:val="274"/>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Программы</w:t>
            </w:r>
          </w:p>
        </w:tc>
      </w:tr>
      <w:tr w:rsidR="005535C2" w:rsidRPr="005535C2" w:rsidTr="005535C2">
        <w:trPr>
          <w:trHeight w:val="1110"/>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(ФГОС) Русский язык. Рабочие программы. Предметная линия учебников Т. А. </w:t>
            </w:r>
            <w:proofErr w:type="spellStart"/>
            <w:r w:rsidRPr="005535C2">
              <w:rPr>
                <w:rFonts w:ascii="Times New Roman" w:eastAsia="Times New Roman" w:hAnsi="Times New Roman" w:cs="Times New Roman"/>
                <w:sz w:val="24"/>
                <w:szCs w:val="24"/>
                <w:lang w:eastAsia="ru-RU"/>
              </w:rPr>
              <w:t>Ладыженской</w:t>
            </w:r>
            <w:proofErr w:type="spellEnd"/>
            <w:r w:rsidRPr="005535C2">
              <w:rPr>
                <w:rFonts w:ascii="Times New Roman" w:eastAsia="Times New Roman" w:hAnsi="Times New Roman" w:cs="Times New Roman"/>
                <w:sz w:val="24"/>
                <w:szCs w:val="24"/>
                <w:lang w:eastAsia="ru-RU"/>
              </w:rPr>
              <w:t xml:space="preserve">, М. Т. Баранова, Л. А. </w:t>
            </w:r>
            <w:proofErr w:type="spellStart"/>
            <w:r w:rsidRPr="005535C2">
              <w:rPr>
                <w:rFonts w:ascii="Times New Roman" w:eastAsia="Times New Roman" w:hAnsi="Times New Roman" w:cs="Times New Roman"/>
                <w:sz w:val="24"/>
                <w:szCs w:val="24"/>
                <w:lang w:eastAsia="ru-RU"/>
              </w:rPr>
              <w:t>Тростенцовой</w:t>
            </w:r>
            <w:proofErr w:type="spellEnd"/>
            <w:r w:rsidRPr="005535C2">
              <w:rPr>
                <w:rFonts w:ascii="Times New Roman" w:eastAsia="Times New Roman" w:hAnsi="Times New Roman" w:cs="Times New Roman"/>
                <w:sz w:val="24"/>
                <w:szCs w:val="24"/>
                <w:lang w:eastAsia="ru-RU"/>
              </w:rPr>
              <w:t xml:space="preserve"> и др. 5 – 9 классы: пособие для учителей </w:t>
            </w:r>
            <w:proofErr w:type="spellStart"/>
            <w:r w:rsidRPr="005535C2">
              <w:rPr>
                <w:rFonts w:ascii="Times New Roman" w:eastAsia="Times New Roman" w:hAnsi="Times New Roman" w:cs="Times New Roman"/>
                <w:sz w:val="24"/>
                <w:szCs w:val="24"/>
                <w:lang w:eastAsia="ru-RU"/>
              </w:rPr>
              <w:t>общеобразоват</w:t>
            </w:r>
            <w:proofErr w:type="spellEnd"/>
            <w:r w:rsidRPr="005535C2">
              <w:rPr>
                <w:rFonts w:ascii="Times New Roman" w:eastAsia="Times New Roman" w:hAnsi="Times New Roman" w:cs="Times New Roman"/>
                <w:sz w:val="24"/>
                <w:szCs w:val="24"/>
                <w:lang w:eastAsia="ru-RU"/>
              </w:rPr>
              <w:t xml:space="preserve">. учреждений/ М. Т. Баранов, Т. А. </w:t>
            </w:r>
            <w:proofErr w:type="spellStart"/>
            <w:r w:rsidRPr="005535C2">
              <w:rPr>
                <w:rFonts w:ascii="Times New Roman" w:eastAsia="Times New Roman" w:hAnsi="Times New Roman" w:cs="Times New Roman"/>
                <w:sz w:val="24"/>
                <w:szCs w:val="24"/>
                <w:lang w:eastAsia="ru-RU"/>
              </w:rPr>
              <w:t>Ладыженская</w:t>
            </w:r>
            <w:proofErr w:type="spellEnd"/>
            <w:r w:rsidRPr="005535C2">
              <w:rPr>
                <w:rFonts w:ascii="Times New Roman" w:eastAsia="Times New Roman" w:hAnsi="Times New Roman" w:cs="Times New Roman"/>
                <w:sz w:val="24"/>
                <w:szCs w:val="24"/>
                <w:lang w:eastAsia="ru-RU"/>
              </w:rPr>
              <w:t xml:space="preserve">, Н. М. </w:t>
            </w:r>
            <w:proofErr w:type="spellStart"/>
            <w:r w:rsidRPr="005535C2">
              <w:rPr>
                <w:rFonts w:ascii="Times New Roman" w:eastAsia="Times New Roman" w:hAnsi="Times New Roman" w:cs="Times New Roman"/>
                <w:sz w:val="24"/>
                <w:szCs w:val="24"/>
                <w:lang w:eastAsia="ru-RU"/>
              </w:rPr>
              <w:t>Шанский</w:t>
            </w:r>
            <w:proofErr w:type="spellEnd"/>
            <w:r w:rsidRPr="005535C2">
              <w:rPr>
                <w:rFonts w:ascii="Times New Roman" w:eastAsia="Times New Roman" w:hAnsi="Times New Roman" w:cs="Times New Roman"/>
                <w:sz w:val="24"/>
                <w:szCs w:val="24"/>
                <w:lang w:eastAsia="ru-RU"/>
              </w:rPr>
              <w:t xml:space="preserve"> и др. – М.: Просвещение, 2016 г.</w:t>
            </w:r>
          </w:p>
        </w:tc>
      </w:tr>
      <w:tr w:rsidR="005535C2" w:rsidRPr="005535C2" w:rsidTr="005535C2">
        <w:trPr>
          <w:trHeight w:val="274"/>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Учебники</w:t>
            </w:r>
          </w:p>
        </w:tc>
      </w:tr>
      <w:tr w:rsidR="005535C2" w:rsidRPr="005535C2" w:rsidTr="005535C2">
        <w:trPr>
          <w:trHeight w:val="836"/>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2.</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(ФГОС) Русский язык. 9 класс. </w:t>
            </w:r>
            <w:proofErr w:type="spellStart"/>
            <w:r w:rsidRPr="005535C2">
              <w:rPr>
                <w:rFonts w:ascii="Times New Roman" w:eastAsia="Times New Roman" w:hAnsi="Times New Roman" w:cs="Times New Roman"/>
                <w:sz w:val="24"/>
                <w:szCs w:val="24"/>
                <w:lang w:eastAsia="ru-RU"/>
              </w:rPr>
              <w:t>Учеб</w:t>
            </w:r>
            <w:proofErr w:type="gramStart"/>
            <w:r w:rsidRPr="005535C2">
              <w:rPr>
                <w:rFonts w:ascii="Times New Roman" w:eastAsia="Times New Roman" w:hAnsi="Times New Roman" w:cs="Times New Roman"/>
                <w:sz w:val="24"/>
                <w:szCs w:val="24"/>
                <w:lang w:eastAsia="ru-RU"/>
              </w:rPr>
              <w:t>.д</w:t>
            </w:r>
            <w:proofErr w:type="gramEnd"/>
            <w:r w:rsidRPr="005535C2">
              <w:rPr>
                <w:rFonts w:ascii="Times New Roman" w:eastAsia="Times New Roman" w:hAnsi="Times New Roman" w:cs="Times New Roman"/>
                <w:sz w:val="24"/>
                <w:szCs w:val="24"/>
                <w:lang w:eastAsia="ru-RU"/>
              </w:rPr>
              <w:t>ляобщеобразоват</w:t>
            </w:r>
            <w:proofErr w:type="spellEnd"/>
            <w:r w:rsidRPr="005535C2">
              <w:rPr>
                <w:rFonts w:ascii="Times New Roman" w:eastAsia="Times New Roman" w:hAnsi="Times New Roman" w:cs="Times New Roman"/>
                <w:sz w:val="24"/>
                <w:szCs w:val="24"/>
                <w:lang w:eastAsia="ru-RU"/>
              </w:rPr>
              <w:t xml:space="preserve">. учреждений.   (Л.А. </w:t>
            </w:r>
            <w:proofErr w:type="spellStart"/>
            <w:r w:rsidRPr="005535C2">
              <w:rPr>
                <w:rFonts w:ascii="Times New Roman" w:eastAsia="Times New Roman" w:hAnsi="Times New Roman" w:cs="Times New Roman"/>
                <w:sz w:val="24"/>
                <w:szCs w:val="24"/>
                <w:lang w:eastAsia="ru-RU"/>
              </w:rPr>
              <w:t>Тростенцова</w:t>
            </w:r>
            <w:proofErr w:type="spellEnd"/>
            <w:r w:rsidRPr="005535C2">
              <w:rPr>
                <w:rFonts w:ascii="Times New Roman" w:eastAsia="Times New Roman" w:hAnsi="Times New Roman" w:cs="Times New Roman"/>
                <w:sz w:val="24"/>
                <w:szCs w:val="24"/>
                <w:lang w:eastAsia="ru-RU"/>
              </w:rPr>
              <w:t xml:space="preserve">, Т.А. </w:t>
            </w:r>
            <w:proofErr w:type="spellStart"/>
            <w:r w:rsidRPr="005535C2">
              <w:rPr>
                <w:rFonts w:ascii="Times New Roman" w:eastAsia="Times New Roman" w:hAnsi="Times New Roman" w:cs="Times New Roman"/>
                <w:sz w:val="24"/>
                <w:szCs w:val="24"/>
                <w:lang w:eastAsia="ru-RU"/>
              </w:rPr>
              <w:t>Ладыженская</w:t>
            </w:r>
            <w:proofErr w:type="spellEnd"/>
            <w:r w:rsidRPr="005535C2">
              <w:rPr>
                <w:rFonts w:ascii="Times New Roman" w:eastAsia="Times New Roman" w:hAnsi="Times New Roman" w:cs="Times New Roman"/>
                <w:sz w:val="24"/>
                <w:szCs w:val="24"/>
                <w:lang w:eastAsia="ru-RU"/>
              </w:rPr>
              <w:t xml:space="preserve">, А.Д. </w:t>
            </w:r>
            <w:proofErr w:type="spellStart"/>
            <w:r w:rsidRPr="005535C2">
              <w:rPr>
                <w:rFonts w:ascii="Times New Roman" w:eastAsia="Times New Roman" w:hAnsi="Times New Roman" w:cs="Times New Roman"/>
                <w:sz w:val="24"/>
                <w:szCs w:val="24"/>
                <w:lang w:eastAsia="ru-RU"/>
              </w:rPr>
              <w:t>Дейкина</w:t>
            </w:r>
            <w:proofErr w:type="spellEnd"/>
            <w:r w:rsidRPr="005535C2">
              <w:rPr>
                <w:rFonts w:ascii="Times New Roman" w:eastAsia="Times New Roman" w:hAnsi="Times New Roman" w:cs="Times New Roman"/>
                <w:sz w:val="24"/>
                <w:szCs w:val="24"/>
                <w:lang w:eastAsia="ru-RU"/>
              </w:rPr>
              <w:t xml:space="preserve">, О.М. Александрова; науч. ред. Н. М. </w:t>
            </w:r>
            <w:proofErr w:type="spellStart"/>
            <w:r w:rsidRPr="005535C2">
              <w:rPr>
                <w:rFonts w:ascii="Times New Roman" w:eastAsia="Times New Roman" w:hAnsi="Times New Roman" w:cs="Times New Roman"/>
                <w:sz w:val="24"/>
                <w:szCs w:val="24"/>
                <w:lang w:eastAsia="ru-RU"/>
              </w:rPr>
              <w:t>Шанский</w:t>
            </w:r>
            <w:proofErr w:type="spellEnd"/>
            <w:r w:rsidRPr="005535C2">
              <w:rPr>
                <w:rFonts w:ascii="Times New Roman" w:eastAsia="Times New Roman" w:hAnsi="Times New Roman" w:cs="Times New Roman"/>
                <w:sz w:val="24"/>
                <w:szCs w:val="24"/>
                <w:lang w:eastAsia="ru-RU"/>
              </w:rPr>
              <w:t>). – М.: Просвещение, 2016</w:t>
            </w:r>
          </w:p>
        </w:tc>
      </w:tr>
      <w:tr w:rsidR="005535C2" w:rsidRPr="005535C2" w:rsidTr="005535C2">
        <w:trPr>
          <w:trHeight w:val="274"/>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lastRenderedPageBreak/>
              <w:t>Методические пособия</w:t>
            </w:r>
          </w:p>
        </w:tc>
      </w:tr>
      <w:tr w:rsidR="005535C2" w:rsidRPr="005535C2" w:rsidTr="005535C2">
        <w:trPr>
          <w:trHeight w:val="836"/>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3.</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Егорова Н.В., Горшкова В.Н. Универсальные поурочные разработки по русскому языку. 9 класс. – М.: ВАКО, 2017 г.</w:t>
            </w:r>
          </w:p>
        </w:tc>
      </w:tr>
      <w:tr w:rsidR="005535C2" w:rsidRPr="005535C2" w:rsidTr="005535C2">
        <w:trPr>
          <w:trHeight w:val="569"/>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4.</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Л.Г. Ларионова. Русский язык. Карточки-задания. 9 класс: пособие для учителей </w:t>
            </w:r>
            <w:proofErr w:type="spellStart"/>
            <w:r w:rsidRPr="005535C2">
              <w:rPr>
                <w:rFonts w:ascii="Times New Roman" w:eastAsia="Times New Roman" w:hAnsi="Times New Roman" w:cs="Times New Roman"/>
                <w:sz w:val="24"/>
                <w:szCs w:val="24"/>
                <w:lang w:eastAsia="ru-RU"/>
              </w:rPr>
              <w:t>общеобразоват</w:t>
            </w:r>
            <w:proofErr w:type="spellEnd"/>
            <w:r w:rsidRPr="005535C2">
              <w:rPr>
                <w:rFonts w:ascii="Times New Roman" w:eastAsia="Times New Roman" w:hAnsi="Times New Roman" w:cs="Times New Roman"/>
                <w:sz w:val="24"/>
                <w:szCs w:val="24"/>
                <w:lang w:eastAsia="ru-RU"/>
              </w:rPr>
              <w:t>. учреждений. – М.: Просвещение, 2014 г.</w:t>
            </w:r>
          </w:p>
        </w:tc>
      </w:tr>
      <w:tr w:rsidR="005535C2" w:rsidRPr="005535C2" w:rsidTr="005535C2">
        <w:trPr>
          <w:trHeight w:val="285"/>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Рабочая тетрадь</w:t>
            </w:r>
          </w:p>
        </w:tc>
      </w:tr>
      <w:tr w:rsidR="005535C2" w:rsidRPr="005535C2" w:rsidTr="005535C2">
        <w:trPr>
          <w:trHeight w:val="545"/>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5.</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(ФГОС) Ефремова Е. А. Русский язык. Рабочая тетрадь:9 класс. Пособие для уч. </w:t>
            </w:r>
            <w:proofErr w:type="spellStart"/>
            <w:r w:rsidRPr="005535C2">
              <w:rPr>
                <w:rFonts w:ascii="Times New Roman" w:eastAsia="Times New Roman" w:hAnsi="Times New Roman" w:cs="Times New Roman"/>
                <w:sz w:val="24"/>
                <w:szCs w:val="24"/>
                <w:lang w:eastAsia="ru-RU"/>
              </w:rPr>
              <w:t>общеобразоват</w:t>
            </w:r>
            <w:proofErr w:type="spellEnd"/>
            <w:r w:rsidRPr="005535C2">
              <w:rPr>
                <w:rFonts w:ascii="Times New Roman" w:eastAsia="Times New Roman" w:hAnsi="Times New Roman" w:cs="Times New Roman"/>
                <w:sz w:val="24"/>
                <w:szCs w:val="24"/>
                <w:lang w:eastAsia="ru-RU"/>
              </w:rPr>
              <w:t xml:space="preserve">. </w:t>
            </w:r>
            <w:proofErr w:type="spellStart"/>
            <w:r w:rsidRPr="005535C2">
              <w:rPr>
                <w:rFonts w:ascii="Times New Roman" w:eastAsia="Times New Roman" w:hAnsi="Times New Roman" w:cs="Times New Roman"/>
                <w:sz w:val="24"/>
                <w:szCs w:val="24"/>
                <w:lang w:eastAsia="ru-RU"/>
              </w:rPr>
              <w:t>учрежд</w:t>
            </w:r>
            <w:proofErr w:type="spellEnd"/>
            <w:r w:rsidRPr="005535C2">
              <w:rPr>
                <w:rFonts w:ascii="Times New Roman" w:eastAsia="Times New Roman" w:hAnsi="Times New Roman" w:cs="Times New Roman"/>
                <w:sz w:val="24"/>
                <w:szCs w:val="24"/>
                <w:lang w:eastAsia="ru-RU"/>
              </w:rPr>
              <w:t>. – М.: Просвещение, 2017 г.</w:t>
            </w:r>
          </w:p>
        </w:tc>
      </w:tr>
      <w:tr w:rsidR="005535C2" w:rsidRPr="005535C2" w:rsidTr="005535C2">
        <w:trPr>
          <w:trHeight w:val="274"/>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Словари</w:t>
            </w:r>
          </w:p>
        </w:tc>
      </w:tr>
      <w:tr w:rsidR="005535C2" w:rsidRPr="005535C2" w:rsidTr="005535C2">
        <w:trPr>
          <w:trHeight w:val="547"/>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6.</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Орфографический словарь русского языка/сост. М. И. Степанова. – СПб</w:t>
            </w:r>
            <w:proofErr w:type="gramStart"/>
            <w:r w:rsidRPr="005535C2">
              <w:rPr>
                <w:rFonts w:ascii="Times New Roman" w:eastAsia="Times New Roman" w:hAnsi="Times New Roman" w:cs="Times New Roman"/>
                <w:sz w:val="24"/>
                <w:szCs w:val="24"/>
                <w:lang w:eastAsia="ru-RU"/>
              </w:rPr>
              <w:t xml:space="preserve">.: </w:t>
            </w:r>
            <w:proofErr w:type="gramEnd"/>
            <w:r w:rsidRPr="005535C2">
              <w:rPr>
                <w:rFonts w:ascii="Times New Roman" w:eastAsia="Times New Roman" w:hAnsi="Times New Roman" w:cs="Times New Roman"/>
                <w:sz w:val="24"/>
                <w:szCs w:val="24"/>
                <w:lang w:eastAsia="ru-RU"/>
              </w:rPr>
              <w:t>ООО «Виктория плюс», 2012г.</w:t>
            </w:r>
          </w:p>
        </w:tc>
      </w:tr>
      <w:tr w:rsidR="005535C2" w:rsidRPr="005535C2" w:rsidTr="005535C2">
        <w:trPr>
          <w:trHeight w:val="289"/>
        </w:trPr>
        <w:tc>
          <w:tcPr>
            <w:tcW w:w="10088" w:type="dxa"/>
            <w:gridSpan w:val="2"/>
            <w:tcBorders>
              <w:top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b/>
                <w:bCs/>
                <w:sz w:val="24"/>
                <w:szCs w:val="24"/>
                <w:lang w:eastAsia="ru-RU"/>
              </w:rPr>
              <w:t>Интернет- ресурсы</w:t>
            </w:r>
          </w:p>
        </w:tc>
      </w:tr>
      <w:tr w:rsidR="005535C2" w:rsidRPr="005535C2" w:rsidTr="005535C2">
        <w:trPr>
          <w:trHeight w:val="289"/>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7.</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Электронные словари: [Электронный ресурс] – Режим </w:t>
            </w:r>
            <w:proofErr w:type="spellStart"/>
            <w:r w:rsidRPr="005535C2">
              <w:rPr>
                <w:rFonts w:ascii="Times New Roman" w:eastAsia="Times New Roman" w:hAnsi="Times New Roman" w:cs="Times New Roman"/>
                <w:sz w:val="24"/>
                <w:szCs w:val="24"/>
                <w:lang w:eastAsia="ru-RU"/>
              </w:rPr>
              <w:t>доступа:</w:t>
            </w:r>
            <w:hyperlink r:id="rId7" w:history="1">
              <w:r w:rsidRPr="005535C2">
                <w:rPr>
                  <w:rFonts w:ascii="Times New Roman" w:eastAsia="Times New Roman" w:hAnsi="Times New Roman" w:cs="Times New Roman"/>
                  <w:color w:val="0000FF"/>
                  <w:sz w:val="24"/>
                  <w:szCs w:val="24"/>
                  <w:u w:val="single"/>
                  <w:lang w:eastAsia="ru-RU"/>
                </w:rPr>
                <w:t>http</w:t>
              </w:r>
              <w:proofErr w:type="spellEnd"/>
              <w:r w:rsidRPr="005535C2">
                <w:rPr>
                  <w:rFonts w:ascii="Times New Roman" w:eastAsia="Times New Roman" w:hAnsi="Times New Roman" w:cs="Times New Roman"/>
                  <w:color w:val="0000FF"/>
                  <w:sz w:val="24"/>
                  <w:szCs w:val="24"/>
                  <w:u w:val="single"/>
                  <w:lang w:eastAsia="ru-RU"/>
                </w:rPr>
                <w:t>://www.slovary.ru</w:t>
              </w:r>
            </w:hyperlink>
          </w:p>
        </w:tc>
      </w:tr>
      <w:tr w:rsidR="005535C2" w:rsidRPr="005535C2" w:rsidTr="005535C2">
        <w:trPr>
          <w:trHeight w:val="289"/>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8.</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Справочно-информационный </w:t>
            </w:r>
            <w:proofErr w:type="spellStart"/>
            <w:r w:rsidRPr="005535C2">
              <w:rPr>
                <w:rFonts w:ascii="Times New Roman" w:eastAsia="Times New Roman" w:hAnsi="Times New Roman" w:cs="Times New Roman"/>
                <w:sz w:val="24"/>
                <w:szCs w:val="24"/>
                <w:lang w:eastAsia="ru-RU"/>
              </w:rPr>
              <w:t>интенет</w:t>
            </w:r>
            <w:proofErr w:type="spellEnd"/>
            <w:r w:rsidRPr="005535C2">
              <w:rPr>
                <w:rFonts w:ascii="Times New Roman" w:eastAsia="Times New Roman" w:hAnsi="Times New Roman" w:cs="Times New Roman"/>
                <w:sz w:val="24"/>
                <w:szCs w:val="24"/>
                <w:lang w:eastAsia="ru-RU"/>
              </w:rPr>
              <w:t>-портал «Русский язык»: [Электронный ресурс] – Режим доступа: </w:t>
            </w:r>
            <w:hyperlink r:id="rId8" w:history="1">
              <w:r w:rsidRPr="005535C2">
                <w:rPr>
                  <w:rFonts w:ascii="Times New Roman" w:eastAsia="Times New Roman" w:hAnsi="Times New Roman" w:cs="Times New Roman"/>
                  <w:color w:val="0000FF"/>
                  <w:sz w:val="24"/>
                  <w:szCs w:val="24"/>
                  <w:u w:val="single"/>
                  <w:lang w:eastAsia="ru-RU"/>
                </w:rPr>
                <w:t>http://www.gramota.ru</w:t>
              </w:r>
            </w:hyperlink>
          </w:p>
        </w:tc>
      </w:tr>
      <w:tr w:rsidR="005535C2" w:rsidRPr="005535C2" w:rsidTr="005535C2">
        <w:trPr>
          <w:trHeight w:val="289"/>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9.</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Русский язык. Приложение к газете «1 сентября» [Электронный ресурс] – Режим доступа:  </w:t>
            </w:r>
            <w:hyperlink r:id="rId9" w:history="1">
              <w:r w:rsidRPr="005535C2">
                <w:rPr>
                  <w:rFonts w:ascii="Times New Roman" w:eastAsia="Times New Roman" w:hAnsi="Times New Roman" w:cs="Times New Roman"/>
                  <w:color w:val="0000FF"/>
                  <w:sz w:val="24"/>
                  <w:szCs w:val="24"/>
                  <w:u w:val="single"/>
                  <w:lang w:eastAsia="ru-RU"/>
                </w:rPr>
                <w:t>http://rus.1september.ru/rusarchive.php</w:t>
              </w:r>
            </w:hyperlink>
          </w:p>
        </w:tc>
      </w:tr>
      <w:tr w:rsidR="005535C2" w:rsidRPr="005535C2" w:rsidTr="005535C2">
        <w:trPr>
          <w:trHeight w:val="289"/>
        </w:trPr>
        <w:tc>
          <w:tcPr>
            <w:tcW w:w="1152"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10.</w:t>
            </w:r>
          </w:p>
        </w:tc>
        <w:tc>
          <w:tcPr>
            <w:tcW w:w="8720"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Единая коллекция цифровых образовательных ресурсов [Электронный ресурс] – Режим доступа: </w:t>
            </w:r>
            <w:hyperlink r:id="rId10" w:history="1">
              <w:r w:rsidRPr="005535C2">
                <w:rPr>
                  <w:rFonts w:ascii="Times New Roman" w:eastAsia="Times New Roman" w:hAnsi="Times New Roman" w:cs="Times New Roman"/>
                  <w:color w:val="0000FF"/>
                  <w:sz w:val="24"/>
                  <w:szCs w:val="24"/>
                  <w:u w:val="single"/>
                  <w:lang w:eastAsia="ru-RU"/>
                </w:rPr>
                <w:t>http://school-collection.edu.ru/</w:t>
              </w:r>
            </w:hyperlink>
          </w:p>
        </w:tc>
      </w:tr>
      <w:tr w:rsidR="005535C2" w:rsidRPr="005535C2" w:rsidTr="005535C2">
        <w:trPr>
          <w:trHeight w:val="289"/>
        </w:trPr>
        <w:tc>
          <w:tcPr>
            <w:tcW w:w="1152" w:type="dxa"/>
            <w:tcBorders>
              <w:top w:val="single" w:sz="6" w:space="0" w:color="000000"/>
              <w:righ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line="276" w:lineRule="atLeast"/>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11.</w:t>
            </w:r>
          </w:p>
        </w:tc>
        <w:tc>
          <w:tcPr>
            <w:tcW w:w="8720" w:type="dxa"/>
            <w:tcBorders>
              <w:top w:val="single" w:sz="6" w:space="0" w:color="000000"/>
              <w:left w:val="single" w:sz="6" w:space="0" w:color="000000"/>
            </w:tcBorders>
            <w:shd w:val="clear" w:color="auto" w:fill="auto"/>
            <w:tcMar>
              <w:top w:w="0" w:type="dxa"/>
              <w:left w:w="101" w:type="dxa"/>
              <w:bottom w:w="0" w:type="dxa"/>
              <w:right w:w="101" w:type="dxa"/>
            </w:tcMar>
            <w:hideMark/>
          </w:tcPr>
          <w:p w:rsidR="005535C2" w:rsidRPr="005535C2" w:rsidRDefault="005535C2" w:rsidP="005535C2">
            <w:pPr>
              <w:spacing w:after="0" w:line="240" w:lineRule="auto"/>
              <w:ind w:left="567"/>
              <w:jc w:val="center"/>
              <w:rPr>
                <w:rFonts w:ascii="Times New Roman" w:eastAsia="Times New Roman" w:hAnsi="Times New Roman" w:cs="Times New Roman"/>
                <w:sz w:val="24"/>
                <w:szCs w:val="24"/>
                <w:lang w:eastAsia="ru-RU"/>
              </w:rPr>
            </w:pPr>
            <w:r w:rsidRPr="005535C2">
              <w:rPr>
                <w:rFonts w:ascii="Times New Roman" w:eastAsia="Times New Roman" w:hAnsi="Times New Roman" w:cs="Times New Roman"/>
                <w:sz w:val="24"/>
                <w:szCs w:val="24"/>
                <w:lang w:eastAsia="ru-RU"/>
              </w:rPr>
              <w:t xml:space="preserve">Уроки </w:t>
            </w:r>
            <w:proofErr w:type="spellStart"/>
            <w:r w:rsidRPr="005535C2">
              <w:rPr>
                <w:rFonts w:ascii="Times New Roman" w:eastAsia="Times New Roman" w:hAnsi="Times New Roman" w:cs="Times New Roman"/>
                <w:sz w:val="24"/>
                <w:szCs w:val="24"/>
                <w:lang w:eastAsia="ru-RU"/>
              </w:rPr>
              <w:t>Русского.</w:t>
            </w:r>
            <w:proofErr w:type="gramStart"/>
            <w:r w:rsidRPr="005535C2">
              <w:rPr>
                <w:rFonts w:ascii="Times New Roman" w:eastAsia="Times New Roman" w:hAnsi="Times New Roman" w:cs="Times New Roman"/>
                <w:sz w:val="24"/>
                <w:szCs w:val="24"/>
                <w:lang w:eastAsia="ru-RU"/>
              </w:rPr>
              <w:t>ru</w:t>
            </w:r>
            <w:proofErr w:type="gramEnd"/>
            <w:r w:rsidRPr="005535C2">
              <w:rPr>
                <w:rFonts w:ascii="Times New Roman" w:eastAsia="Times New Roman" w:hAnsi="Times New Roman" w:cs="Times New Roman"/>
                <w:sz w:val="24"/>
                <w:szCs w:val="24"/>
                <w:lang w:eastAsia="ru-RU"/>
              </w:rPr>
              <w:t>видеоуроки</w:t>
            </w:r>
            <w:proofErr w:type="spellEnd"/>
            <w:r w:rsidRPr="005535C2">
              <w:rPr>
                <w:rFonts w:ascii="Times New Roman" w:eastAsia="Times New Roman" w:hAnsi="Times New Roman" w:cs="Times New Roman"/>
                <w:sz w:val="24"/>
                <w:szCs w:val="24"/>
                <w:lang w:eastAsia="ru-RU"/>
              </w:rPr>
              <w:t xml:space="preserve"> и материалы по русскому языку [Электронный ресурс] – Режим </w:t>
            </w:r>
            <w:proofErr w:type="spellStart"/>
            <w:r w:rsidRPr="005535C2">
              <w:rPr>
                <w:rFonts w:ascii="Times New Roman" w:eastAsia="Times New Roman" w:hAnsi="Times New Roman" w:cs="Times New Roman"/>
                <w:sz w:val="24"/>
                <w:szCs w:val="24"/>
                <w:lang w:eastAsia="ru-RU"/>
              </w:rPr>
              <w:t>доступа:http</w:t>
            </w:r>
            <w:proofErr w:type="spellEnd"/>
            <w:r w:rsidRPr="005535C2">
              <w:rPr>
                <w:rFonts w:ascii="Times New Roman" w:eastAsia="Times New Roman" w:hAnsi="Times New Roman" w:cs="Times New Roman"/>
                <w:sz w:val="24"/>
                <w:szCs w:val="24"/>
                <w:lang w:eastAsia="ru-RU"/>
              </w:rPr>
              <w:t>://www.urokirusskogo.ru/videouroki</w:t>
            </w:r>
          </w:p>
        </w:tc>
      </w:tr>
    </w:tbl>
    <w:p w:rsidR="005535C2" w:rsidRPr="005535C2" w:rsidRDefault="005535C2" w:rsidP="005535C2">
      <w:pPr>
        <w:spacing w:after="0" w:line="240" w:lineRule="auto"/>
        <w:rPr>
          <w:rFonts w:ascii="Times New Roman" w:eastAsia="Times New Roman" w:hAnsi="Times New Roman" w:cs="Times New Roman"/>
          <w:sz w:val="24"/>
          <w:szCs w:val="24"/>
          <w:lang w:eastAsia="ru-RU"/>
        </w:rPr>
      </w:pPr>
      <w:r w:rsidRPr="005535C2">
        <w:rPr>
          <w:rFonts w:ascii="Helvetica" w:eastAsia="Times New Roman" w:hAnsi="Helvetica" w:cs="Times New Roman"/>
          <w:color w:val="212121"/>
          <w:sz w:val="23"/>
          <w:szCs w:val="23"/>
          <w:lang w:eastAsia="ru-RU"/>
        </w:rPr>
        <w:br w:type="textWrapping" w:clear="all"/>
      </w:r>
    </w:p>
    <w:p w:rsidR="005535C2" w:rsidRPr="005535C2" w:rsidRDefault="005535C2" w:rsidP="005535C2">
      <w:pPr>
        <w:shd w:val="clear" w:color="auto" w:fill="FFFFFF"/>
        <w:spacing w:line="240" w:lineRule="auto"/>
        <w:jc w:val="center"/>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lastRenderedPageBreak/>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line="240" w:lineRule="auto"/>
        <w:jc w:val="right"/>
        <w:rPr>
          <w:rFonts w:ascii="Helvetica" w:eastAsia="Times New Roman" w:hAnsi="Helvetica" w:cs="Times New Roman"/>
          <w:color w:val="212121"/>
          <w:sz w:val="24"/>
          <w:szCs w:val="24"/>
          <w:lang w:eastAsia="ru-RU"/>
        </w:rPr>
      </w:pPr>
      <w:r w:rsidRPr="005535C2">
        <w:rPr>
          <w:rFonts w:ascii="Times New Roman" w:eastAsia="Times New Roman" w:hAnsi="Times New Roman" w:cs="Times New Roman"/>
          <w:color w:val="212121"/>
          <w:sz w:val="24"/>
          <w:szCs w:val="24"/>
          <w:lang w:eastAsia="ru-RU"/>
        </w:rPr>
        <w:t> </w:t>
      </w:r>
    </w:p>
    <w:p w:rsidR="005535C2" w:rsidRPr="005535C2" w:rsidRDefault="005535C2" w:rsidP="005535C2">
      <w:pPr>
        <w:shd w:val="clear" w:color="auto" w:fill="FFFFFF"/>
        <w:spacing w:after="0" w:line="240" w:lineRule="auto"/>
        <w:jc w:val="right"/>
        <w:rPr>
          <w:rFonts w:ascii="Helvetica" w:eastAsia="Times New Roman" w:hAnsi="Helvetica" w:cs="Times New Roman"/>
          <w:color w:val="212121"/>
          <w:lang w:eastAsia="ru-RU"/>
        </w:rPr>
      </w:pPr>
      <w:r w:rsidRPr="005535C2">
        <w:rPr>
          <w:rFonts w:ascii="Calibri" w:eastAsia="Times New Roman" w:hAnsi="Calibri" w:cs="Calibri"/>
          <w:color w:val="212121"/>
          <w:lang w:eastAsia="ru-RU"/>
        </w:rPr>
        <w:t>1</w:t>
      </w:r>
    </w:p>
    <w:p w:rsidR="005535C2" w:rsidRPr="005535C2" w:rsidRDefault="005535C2" w:rsidP="005535C2">
      <w:pPr>
        <w:shd w:val="clear" w:color="auto" w:fill="FFFFFF"/>
        <w:spacing w:after="0" w:line="240" w:lineRule="auto"/>
        <w:rPr>
          <w:rFonts w:ascii="Helvetica" w:eastAsia="Times New Roman" w:hAnsi="Helvetica" w:cs="Times New Roman"/>
          <w:color w:val="212121"/>
          <w:lang w:eastAsia="ru-RU"/>
        </w:rPr>
      </w:pPr>
      <w:r w:rsidRPr="005535C2">
        <w:rPr>
          <w:rFonts w:ascii="Calibri" w:eastAsia="Times New Roman" w:hAnsi="Calibri" w:cs="Calibri"/>
          <w:color w:val="212121"/>
          <w:lang w:eastAsia="ru-RU"/>
        </w:rPr>
        <w:t> </w:t>
      </w:r>
    </w:p>
    <w:p w:rsidR="001E4A8F" w:rsidRPr="005535C2" w:rsidRDefault="001E4A8F">
      <w:pPr>
        <w:rPr>
          <w:rFonts w:ascii="Times New Roman" w:hAnsi="Times New Roman" w:cs="Times New Roman"/>
          <w:sz w:val="24"/>
          <w:szCs w:val="24"/>
        </w:rPr>
      </w:pPr>
    </w:p>
    <w:sectPr w:rsidR="001E4A8F" w:rsidRPr="005535C2" w:rsidSect="004C0A56">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PragmaticaCondC">
    <w:altName w:val="MS Gothic"/>
    <w:charset w:val="80"/>
    <w:family w:val="decorative"/>
    <w:pitch w:val="variable"/>
  </w:font>
  <w:font w:name="Helvetica">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F52"/>
    <w:multiLevelType w:val="hybridMultilevel"/>
    <w:tmpl w:val="F4CAAEE2"/>
    <w:lvl w:ilvl="0" w:tplc="09348C0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7E7E68"/>
    <w:multiLevelType w:val="hybridMultilevel"/>
    <w:tmpl w:val="5ADAF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637C51"/>
    <w:multiLevelType w:val="multilevel"/>
    <w:tmpl w:val="F06C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05D79"/>
    <w:multiLevelType w:val="multilevel"/>
    <w:tmpl w:val="803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5703A8"/>
    <w:multiLevelType w:val="multilevel"/>
    <w:tmpl w:val="05F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8130BB"/>
    <w:multiLevelType w:val="hybridMultilevel"/>
    <w:tmpl w:val="841CA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E20C2E"/>
    <w:multiLevelType w:val="hybridMultilevel"/>
    <w:tmpl w:val="032CF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00206F"/>
    <w:multiLevelType w:val="multilevel"/>
    <w:tmpl w:val="13FA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3F6853"/>
    <w:multiLevelType w:val="hybridMultilevel"/>
    <w:tmpl w:val="4002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BC2B90"/>
    <w:multiLevelType w:val="hybridMultilevel"/>
    <w:tmpl w:val="E55CA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E0C72"/>
    <w:multiLevelType w:val="hybridMultilevel"/>
    <w:tmpl w:val="65524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D732E6"/>
    <w:multiLevelType w:val="multilevel"/>
    <w:tmpl w:val="D76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FA6EDD"/>
    <w:multiLevelType w:val="multilevel"/>
    <w:tmpl w:val="C79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FD5B81"/>
    <w:multiLevelType w:val="multilevel"/>
    <w:tmpl w:val="3E9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6151AB"/>
    <w:multiLevelType w:val="hybridMultilevel"/>
    <w:tmpl w:val="98D4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275BE"/>
    <w:multiLevelType w:val="hybridMultilevel"/>
    <w:tmpl w:val="11765C92"/>
    <w:lvl w:ilvl="0" w:tplc="D4BAA38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72C544D"/>
    <w:multiLevelType w:val="hybridMultilevel"/>
    <w:tmpl w:val="BCE655B0"/>
    <w:lvl w:ilvl="0" w:tplc="9FAC1BD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041E5D"/>
    <w:multiLevelType w:val="hybridMultilevel"/>
    <w:tmpl w:val="22626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021C5E"/>
    <w:multiLevelType w:val="multilevel"/>
    <w:tmpl w:val="046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097B84"/>
    <w:multiLevelType w:val="multilevel"/>
    <w:tmpl w:val="9A6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873587"/>
    <w:multiLevelType w:val="hybridMultilevel"/>
    <w:tmpl w:val="66AE8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C120DB"/>
    <w:multiLevelType w:val="multilevel"/>
    <w:tmpl w:val="669008CA"/>
    <w:lvl w:ilvl="0">
      <w:start w:val="2"/>
      <w:numFmt w:val="decimal"/>
      <w:lvlText w:val="%1."/>
      <w:lvlJc w:val="left"/>
      <w:pPr>
        <w:tabs>
          <w:tab w:val="num" w:pos="5889"/>
        </w:tabs>
        <w:ind w:left="5889" w:hanging="360"/>
      </w:pPr>
    </w:lvl>
    <w:lvl w:ilvl="1" w:tentative="1">
      <w:start w:val="1"/>
      <w:numFmt w:val="decimal"/>
      <w:lvlText w:val="%2."/>
      <w:lvlJc w:val="left"/>
      <w:pPr>
        <w:tabs>
          <w:tab w:val="num" w:pos="6609"/>
        </w:tabs>
        <w:ind w:left="6609" w:hanging="360"/>
      </w:pPr>
    </w:lvl>
    <w:lvl w:ilvl="2" w:tentative="1">
      <w:start w:val="1"/>
      <w:numFmt w:val="decimal"/>
      <w:lvlText w:val="%3."/>
      <w:lvlJc w:val="left"/>
      <w:pPr>
        <w:tabs>
          <w:tab w:val="num" w:pos="7329"/>
        </w:tabs>
        <w:ind w:left="7329" w:hanging="360"/>
      </w:p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22">
    <w:nsid w:val="42241B3B"/>
    <w:multiLevelType w:val="multilevel"/>
    <w:tmpl w:val="AB6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526778"/>
    <w:multiLevelType w:val="multilevel"/>
    <w:tmpl w:val="7E5C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EF791F"/>
    <w:multiLevelType w:val="multilevel"/>
    <w:tmpl w:val="CE8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D790785"/>
    <w:multiLevelType w:val="multilevel"/>
    <w:tmpl w:val="3162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88129F"/>
    <w:multiLevelType w:val="multilevel"/>
    <w:tmpl w:val="443E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3B6A0E"/>
    <w:multiLevelType w:val="hybridMultilevel"/>
    <w:tmpl w:val="C28AA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0669C6"/>
    <w:multiLevelType w:val="multilevel"/>
    <w:tmpl w:val="254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5"/>
  </w:num>
  <w:num w:numId="3">
    <w:abstractNumId w:val="18"/>
  </w:num>
  <w:num w:numId="4">
    <w:abstractNumId w:val="26"/>
  </w:num>
  <w:num w:numId="5">
    <w:abstractNumId w:val="24"/>
  </w:num>
  <w:num w:numId="6">
    <w:abstractNumId w:val="28"/>
  </w:num>
  <w:num w:numId="7">
    <w:abstractNumId w:val="3"/>
  </w:num>
  <w:num w:numId="8">
    <w:abstractNumId w:val="22"/>
  </w:num>
  <w:num w:numId="9">
    <w:abstractNumId w:val="12"/>
  </w:num>
  <w:num w:numId="10">
    <w:abstractNumId w:val="23"/>
  </w:num>
  <w:num w:numId="11">
    <w:abstractNumId w:val="19"/>
  </w:num>
  <w:num w:numId="12">
    <w:abstractNumId w:val="4"/>
  </w:num>
  <w:num w:numId="13">
    <w:abstractNumId w:val="13"/>
  </w:num>
  <w:num w:numId="14">
    <w:abstractNumId w:val="11"/>
  </w:num>
  <w:num w:numId="15">
    <w:abstractNumId w:val="21"/>
  </w:num>
  <w:num w:numId="16">
    <w:abstractNumId w:val="2"/>
  </w:num>
  <w:num w:numId="17">
    <w:abstractNumId w:val="10"/>
  </w:num>
  <w:num w:numId="18">
    <w:abstractNumId w:val="0"/>
  </w:num>
  <w:num w:numId="19">
    <w:abstractNumId w:val="6"/>
  </w:num>
  <w:num w:numId="20">
    <w:abstractNumId w:val="17"/>
  </w:num>
  <w:num w:numId="21">
    <w:abstractNumId w:val="16"/>
  </w:num>
  <w:num w:numId="22">
    <w:abstractNumId w:val="15"/>
  </w:num>
  <w:num w:numId="23">
    <w:abstractNumId w:val="27"/>
  </w:num>
  <w:num w:numId="24">
    <w:abstractNumId w:val="5"/>
  </w:num>
  <w:num w:numId="25">
    <w:abstractNumId w:val="20"/>
  </w:num>
  <w:num w:numId="26">
    <w:abstractNumId w:val="9"/>
  </w:num>
  <w:num w:numId="27">
    <w:abstractNumId w:val="14"/>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535C2"/>
    <w:rsid w:val="00082CAA"/>
    <w:rsid w:val="00150810"/>
    <w:rsid w:val="00181261"/>
    <w:rsid w:val="001E0B6B"/>
    <w:rsid w:val="001E4A8F"/>
    <w:rsid w:val="002140A6"/>
    <w:rsid w:val="003277D1"/>
    <w:rsid w:val="003C1086"/>
    <w:rsid w:val="003F49A6"/>
    <w:rsid w:val="004B70C1"/>
    <w:rsid w:val="004C0A56"/>
    <w:rsid w:val="004E0142"/>
    <w:rsid w:val="004E3F53"/>
    <w:rsid w:val="00515799"/>
    <w:rsid w:val="00527948"/>
    <w:rsid w:val="005535C2"/>
    <w:rsid w:val="00556805"/>
    <w:rsid w:val="00562C14"/>
    <w:rsid w:val="00570DFA"/>
    <w:rsid w:val="005A6B3D"/>
    <w:rsid w:val="005B54A9"/>
    <w:rsid w:val="005C4E6E"/>
    <w:rsid w:val="005C5F46"/>
    <w:rsid w:val="00646A27"/>
    <w:rsid w:val="00667872"/>
    <w:rsid w:val="006C0237"/>
    <w:rsid w:val="006C6362"/>
    <w:rsid w:val="006D6689"/>
    <w:rsid w:val="00803724"/>
    <w:rsid w:val="00836C9D"/>
    <w:rsid w:val="008855F3"/>
    <w:rsid w:val="008C61B9"/>
    <w:rsid w:val="00906AB9"/>
    <w:rsid w:val="00914DD8"/>
    <w:rsid w:val="00936F14"/>
    <w:rsid w:val="00953EE1"/>
    <w:rsid w:val="009638F9"/>
    <w:rsid w:val="00A1733F"/>
    <w:rsid w:val="00A27FB5"/>
    <w:rsid w:val="00B85AEC"/>
    <w:rsid w:val="00BE2B38"/>
    <w:rsid w:val="00C479DF"/>
    <w:rsid w:val="00C9100D"/>
    <w:rsid w:val="00D4662D"/>
    <w:rsid w:val="00D64509"/>
    <w:rsid w:val="00F74166"/>
    <w:rsid w:val="00F7693A"/>
    <w:rsid w:val="00FF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535C2"/>
  </w:style>
  <w:style w:type="paragraph" w:styleId="a3">
    <w:name w:val="Normal (Web)"/>
    <w:basedOn w:val="a"/>
    <w:uiPriority w:val="99"/>
    <w:unhideWhenUsed/>
    <w:rsid w:val="00553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35C2"/>
    <w:rPr>
      <w:b/>
      <w:bCs/>
    </w:rPr>
  </w:style>
  <w:style w:type="character" w:styleId="a5">
    <w:name w:val="Emphasis"/>
    <w:basedOn w:val="a0"/>
    <w:uiPriority w:val="20"/>
    <w:qFormat/>
    <w:rsid w:val="005535C2"/>
    <w:rPr>
      <w:i/>
      <w:iCs/>
    </w:rPr>
  </w:style>
  <w:style w:type="character" w:styleId="a6">
    <w:name w:val="Hyperlink"/>
    <w:basedOn w:val="a0"/>
    <w:uiPriority w:val="99"/>
    <w:semiHidden/>
    <w:unhideWhenUsed/>
    <w:rsid w:val="005535C2"/>
    <w:rPr>
      <w:color w:val="0000FF"/>
      <w:u w:val="single"/>
    </w:rPr>
  </w:style>
  <w:style w:type="character" w:styleId="a7">
    <w:name w:val="FollowedHyperlink"/>
    <w:basedOn w:val="a0"/>
    <w:uiPriority w:val="99"/>
    <w:semiHidden/>
    <w:unhideWhenUsed/>
    <w:rsid w:val="005535C2"/>
    <w:rPr>
      <w:color w:val="800080"/>
      <w:u w:val="single"/>
    </w:rPr>
  </w:style>
  <w:style w:type="paragraph" w:styleId="a8">
    <w:name w:val="List Paragraph"/>
    <w:basedOn w:val="a"/>
    <w:uiPriority w:val="34"/>
    <w:qFormat/>
    <w:rsid w:val="00914DD8"/>
    <w:pPr>
      <w:ind w:left="720"/>
      <w:contextualSpacing/>
    </w:pPr>
  </w:style>
  <w:style w:type="table" w:styleId="a9">
    <w:name w:val="Table Grid"/>
    <w:basedOn w:val="a1"/>
    <w:uiPriority w:val="59"/>
    <w:rsid w:val="00082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173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7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535C2"/>
  </w:style>
  <w:style w:type="paragraph" w:styleId="a3">
    <w:name w:val="Normal (Web)"/>
    <w:basedOn w:val="a"/>
    <w:uiPriority w:val="99"/>
    <w:unhideWhenUsed/>
    <w:rsid w:val="00553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35C2"/>
    <w:rPr>
      <w:b/>
      <w:bCs/>
    </w:rPr>
  </w:style>
  <w:style w:type="character" w:styleId="a5">
    <w:name w:val="Emphasis"/>
    <w:basedOn w:val="a0"/>
    <w:uiPriority w:val="20"/>
    <w:qFormat/>
    <w:rsid w:val="005535C2"/>
    <w:rPr>
      <w:i/>
      <w:iCs/>
    </w:rPr>
  </w:style>
  <w:style w:type="character" w:styleId="a6">
    <w:name w:val="Hyperlink"/>
    <w:basedOn w:val="a0"/>
    <w:uiPriority w:val="99"/>
    <w:semiHidden/>
    <w:unhideWhenUsed/>
    <w:rsid w:val="005535C2"/>
    <w:rPr>
      <w:color w:val="0000FF"/>
      <w:u w:val="single"/>
    </w:rPr>
  </w:style>
  <w:style w:type="character" w:styleId="a7">
    <w:name w:val="FollowedHyperlink"/>
    <w:basedOn w:val="a0"/>
    <w:uiPriority w:val="99"/>
    <w:semiHidden/>
    <w:unhideWhenUsed/>
    <w:rsid w:val="005535C2"/>
    <w:rPr>
      <w:color w:val="800080"/>
      <w:u w:val="single"/>
    </w:rPr>
  </w:style>
  <w:style w:type="paragraph" w:styleId="a8">
    <w:name w:val="List Paragraph"/>
    <w:basedOn w:val="a"/>
    <w:uiPriority w:val="34"/>
    <w:qFormat/>
    <w:rsid w:val="0091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9729">
      <w:bodyDiv w:val="1"/>
      <w:marLeft w:val="0"/>
      <w:marRight w:val="0"/>
      <w:marTop w:val="0"/>
      <w:marBottom w:val="0"/>
      <w:divBdr>
        <w:top w:val="none" w:sz="0" w:space="0" w:color="auto"/>
        <w:left w:val="none" w:sz="0" w:space="0" w:color="auto"/>
        <w:bottom w:val="none" w:sz="0" w:space="0" w:color="auto"/>
        <w:right w:val="none" w:sz="0" w:space="0" w:color="auto"/>
      </w:divBdr>
    </w:div>
    <w:div w:id="418334636">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sChild>
        <w:div w:id="1972510917">
          <w:marLeft w:val="0"/>
          <w:marRight w:val="0"/>
          <w:marTop w:val="0"/>
          <w:marBottom w:val="0"/>
          <w:divBdr>
            <w:top w:val="none" w:sz="0" w:space="0" w:color="auto"/>
            <w:left w:val="none" w:sz="0" w:space="0" w:color="auto"/>
            <w:bottom w:val="none" w:sz="0" w:space="0" w:color="auto"/>
            <w:right w:val="none" w:sz="0" w:space="0" w:color="auto"/>
          </w:divBdr>
        </w:div>
        <w:div w:id="1981184989">
          <w:marLeft w:val="0"/>
          <w:marRight w:val="0"/>
          <w:marTop w:val="0"/>
          <w:marBottom w:val="0"/>
          <w:divBdr>
            <w:top w:val="none" w:sz="0" w:space="0" w:color="auto"/>
            <w:left w:val="none" w:sz="0" w:space="0" w:color="auto"/>
            <w:bottom w:val="none" w:sz="0" w:space="0" w:color="auto"/>
            <w:right w:val="none" w:sz="0" w:space="0" w:color="auto"/>
          </w:divBdr>
        </w:div>
        <w:div w:id="413743450">
          <w:marLeft w:val="0"/>
          <w:marRight w:val="0"/>
          <w:marTop w:val="0"/>
          <w:marBottom w:val="0"/>
          <w:divBdr>
            <w:top w:val="none" w:sz="0" w:space="0" w:color="auto"/>
            <w:left w:val="none" w:sz="0" w:space="0" w:color="auto"/>
            <w:bottom w:val="none" w:sz="0" w:space="0" w:color="auto"/>
            <w:right w:val="none" w:sz="0" w:space="0" w:color="auto"/>
          </w:divBdr>
        </w:div>
        <w:div w:id="858661481">
          <w:marLeft w:val="0"/>
          <w:marRight w:val="0"/>
          <w:marTop w:val="0"/>
          <w:marBottom w:val="0"/>
          <w:divBdr>
            <w:top w:val="none" w:sz="0" w:space="0" w:color="auto"/>
            <w:left w:val="none" w:sz="0" w:space="0" w:color="auto"/>
            <w:bottom w:val="none" w:sz="0" w:space="0" w:color="auto"/>
            <w:right w:val="none" w:sz="0" w:space="0" w:color="auto"/>
          </w:divBdr>
          <w:divsChild>
            <w:div w:id="14258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421">
      <w:bodyDiv w:val="1"/>
      <w:marLeft w:val="0"/>
      <w:marRight w:val="0"/>
      <w:marTop w:val="0"/>
      <w:marBottom w:val="0"/>
      <w:divBdr>
        <w:top w:val="none" w:sz="0" w:space="0" w:color="auto"/>
        <w:left w:val="none" w:sz="0" w:space="0" w:color="auto"/>
        <w:bottom w:val="none" w:sz="0" w:space="0" w:color="auto"/>
        <w:right w:val="none" w:sz="0" w:space="0" w:color="auto"/>
      </w:divBdr>
      <w:divsChild>
        <w:div w:id="2089035734">
          <w:marLeft w:val="0"/>
          <w:marRight w:val="0"/>
          <w:marTop w:val="195"/>
          <w:marBottom w:val="0"/>
          <w:divBdr>
            <w:top w:val="none" w:sz="0" w:space="0" w:color="auto"/>
            <w:left w:val="none" w:sz="0" w:space="0" w:color="auto"/>
            <w:bottom w:val="none" w:sz="0" w:space="0" w:color="auto"/>
            <w:right w:val="none" w:sz="0" w:space="0" w:color="auto"/>
          </w:divBdr>
          <w:divsChild>
            <w:div w:id="541987608">
              <w:marLeft w:val="0"/>
              <w:marRight w:val="0"/>
              <w:marTop w:val="0"/>
              <w:marBottom w:val="0"/>
              <w:divBdr>
                <w:top w:val="none" w:sz="0" w:space="0" w:color="auto"/>
                <w:left w:val="none" w:sz="0" w:space="0" w:color="auto"/>
                <w:bottom w:val="none" w:sz="0" w:space="0" w:color="auto"/>
                <w:right w:val="none" w:sz="0" w:space="0" w:color="auto"/>
              </w:divBdr>
              <w:divsChild>
                <w:div w:id="93718382">
                  <w:marLeft w:val="0"/>
                  <w:marRight w:val="0"/>
                  <w:marTop w:val="0"/>
                  <w:marBottom w:val="0"/>
                  <w:divBdr>
                    <w:top w:val="none" w:sz="0" w:space="0" w:color="auto"/>
                    <w:left w:val="none" w:sz="0" w:space="0" w:color="auto"/>
                    <w:bottom w:val="none" w:sz="0" w:space="0" w:color="auto"/>
                    <w:right w:val="none" w:sz="0" w:space="0" w:color="auto"/>
                  </w:divBdr>
                  <w:divsChild>
                    <w:div w:id="1979266145">
                      <w:marLeft w:val="0"/>
                      <w:marRight w:val="0"/>
                      <w:marTop w:val="0"/>
                      <w:marBottom w:val="0"/>
                      <w:divBdr>
                        <w:top w:val="none" w:sz="0" w:space="0" w:color="auto"/>
                        <w:left w:val="none" w:sz="0" w:space="0" w:color="auto"/>
                        <w:bottom w:val="none" w:sz="0" w:space="0" w:color="auto"/>
                        <w:right w:val="none" w:sz="0" w:space="0" w:color="auto"/>
                      </w:divBdr>
                    </w:div>
                    <w:div w:id="175194456">
                      <w:marLeft w:val="0"/>
                      <w:marRight w:val="0"/>
                      <w:marTop w:val="0"/>
                      <w:marBottom w:val="0"/>
                      <w:divBdr>
                        <w:top w:val="none" w:sz="0" w:space="0" w:color="auto"/>
                        <w:left w:val="none" w:sz="0" w:space="0" w:color="auto"/>
                        <w:bottom w:val="none" w:sz="0" w:space="0" w:color="auto"/>
                        <w:right w:val="none" w:sz="0" w:space="0" w:color="auto"/>
                      </w:divBdr>
                    </w:div>
                    <w:div w:id="1831172798">
                      <w:marLeft w:val="0"/>
                      <w:marRight w:val="0"/>
                      <w:marTop w:val="0"/>
                      <w:marBottom w:val="0"/>
                      <w:divBdr>
                        <w:top w:val="none" w:sz="0" w:space="0" w:color="auto"/>
                        <w:left w:val="none" w:sz="0" w:space="0" w:color="auto"/>
                        <w:bottom w:val="none" w:sz="0" w:space="0" w:color="auto"/>
                        <w:right w:val="none" w:sz="0" w:space="0" w:color="auto"/>
                      </w:divBdr>
                    </w:div>
                    <w:div w:id="9915180">
                      <w:marLeft w:val="0"/>
                      <w:marRight w:val="0"/>
                      <w:marTop w:val="0"/>
                      <w:marBottom w:val="0"/>
                      <w:divBdr>
                        <w:top w:val="none" w:sz="0" w:space="0" w:color="auto"/>
                        <w:left w:val="none" w:sz="0" w:space="0" w:color="auto"/>
                        <w:bottom w:val="none" w:sz="0" w:space="0" w:color="auto"/>
                        <w:right w:val="none" w:sz="0" w:space="0" w:color="auto"/>
                      </w:divBdr>
                    </w:div>
                    <w:div w:id="1829589705">
                      <w:marLeft w:val="0"/>
                      <w:marRight w:val="0"/>
                      <w:marTop w:val="0"/>
                      <w:marBottom w:val="0"/>
                      <w:divBdr>
                        <w:top w:val="none" w:sz="0" w:space="0" w:color="auto"/>
                        <w:left w:val="none" w:sz="0" w:space="0" w:color="auto"/>
                        <w:bottom w:val="none" w:sz="0" w:space="0" w:color="auto"/>
                        <w:right w:val="none" w:sz="0" w:space="0" w:color="auto"/>
                      </w:divBdr>
                    </w:div>
                    <w:div w:id="179320315">
                      <w:marLeft w:val="0"/>
                      <w:marRight w:val="0"/>
                      <w:marTop w:val="0"/>
                      <w:marBottom w:val="0"/>
                      <w:divBdr>
                        <w:top w:val="none" w:sz="0" w:space="0" w:color="auto"/>
                        <w:left w:val="none" w:sz="0" w:space="0" w:color="auto"/>
                        <w:bottom w:val="none" w:sz="0" w:space="0" w:color="auto"/>
                        <w:right w:val="none" w:sz="0" w:space="0" w:color="auto"/>
                      </w:divBdr>
                    </w:div>
                    <w:div w:id="1810240740">
                      <w:marLeft w:val="0"/>
                      <w:marRight w:val="0"/>
                      <w:marTop w:val="0"/>
                      <w:marBottom w:val="0"/>
                      <w:divBdr>
                        <w:top w:val="none" w:sz="0" w:space="0" w:color="auto"/>
                        <w:left w:val="none" w:sz="0" w:space="0" w:color="auto"/>
                        <w:bottom w:val="none" w:sz="0" w:space="0" w:color="auto"/>
                        <w:right w:val="none" w:sz="0" w:space="0" w:color="auto"/>
                      </w:divBdr>
                    </w:div>
                    <w:div w:id="1877769049">
                      <w:marLeft w:val="0"/>
                      <w:marRight w:val="0"/>
                      <w:marTop w:val="0"/>
                      <w:marBottom w:val="0"/>
                      <w:divBdr>
                        <w:top w:val="none" w:sz="0" w:space="0" w:color="auto"/>
                        <w:left w:val="none" w:sz="0" w:space="0" w:color="auto"/>
                        <w:bottom w:val="none" w:sz="0" w:space="0" w:color="auto"/>
                        <w:right w:val="none" w:sz="0" w:space="0" w:color="auto"/>
                      </w:divBdr>
                    </w:div>
                    <w:div w:id="679622492">
                      <w:marLeft w:val="0"/>
                      <w:marRight w:val="0"/>
                      <w:marTop w:val="0"/>
                      <w:marBottom w:val="0"/>
                      <w:divBdr>
                        <w:top w:val="none" w:sz="0" w:space="0" w:color="auto"/>
                        <w:left w:val="none" w:sz="0" w:space="0" w:color="auto"/>
                        <w:bottom w:val="none" w:sz="0" w:space="0" w:color="auto"/>
                        <w:right w:val="none" w:sz="0" w:space="0" w:color="auto"/>
                      </w:divBdr>
                    </w:div>
                    <w:div w:id="1868374577">
                      <w:marLeft w:val="0"/>
                      <w:marRight w:val="0"/>
                      <w:marTop w:val="0"/>
                      <w:marBottom w:val="0"/>
                      <w:divBdr>
                        <w:top w:val="none" w:sz="0" w:space="0" w:color="auto"/>
                        <w:left w:val="none" w:sz="0" w:space="0" w:color="auto"/>
                        <w:bottom w:val="none" w:sz="0" w:space="0" w:color="auto"/>
                        <w:right w:val="none" w:sz="0" w:space="0" w:color="auto"/>
                      </w:divBdr>
                    </w:div>
                    <w:div w:id="847598642">
                      <w:marLeft w:val="0"/>
                      <w:marRight w:val="0"/>
                      <w:marTop w:val="0"/>
                      <w:marBottom w:val="0"/>
                      <w:divBdr>
                        <w:top w:val="none" w:sz="0" w:space="0" w:color="auto"/>
                        <w:left w:val="none" w:sz="0" w:space="0" w:color="auto"/>
                        <w:bottom w:val="none" w:sz="0" w:space="0" w:color="auto"/>
                        <w:right w:val="none" w:sz="0" w:space="0" w:color="auto"/>
                      </w:divBdr>
                    </w:div>
                    <w:div w:id="374475387">
                      <w:marLeft w:val="0"/>
                      <w:marRight w:val="0"/>
                      <w:marTop w:val="0"/>
                      <w:marBottom w:val="0"/>
                      <w:divBdr>
                        <w:top w:val="none" w:sz="0" w:space="0" w:color="auto"/>
                        <w:left w:val="none" w:sz="0" w:space="0" w:color="auto"/>
                        <w:bottom w:val="none" w:sz="0" w:space="0" w:color="auto"/>
                        <w:right w:val="none" w:sz="0" w:space="0" w:color="auto"/>
                      </w:divBdr>
                    </w:div>
                    <w:div w:id="547840457">
                      <w:marLeft w:val="0"/>
                      <w:marRight w:val="0"/>
                      <w:marTop w:val="0"/>
                      <w:marBottom w:val="0"/>
                      <w:divBdr>
                        <w:top w:val="none" w:sz="0" w:space="0" w:color="auto"/>
                        <w:left w:val="none" w:sz="0" w:space="0" w:color="auto"/>
                        <w:bottom w:val="none" w:sz="0" w:space="0" w:color="auto"/>
                        <w:right w:val="none" w:sz="0" w:space="0" w:color="auto"/>
                      </w:divBdr>
                    </w:div>
                    <w:div w:id="2041933824">
                      <w:marLeft w:val="0"/>
                      <w:marRight w:val="0"/>
                      <w:marTop w:val="0"/>
                      <w:marBottom w:val="0"/>
                      <w:divBdr>
                        <w:top w:val="none" w:sz="0" w:space="0" w:color="auto"/>
                        <w:left w:val="none" w:sz="0" w:space="0" w:color="auto"/>
                        <w:bottom w:val="none" w:sz="0" w:space="0" w:color="auto"/>
                        <w:right w:val="none" w:sz="0" w:space="0" w:color="auto"/>
                      </w:divBdr>
                    </w:div>
                    <w:div w:id="1695301924">
                      <w:marLeft w:val="0"/>
                      <w:marRight w:val="0"/>
                      <w:marTop w:val="0"/>
                      <w:marBottom w:val="0"/>
                      <w:divBdr>
                        <w:top w:val="none" w:sz="0" w:space="0" w:color="auto"/>
                        <w:left w:val="none" w:sz="0" w:space="0" w:color="auto"/>
                        <w:bottom w:val="none" w:sz="0" w:space="0" w:color="auto"/>
                        <w:right w:val="none" w:sz="0" w:space="0" w:color="auto"/>
                      </w:divBdr>
                    </w:div>
                    <w:div w:id="348264776">
                      <w:marLeft w:val="0"/>
                      <w:marRight w:val="0"/>
                      <w:marTop w:val="0"/>
                      <w:marBottom w:val="0"/>
                      <w:divBdr>
                        <w:top w:val="none" w:sz="0" w:space="0" w:color="auto"/>
                        <w:left w:val="none" w:sz="0" w:space="0" w:color="auto"/>
                        <w:bottom w:val="none" w:sz="0" w:space="0" w:color="auto"/>
                        <w:right w:val="none" w:sz="0" w:space="0" w:color="auto"/>
                      </w:divBdr>
                    </w:div>
                    <w:div w:id="1572306481">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67983">
          <w:marLeft w:val="0"/>
          <w:marRight w:val="0"/>
          <w:marTop w:val="195"/>
          <w:marBottom w:val="0"/>
          <w:divBdr>
            <w:top w:val="none" w:sz="0" w:space="0" w:color="auto"/>
            <w:left w:val="none" w:sz="0" w:space="0" w:color="auto"/>
            <w:bottom w:val="none" w:sz="0" w:space="0" w:color="auto"/>
            <w:right w:val="none" w:sz="0" w:space="0" w:color="auto"/>
          </w:divBdr>
          <w:divsChild>
            <w:div w:id="446777726">
              <w:marLeft w:val="-450"/>
              <w:marRight w:val="0"/>
              <w:marTop w:val="0"/>
              <w:marBottom w:val="0"/>
              <w:divBdr>
                <w:top w:val="none" w:sz="0" w:space="0" w:color="auto"/>
                <w:left w:val="none" w:sz="0" w:space="0" w:color="auto"/>
                <w:bottom w:val="none" w:sz="0" w:space="0" w:color="auto"/>
                <w:right w:val="none" w:sz="0" w:space="0" w:color="auto"/>
              </w:divBdr>
              <w:divsChild>
                <w:div w:id="1904442050">
                  <w:marLeft w:val="0"/>
                  <w:marRight w:val="0"/>
                  <w:marTop w:val="0"/>
                  <w:marBottom w:val="0"/>
                  <w:divBdr>
                    <w:top w:val="none" w:sz="0" w:space="0" w:color="auto"/>
                    <w:left w:val="none" w:sz="0" w:space="0" w:color="auto"/>
                    <w:bottom w:val="none" w:sz="0" w:space="0" w:color="auto"/>
                    <w:right w:val="none" w:sz="0" w:space="0" w:color="auto"/>
                  </w:divBdr>
                  <w:divsChild>
                    <w:div w:id="1321427955">
                      <w:marLeft w:val="0"/>
                      <w:marRight w:val="0"/>
                      <w:marTop w:val="0"/>
                      <w:marBottom w:val="0"/>
                      <w:divBdr>
                        <w:top w:val="none" w:sz="0" w:space="0" w:color="auto"/>
                        <w:left w:val="none" w:sz="0" w:space="0" w:color="auto"/>
                        <w:bottom w:val="none" w:sz="0" w:space="0" w:color="auto"/>
                        <w:right w:val="none" w:sz="0" w:space="0" w:color="auto"/>
                      </w:divBdr>
                    </w:div>
                    <w:div w:id="2087067822">
                      <w:marLeft w:val="0"/>
                      <w:marRight w:val="0"/>
                      <w:marTop w:val="0"/>
                      <w:marBottom w:val="0"/>
                      <w:divBdr>
                        <w:top w:val="none" w:sz="0" w:space="0" w:color="auto"/>
                        <w:left w:val="none" w:sz="0" w:space="0" w:color="auto"/>
                        <w:bottom w:val="none" w:sz="0" w:space="0" w:color="auto"/>
                        <w:right w:val="none" w:sz="0" w:space="0" w:color="auto"/>
                      </w:divBdr>
                    </w:div>
                    <w:div w:id="1061715531">
                      <w:marLeft w:val="0"/>
                      <w:marRight w:val="0"/>
                      <w:marTop w:val="0"/>
                      <w:marBottom w:val="0"/>
                      <w:divBdr>
                        <w:top w:val="none" w:sz="0" w:space="0" w:color="auto"/>
                        <w:left w:val="none" w:sz="0" w:space="0" w:color="auto"/>
                        <w:bottom w:val="none" w:sz="0" w:space="0" w:color="auto"/>
                        <w:right w:val="none" w:sz="0" w:space="0" w:color="auto"/>
                      </w:divBdr>
                    </w:div>
                    <w:div w:id="747381701">
                      <w:marLeft w:val="0"/>
                      <w:marRight w:val="0"/>
                      <w:marTop w:val="0"/>
                      <w:marBottom w:val="0"/>
                      <w:divBdr>
                        <w:top w:val="none" w:sz="0" w:space="0" w:color="auto"/>
                        <w:left w:val="none" w:sz="0" w:space="0" w:color="auto"/>
                        <w:bottom w:val="none" w:sz="0" w:space="0" w:color="auto"/>
                        <w:right w:val="none" w:sz="0" w:space="0" w:color="auto"/>
                      </w:divBdr>
                    </w:div>
                    <w:div w:id="1552768410">
                      <w:marLeft w:val="0"/>
                      <w:marRight w:val="0"/>
                      <w:marTop w:val="0"/>
                      <w:marBottom w:val="0"/>
                      <w:divBdr>
                        <w:top w:val="none" w:sz="0" w:space="0" w:color="auto"/>
                        <w:left w:val="none" w:sz="0" w:space="0" w:color="auto"/>
                        <w:bottom w:val="none" w:sz="0" w:space="0" w:color="auto"/>
                        <w:right w:val="none" w:sz="0" w:space="0" w:color="auto"/>
                      </w:divBdr>
                    </w:div>
                    <w:div w:id="2113889062">
                      <w:marLeft w:val="0"/>
                      <w:marRight w:val="0"/>
                      <w:marTop w:val="0"/>
                      <w:marBottom w:val="0"/>
                      <w:divBdr>
                        <w:top w:val="none" w:sz="0" w:space="0" w:color="auto"/>
                        <w:left w:val="none" w:sz="0" w:space="0" w:color="auto"/>
                        <w:bottom w:val="none" w:sz="0" w:space="0" w:color="auto"/>
                        <w:right w:val="none" w:sz="0" w:space="0" w:color="auto"/>
                      </w:divBdr>
                    </w:div>
                    <w:div w:id="1324161977">
                      <w:marLeft w:val="0"/>
                      <w:marRight w:val="0"/>
                      <w:marTop w:val="0"/>
                      <w:marBottom w:val="0"/>
                      <w:divBdr>
                        <w:top w:val="none" w:sz="0" w:space="0" w:color="auto"/>
                        <w:left w:val="none" w:sz="0" w:space="0" w:color="auto"/>
                        <w:bottom w:val="none" w:sz="0" w:space="0" w:color="auto"/>
                        <w:right w:val="none" w:sz="0" w:space="0" w:color="auto"/>
                      </w:divBdr>
                    </w:div>
                    <w:div w:id="370542253">
                      <w:marLeft w:val="0"/>
                      <w:marRight w:val="0"/>
                      <w:marTop w:val="0"/>
                      <w:marBottom w:val="0"/>
                      <w:divBdr>
                        <w:top w:val="none" w:sz="0" w:space="0" w:color="auto"/>
                        <w:left w:val="none" w:sz="0" w:space="0" w:color="auto"/>
                        <w:bottom w:val="none" w:sz="0" w:space="0" w:color="auto"/>
                        <w:right w:val="none" w:sz="0" w:space="0" w:color="auto"/>
                      </w:divBdr>
                    </w:div>
                    <w:div w:id="361057262">
                      <w:marLeft w:val="0"/>
                      <w:marRight w:val="0"/>
                      <w:marTop w:val="0"/>
                      <w:marBottom w:val="0"/>
                      <w:divBdr>
                        <w:top w:val="none" w:sz="0" w:space="0" w:color="auto"/>
                        <w:left w:val="none" w:sz="0" w:space="0" w:color="auto"/>
                        <w:bottom w:val="none" w:sz="0" w:space="0" w:color="auto"/>
                        <w:right w:val="none" w:sz="0" w:space="0" w:color="auto"/>
                      </w:divBdr>
                    </w:div>
                    <w:div w:id="1983735105">
                      <w:marLeft w:val="0"/>
                      <w:marRight w:val="0"/>
                      <w:marTop w:val="0"/>
                      <w:marBottom w:val="0"/>
                      <w:divBdr>
                        <w:top w:val="none" w:sz="0" w:space="0" w:color="auto"/>
                        <w:left w:val="none" w:sz="0" w:space="0" w:color="auto"/>
                        <w:bottom w:val="none" w:sz="0" w:space="0" w:color="auto"/>
                        <w:right w:val="none" w:sz="0" w:space="0" w:color="auto"/>
                      </w:divBdr>
                    </w:div>
                    <w:div w:id="585848189">
                      <w:marLeft w:val="0"/>
                      <w:marRight w:val="0"/>
                      <w:marTop w:val="0"/>
                      <w:marBottom w:val="0"/>
                      <w:divBdr>
                        <w:top w:val="none" w:sz="0" w:space="0" w:color="auto"/>
                        <w:left w:val="none" w:sz="0" w:space="0" w:color="auto"/>
                        <w:bottom w:val="none" w:sz="0" w:space="0" w:color="auto"/>
                        <w:right w:val="none" w:sz="0" w:space="0" w:color="auto"/>
                      </w:divBdr>
                    </w:div>
                    <w:div w:id="1062682876">
                      <w:marLeft w:val="0"/>
                      <w:marRight w:val="0"/>
                      <w:marTop w:val="0"/>
                      <w:marBottom w:val="0"/>
                      <w:divBdr>
                        <w:top w:val="none" w:sz="0" w:space="0" w:color="auto"/>
                        <w:left w:val="none" w:sz="0" w:space="0" w:color="auto"/>
                        <w:bottom w:val="none" w:sz="0" w:space="0" w:color="auto"/>
                        <w:right w:val="none" w:sz="0" w:space="0" w:color="auto"/>
                      </w:divBdr>
                    </w:div>
                    <w:div w:id="803616991">
                      <w:marLeft w:val="0"/>
                      <w:marRight w:val="0"/>
                      <w:marTop w:val="0"/>
                      <w:marBottom w:val="0"/>
                      <w:divBdr>
                        <w:top w:val="none" w:sz="0" w:space="0" w:color="auto"/>
                        <w:left w:val="none" w:sz="0" w:space="0" w:color="auto"/>
                        <w:bottom w:val="none" w:sz="0" w:space="0" w:color="auto"/>
                        <w:right w:val="none" w:sz="0" w:space="0" w:color="auto"/>
                      </w:divBdr>
                    </w:div>
                    <w:div w:id="1457604733">
                      <w:marLeft w:val="0"/>
                      <w:marRight w:val="0"/>
                      <w:marTop w:val="0"/>
                      <w:marBottom w:val="0"/>
                      <w:divBdr>
                        <w:top w:val="none" w:sz="0" w:space="0" w:color="auto"/>
                        <w:left w:val="none" w:sz="0" w:space="0" w:color="auto"/>
                        <w:bottom w:val="none" w:sz="0" w:space="0" w:color="auto"/>
                        <w:right w:val="none" w:sz="0" w:space="0" w:color="auto"/>
                      </w:divBdr>
                    </w:div>
                    <w:div w:id="271670933">
                      <w:marLeft w:val="0"/>
                      <w:marRight w:val="0"/>
                      <w:marTop w:val="0"/>
                      <w:marBottom w:val="0"/>
                      <w:divBdr>
                        <w:top w:val="none" w:sz="0" w:space="0" w:color="auto"/>
                        <w:left w:val="none" w:sz="0" w:space="0" w:color="auto"/>
                        <w:bottom w:val="none" w:sz="0" w:space="0" w:color="auto"/>
                        <w:right w:val="none" w:sz="0" w:space="0" w:color="auto"/>
                      </w:divBdr>
                    </w:div>
                    <w:div w:id="402021850">
                      <w:marLeft w:val="0"/>
                      <w:marRight w:val="0"/>
                      <w:marTop w:val="0"/>
                      <w:marBottom w:val="0"/>
                      <w:divBdr>
                        <w:top w:val="none" w:sz="0" w:space="0" w:color="auto"/>
                        <w:left w:val="none" w:sz="0" w:space="0" w:color="auto"/>
                        <w:bottom w:val="none" w:sz="0" w:space="0" w:color="auto"/>
                        <w:right w:val="none" w:sz="0" w:space="0" w:color="auto"/>
                      </w:divBdr>
                    </w:div>
                    <w:div w:id="245966395">
                      <w:marLeft w:val="0"/>
                      <w:marRight w:val="0"/>
                      <w:marTop w:val="0"/>
                      <w:marBottom w:val="0"/>
                      <w:divBdr>
                        <w:top w:val="none" w:sz="0" w:space="0" w:color="auto"/>
                        <w:left w:val="none" w:sz="0" w:space="0" w:color="auto"/>
                        <w:bottom w:val="none" w:sz="0" w:space="0" w:color="auto"/>
                        <w:right w:val="none" w:sz="0" w:space="0" w:color="auto"/>
                      </w:divBdr>
                    </w:div>
                    <w:div w:id="755051740">
                      <w:marLeft w:val="0"/>
                      <w:marRight w:val="0"/>
                      <w:marTop w:val="0"/>
                      <w:marBottom w:val="0"/>
                      <w:divBdr>
                        <w:top w:val="none" w:sz="0" w:space="0" w:color="auto"/>
                        <w:left w:val="none" w:sz="0" w:space="0" w:color="auto"/>
                        <w:bottom w:val="none" w:sz="0" w:space="0" w:color="auto"/>
                        <w:right w:val="none" w:sz="0" w:space="0" w:color="auto"/>
                      </w:divBdr>
                    </w:div>
                    <w:div w:id="2122987650">
                      <w:marLeft w:val="0"/>
                      <w:marRight w:val="0"/>
                      <w:marTop w:val="0"/>
                      <w:marBottom w:val="0"/>
                      <w:divBdr>
                        <w:top w:val="none" w:sz="0" w:space="0" w:color="auto"/>
                        <w:left w:val="none" w:sz="0" w:space="0" w:color="auto"/>
                        <w:bottom w:val="none" w:sz="0" w:space="0" w:color="auto"/>
                        <w:right w:val="none" w:sz="0" w:space="0" w:color="auto"/>
                      </w:divBdr>
                    </w:div>
                    <w:div w:id="1860384842">
                      <w:marLeft w:val="0"/>
                      <w:marRight w:val="0"/>
                      <w:marTop w:val="0"/>
                      <w:marBottom w:val="0"/>
                      <w:divBdr>
                        <w:top w:val="none" w:sz="0" w:space="0" w:color="auto"/>
                        <w:left w:val="none" w:sz="0" w:space="0" w:color="auto"/>
                        <w:bottom w:val="none" w:sz="0" w:space="0" w:color="auto"/>
                        <w:right w:val="none" w:sz="0" w:space="0" w:color="auto"/>
                      </w:divBdr>
                    </w:div>
                    <w:div w:id="355273370">
                      <w:marLeft w:val="0"/>
                      <w:marRight w:val="0"/>
                      <w:marTop w:val="0"/>
                      <w:marBottom w:val="0"/>
                      <w:divBdr>
                        <w:top w:val="none" w:sz="0" w:space="0" w:color="auto"/>
                        <w:left w:val="none" w:sz="0" w:space="0" w:color="auto"/>
                        <w:bottom w:val="none" w:sz="0" w:space="0" w:color="auto"/>
                        <w:right w:val="none" w:sz="0" w:space="0" w:color="auto"/>
                      </w:divBdr>
                    </w:div>
                    <w:div w:id="1017386610">
                      <w:marLeft w:val="0"/>
                      <w:marRight w:val="0"/>
                      <w:marTop w:val="0"/>
                      <w:marBottom w:val="0"/>
                      <w:divBdr>
                        <w:top w:val="none" w:sz="0" w:space="0" w:color="auto"/>
                        <w:left w:val="none" w:sz="0" w:space="0" w:color="auto"/>
                        <w:bottom w:val="none" w:sz="0" w:space="0" w:color="auto"/>
                        <w:right w:val="none" w:sz="0" w:space="0" w:color="auto"/>
                      </w:divBdr>
                    </w:div>
                    <w:div w:id="311714638">
                      <w:marLeft w:val="0"/>
                      <w:marRight w:val="0"/>
                      <w:marTop w:val="0"/>
                      <w:marBottom w:val="0"/>
                      <w:divBdr>
                        <w:top w:val="none" w:sz="0" w:space="0" w:color="auto"/>
                        <w:left w:val="none" w:sz="0" w:space="0" w:color="auto"/>
                        <w:bottom w:val="none" w:sz="0" w:space="0" w:color="auto"/>
                        <w:right w:val="none" w:sz="0" w:space="0" w:color="auto"/>
                      </w:divBdr>
                    </w:div>
                    <w:div w:id="1275671035">
                      <w:marLeft w:val="0"/>
                      <w:marRight w:val="0"/>
                      <w:marTop w:val="0"/>
                      <w:marBottom w:val="0"/>
                      <w:divBdr>
                        <w:top w:val="none" w:sz="0" w:space="0" w:color="auto"/>
                        <w:left w:val="none" w:sz="0" w:space="0" w:color="auto"/>
                        <w:bottom w:val="none" w:sz="0" w:space="0" w:color="auto"/>
                        <w:right w:val="none" w:sz="0" w:space="0" w:color="auto"/>
                      </w:divBdr>
                    </w:div>
                    <w:div w:id="177931412">
                      <w:marLeft w:val="0"/>
                      <w:marRight w:val="0"/>
                      <w:marTop w:val="0"/>
                      <w:marBottom w:val="0"/>
                      <w:divBdr>
                        <w:top w:val="none" w:sz="0" w:space="0" w:color="auto"/>
                        <w:left w:val="none" w:sz="0" w:space="0" w:color="auto"/>
                        <w:bottom w:val="none" w:sz="0" w:space="0" w:color="auto"/>
                        <w:right w:val="none" w:sz="0" w:space="0" w:color="auto"/>
                      </w:divBdr>
                    </w:div>
                    <w:div w:id="875237790">
                      <w:marLeft w:val="0"/>
                      <w:marRight w:val="0"/>
                      <w:marTop w:val="0"/>
                      <w:marBottom w:val="0"/>
                      <w:divBdr>
                        <w:top w:val="none" w:sz="0" w:space="0" w:color="auto"/>
                        <w:left w:val="none" w:sz="0" w:space="0" w:color="auto"/>
                        <w:bottom w:val="none" w:sz="0" w:space="0" w:color="auto"/>
                        <w:right w:val="none" w:sz="0" w:space="0" w:color="auto"/>
                      </w:divBdr>
                    </w:div>
                    <w:div w:id="1477647482">
                      <w:marLeft w:val="0"/>
                      <w:marRight w:val="0"/>
                      <w:marTop w:val="0"/>
                      <w:marBottom w:val="0"/>
                      <w:divBdr>
                        <w:top w:val="none" w:sz="0" w:space="0" w:color="auto"/>
                        <w:left w:val="none" w:sz="0" w:space="0" w:color="auto"/>
                        <w:bottom w:val="none" w:sz="0" w:space="0" w:color="auto"/>
                        <w:right w:val="none" w:sz="0" w:space="0" w:color="auto"/>
                      </w:divBdr>
                    </w:div>
                    <w:div w:id="2028557497">
                      <w:marLeft w:val="0"/>
                      <w:marRight w:val="0"/>
                      <w:marTop w:val="0"/>
                      <w:marBottom w:val="0"/>
                      <w:divBdr>
                        <w:top w:val="none" w:sz="0" w:space="0" w:color="auto"/>
                        <w:left w:val="none" w:sz="0" w:space="0" w:color="auto"/>
                        <w:bottom w:val="none" w:sz="0" w:space="0" w:color="auto"/>
                        <w:right w:val="none" w:sz="0" w:space="0" w:color="auto"/>
                      </w:divBdr>
                    </w:div>
                    <w:div w:id="1390694023">
                      <w:marLeft w:val="0"/>
                      <w:marRight w:val="0"/>
                      <w:marTop w:val="0"/>
                      <w:marBottom w:val="0"/>
                      <w:divBdr>
                        <w:top w:val="none" w:sz="0" w:space="0" w:color="auto"/>
                        <w:left w:val="none" w:sz="0" w:space="0" w:color="auto"/>
                        <w:bottom w:val="none" w:sz="0" w:space="0" w:color="auto"/>
                        <w:right w:val="none" w:sz="0" w:space="0" w:color="auto"/>
                      </w:divBdr>
                    </w:div>
                    <w:div w:id="940381006">
                      <w:marLeft w:val="0"/>
                      <w:marRight w:val="0"/>
                      <w:marTop w:val="0"/>
                      <w:marBottom w:val="0"/>
                      <w:divBdr>
                        <w:top w:val="none" w:sz="0" w:space="0" w:color="auto"/>
                        <w:left w:val="none" w:sz="0" w:space="0" w:color="auto"/>
                        <w:bottom w:val="none" w:sz="0" w:space="0" w:color="auto"/>
                        <w:right w:val="none" w:sz="0" w:space="0" w:color="auto"/>
                      </w:divBdr>
                    </w:div>
                    <w:div w:id="872808595">
                      <w:marLeft w:val="0"/>
                      <w:marRight w:val="0"/>
                      <w:marTop w:val="0"/>
                      <w:marBottom w:val="0"/>
                      <w:divBdr>
                        <w:top w:val="none" w:sz="0" w:space="0" w:color="auto"/>
                        <w:left w:val="none" w:sz="0" w:space="0" w:color="auto"/>
                        <w:bottom w:val="none" w:sz="0" w:space="0" w:color="auto"/>
                        <w:right w:val="none" w:sz="0" w:space="0" w:color="auto"/>
                      </w:divBdr>
                    </w:div>
                    <w:div w:id="378937146">
                      <w:marLeft w:val="0"/>
                      <w:marRight w:val="0"/>
                      <w:marTop w:val="0"/>
                      <w:marBottom w:val="0"/>
                      <w:divBdr>
                        <w:top w:val="none" w:sz="0" w:space="0" w:color="auto"/>
                        <w:left w:val="none" w:sz="0" w:space="0" w:color="auto"/>
                        <w:bottom w:val="none" w:sz="0" w:space="0" w:color="auto"/>
                        <w:right w:val="none" w:sz="0" w:space="0" w:color="auto"/>
                      </w:divBdr>
                    </w:div>
                    <w:div w:id="196428492">
                      <w:marLeft w:val="0"/>
                      <w:marRight w:val="0"/>
                      <w:marTop w:val="0"/>
                      <w:marBottom w:val="0"/>
                      <w:divBdr>
                        <w:top w:val="none" w:sz="0" w:space="0" w:color="auto"/>
                        <w:left w:val="none" w:sz="0" w:space="0" w:color="auto"/>
                        <w:bottom w:val="none" w:sz="0" w:space="0" w:color="auto"/>
                        <w:right w:val="none" w:sz="0" w:space="0" w:color="auto"/>
                      </w:divBdr>
                    </w:div>
                    <w:div w:id="683170773">
                      <w:marLeft w:val="0"/>
                      <w:marRight w:val="0"/>
                      <w:marTop w:val="0"/>
                      <w:marBottom w:val="0"/>
                      <w:divBdr>
                        <w:top w:val="none" w:sz="0" w:space="0" w:color="auto"/>
                        <w:left w:val="none" w:sz="0" w:space="0" w:color="auto"/>
                        <w:bottom w:val="none" w:sz="0" w:space="0" w:color="auto"/>
                        <w:right w:val="none" w:sz="0" w:space="0" w:color="auto"/>
                      </w:divBdr>
                    </w:div>
                    <w:div w:id="228614221">
                      <w:marLeft w:val="0"/>
                      <w:marRight w:val="0"/>
                      <w:marTop w:val="0"/>
                      <w:marBottom w:val="0"/>
                      <w:divBdr>
                        <w:top w:val="none" w:sz="0" w:space="0" w:color="auto"/>
                        <w:left w:val="none" w:sz="0" w:space="0" w:color="auto"/>
                        <w:bottom w:val="none" w:sz="0" w:space="0" w:color="auto"/>
                        <w:right w:val="none" w:sz="0" w:space="0" w:color="auto"/>
                      </w:divBdr>
                    </w:div>
                    <w:div w:id="2126191818">
                      <w:marLeft w:val="0"/>
                      <w:marRight w:val="0"/>
                      <w:marTop w:val="0"/>
                      <w:marBottom w:val="0"/>
                      <w:divBdr>
                        <w:top w:val="none" w:sz="0" w:space="0" w:color="auto"/>
                        <w:left w:val="none" w:sz="0" w:space="0" w:color="auto"/>
                        <w:bottom w:val="none" w:sz="0" w:space="0" w:color="auto"/>
                        <w:right w:val="none" w:sz="0" w:space="0" w:color="auto"/>
                      </w:divBdr>
                    </w:div>
                    <w:div w:id="221869440">
                      <w:marLeft w:val="0"/>
                      <w:marRight w:val="0"/>
                      <w:marTop w:val="0"/>
                      <w:marBottom w:val="0"/>
                      <w:divBdr>
                        <w:top w:val="none" w:sz="0" w:space="0" w:color="auto"/>
                        <w:left w:val="none" w:sz="0" w:space="0" w:color="auto"/>
                        <w:bottom w:val="none" w:sz="0" w:space="0" w:color="auto"/>
                        <w:right w:val="none" w:sz="0" w:space="0" w:color="auto"/>
                      </w:divBdr>
                    </w:div>
                    <w:div w:id="1211258930">
                      <w:marLeft w:val="0"/>
                      <w:marRight w:val="0"/>
                      <w:marTop w:val="0"/>
                      <w:marBottom w:val="0"/>
                      <w:divBdr>
                        <w:top w:val="none" w:sz="0" w:space="0" w:color="auto"/>
                        <w:left w:val="none" w:sz="0" w:space="0" w:color="auto"/>
                        <w:bottom w:val="none" w:sz="0" w:space="0" w:color="auto"/>
                        <w:right w:val="none" w:sz="0" w:space="0" w:color="auto"/>
                      </w:divBdr>
                    </w:div>
                    <w:div w:id="356006250">
                      <w:marLeft w:val="0"/>
                      <w:marRight w:val="0"/>
                      <w:marTop w:val="0"/>
                      <w:marBottom w:val="0"/>
                      <w:divBdr>
                        <w:top w:val="none" w:sz="0" w:space="0" w:color="auto"/>
                        <w:left w:val="none" w:sz="0" w:space="0" w:color="auto"/>
                        <w:bottom w:val="none" w:sz="0" w:space="0" w:color="auto"/>
                        <w:right w:val="none" w:sz="0" w:space="0" w:color="auto"/>
                      </w:divBdr>
                    </w:div>
                    <w:div w:id="987829324">
                      <w:marLeft w:val="0"/>
                      <w:marRight w:val="0"/>
                      <w:marTop w:val="0"/>
                      <w:marBottom w:val="0"/>
                      <w:divBdr>
                        <w:top w:val="none" w:sz="0" w:space="0" w:color="auto"/>
                        <w:left w:val="none" w:sz="0" w:space="0" w:color="auto"/>
                        <w:bottom w:val="none" w:sz="0" w:space="0" w:color="auto"/>
                        <w:right w:val="none" w:sz="0" w:space="0" w:color="auto"/>
                      </w:divBdr>
                    </w:div>
                    <w:div w:id="944850768">
                      <w:marLeft w:val="0"/>
                      <w:marRight w:val="0"/>
                      <w:marTop w:val="0"/>
                      <w:marBottom w:val="0"/>
                      <w:divBdr>
                        <w:top w:val="none" w:sz="0" w:space="0" w:color="auto"/>
                        <w:left w:val="none" w:sz="0" w:space="0" w:color="auto"/>
                        <w:bottom w:val="none" w:sz="0" w:space="0" w:color="auto"/>
                        <w:right w:val="none" w:sz="0" w:space="0" w:color="auto"/>
                      </w:divBdr>
                    </w:div>
                    <w:div w:id="1808429674">
                      <w:marLeft w:val="0"/>
                      <w:marRight w:val="0"/>
                      <w:marTop w:val="0"/>
                      <w:marBottom w:val="0"/>
                      <w:divBdr>
                        <w:top w:val="none" w:sz="0" w:space="0" w:color="auto"/>
                        <w:left w:val="none" w:sz="0" w:space="0" w:color="auto"/>
                        <w:bottom w:val="none" w:sz="0" w:space="0" w:color="auto"/>
                        <w:right w:val="none" w:sz="0" w:space="0" w:color="auto"/>
                      </w:divBdr>
                    </w:div>
                    <w:div w:id="1742941288">
                      <w:marLeft w:val="0"/>
                      <w:marRight w:val="0"/>
                      <w:marTop w:val="0"/>
                      <w:marBottom w:val="0"/>
                      <w:divBdr>
                        <w:top w:val="none" w:sz="0" w:space="0" w:color="auto"/>
                        <w:left w:val="none" w:sz="0" w:space="0" w:color="auto"/>
                        <w:bottom w:val="none" w:sz="0" w:space="0" w:color="auto"/>
                        <w:right w:val="none" w:sz="0" w:space="0" w:color="auto"/>
                      </w:divBdr>
                    </w:div>
                    <w:div w:id="658726629">
                      <w:marLeft w:val="0"/>
                      <w:marRight w:val="0"/>
                      <w:marTop w:val="0"/>
                      <w:marBottom w:val="0"/>
                      <w:divBdr>
                        <w:top w:val="none" w:sz="0" w:space="0" w:color="auto"/>
                        <w:left w:val="none" w:sz="0" w:space="0" w:color="auto"/>
                        <w:bottom w:val="none" w:sz="0" w:space="0" w:color="auto"/>
                        <w:right w:val="none" w:sz="0" w:space="0" w:color="auto"/>
                      </w:divBdr>
                    </w:div>
                    <w:div w:id="373388749">
                      <w:marLeft w:val="0"/>
                      <w:marRight w:val="0"/>
                      <w:marTop w:val="0"/>
                      <w:marBottom w:val="0"/>
                      <w:divBdr>
                        <w:top w:val="none" w:sz="0" w:space="0" w:color="auto"/>
                        <w:left w:val="none" w:sz="0" w:space="0" w:color="auto"/>
                        <w:bottom w:val="none" w:sz="0" w:space="0" w:color="auto"/>
                        <w:right w:val="none" w:sz="0" w:space="0" w:color="auto"/>
                      </w:divBdr>
                    </w:div>
                    <w:div w:id="1572347598">
                      <w:marLeft w:val="0"/>
                      <w:marRight w:val="0"/>
                      <w:marTop w:val="0"/>
                      <w:marBottom w:val="0"/>
                      <w:divBdr>
                        <w:top w:val="none" w:sz="0" w:space="0" w:color="auto"/>
                        <w:left w:val="none" w:sz="0" w:space="0" w:color="auto"/>
                        <w:bottom w:val="none" w:sz="0" w:space="0" w:color="auto"/>
                        <w:right w:val="none" w:sz="0" w:space="0" w:color="auto"/>
                      </w:divBdr>
                    </w:div>
                    <w:div w:id="1736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1056">
          <w:marLeft w:val="0"/>
          <w:marRight w:val="0"/>
          <w:marTop w:val="195"/>
          <w:marBottom w:val="0"/>
          <w:divBdr>
            <w:top w:val="none" w:sz="0" w:space="0" w:color="auto"/>
            <w:left w:val="none" w:sz="0" w:space="0" w:color="auto"/>
            <w:bottom w:val="none" w:sz="0" w:space="0" w:color="auto"/>
            <w:right w:val="none" w:sz="0" w:space="0" w:color="auto"/>
          </w:divBdr>
          <w:divsChild>
            <w:div w:id="578828821">
              <w:marLeft w:val="-450"/>
              <w:marRight w:val="0"/>
              <w:marTop w:val="0"/>
              <w:marBottom w:val="0"/>
              <w:divBdr>
                <w:top w:val="none" w:sz="0" w:space="0" w:color="auto"/>
                <w:left w:val="none" w:sz="0" w:space="0" w:color="auto"/>
                <w:bottom w:val="none" w:sz="0" w:space="0" w:color="auto"/>
                <w:right w:val="none" w:sz="0" w:space="0" w:color="auto"/>
              </w:divBdr>
              <w:divsChild>
                <w:div w:id="1876775609">
                  <w:marLeft w:val="0"/>
                  <w:marRight w:val="0"/>
                  <w:marTop w:val="0"/>
                  <w:marBottom w:val="0"/>
                  <w:divBdr>
                    <w:top w:val="none" w:sz="0" w:space="0" w:color="auto"/>
                    <w:left w:val="none" w:sz="0" w:space="0" w:color="auto"/>
                    <w:bottom w:val="none" w:sz="0" w:space="0" w:color="auto"/>
                    <w:right w:val="none" w:sz="0" w:space="0" w:color="auto"/>
                  </w:divBdr>
                  <w:divsChild>
                    <w:div w:id="17899547">
                      <w:marLeft w:val="0"/>
                      <w:marRight w:val="0"/>
                      <w:marTop w:val="0"/>
                      <w:marBottom w:val="0"/>
                      <w:divBdr>
                        <w:top w:val="none" w:sz="0" w:space="0" w:color="auto"/>
                        <w:left w:val="none" w:sz="0" w:space="0" w:color="auto"/>
                        <w:bottom w:val="none" w:sz="0" w:space="0" w:color="auto"/>
                        <w:right w:val="none" w:sz="0" w:space="0" w:color="auto"/>
                      </w:divBdr>
                    </w:div>
                    <w:div w:id="1037857826">
                      <w:marLeft w:val="0"/>
                      <w:marRight w:val="0"/>
                      <w:marTop w:val="0"/>
                      <w:marBottom w:val="0"/>
                      <w:divBdr>
                        <w:top w:val="none" w:sz="0" w:space="0" w:color="auto"/>
                        <w:left w:val="none" w:sz="0" w:space="0" w:color="auto"/>
                        <w:bottom w:val="none" w:sz="0" w:space="0" w:color="auto"/>
                        <w:right w:val="none" w:sz="0" w:space="0" w:color="auto"/>
                      </w:divBdr>
                    </w:div>
                    <w:div w:id="1996761288">
                      <w:marLeft w:val="0"/>
                      <w:marRight w:val="0"/>
                      <w:marTop w:val="0"/>
                      <w:marBottom w:val="0"/>
                      <w:divBdr>
                        <w:top w:val="none" w:sz="0" w:space="0" w:color="auto"/>
                        <w:left w:val="none" w:sz="0" w:space="0" w:color="auto"/>
                        <w:bottom w:val="none" w:sz="0" w:space="0" w:color="auto"/>
                        <w:right w:val="none" w:sz="0" w:space="0" w:color="auto"/>
                      </w:divBdr>
                    </w:div>
                    <w:div w:id="420300730">
                      <w:marLeft w:val="0"/>
                      <w:marRight w:val="0"/>
                      <w:marTop w:val="0"/>
                      <w:marBottom w:val="0"/>
                      <w:divBdr>
                        <w:top w:val="none" w:sz="0" w:space="0" w:color="auto"/>
                        <w:left w:val="none" w:sz="0" w:space="0" w:color="auto"/>
                        <w:bottom w:val="none" w:sz="0" w:space="0" w:color="auto"/>
                        <w:right w:val="none" w:sz="0" w:space="0" w:color="auto"/>
                      </w:divBdr>
                    </w:div>
                    <w:div w:id="928079493">
                      <w:marLeft w:val="0"/>
                      <w:marRight w:val="0"/>
                      <w:marTop w:val="0"/>
                      <w:marBottom w:val="0"/>
                      <w:divBdr>
                        <w:top w:val="none" w:sz="0" w:space="0" w:color="auto"/>
                        <w:left w:val="none" w:sz="0" w:space="0" w:color="auto"/>
                        <w:bottom w:val="none" w:sz="0" w:space="0" w:color="auto"/>
                        <w:right w:val="none" w:sz="0" w:space="0" w:color="auto"/>
                      </w:divBdr>
                    </w:div>
                    <w:div w:id="982003688">
                      <w:marLeft w:val="0"/>
                      <w:marRight w:val="0"/>
                      <w:marTop w:val="0"/>
                      <w:marBottom w:val="0"/>
                      <w:divBdr>
                        <w:top w:val="none" w:sz="0" w:space="0" w:color="auto"/>
                        <w:left w:val="none" w:sz="0" w:space="0" w:color="auto"/>
                        <w:bottom w:val="none" w:sz="0" w:space="0" w:color="auto"/>
                        <w:right w:val="none" w:sz="0" w:space="0" w:color="auto"/>
                      </w:divBdr>
                    </w:div>
                    <w:div w:id="1733656013">
                      <w:marLeft w:val="0"/>
                      <w:marRight w:val="0"/>
                      <w:marTop w:val="0"/>
                      <w:marBottom w:val="0"/>
                      <w:divBdr>
                        <w:top w:val="none" w:sz="0" w:space="0" w:color="auto"/>
                        <w:left w:val="none" w:sz="0" w:space="0" w:color="auto"/>
                        <w:bottom w:val="none" w:sz="0" w:space="0" w:color="auto"/>
                        <w:right w:val="none" w:sz="0" w:space="0" w:color="auto"/>
                      </w:divBdr>
                    </w:div>
                    <w:div w:id="1412461783">
                      <w:marLeft w:val="0"/>
                      <w:marRight w:val="0"/>
                      <w:marTop w:val="0"/>
                      <w:marBottom w:val="0"/>
                      <w:divBdr>
                        <w:top w:val="none" w:sz="0" w:space="0" w:color="auto"/>
                        <w:left w:val="none" w:sz="0" w:space="0" w:color="auto"/>
                        <w:bottom w:val="none" w:sz="0" w:space="0" w:color="auto"/>
                        <w:right w:val="none" w:sz="0" w:space="0" w:color="auto"/>
                      </w:divBdr>
                    </w:div>
                    <w:div w:id="429544777">
                      <w:marLeft w:val="0"/>
                      <w:marRight w:val="0"/>
                      <w:marTop w:val="0"/>
                      <w:marBottom w:val="0"/>
                      <w:divBdr>
                        <w:top w:val="none" w:sz="0" w:space="0" w:color="auto"/>
                        <w:left w:val="none" w:sz="0" w:space="0" w:color="auto"/>
                        <w:bottom w:val="none" w:sz="0" w:space="0" w:color="auto"/>
                        <w:right w:val="none" w:sz="0" w:space="0" w:color="auto"/>
                      </w:divBdr>
                    </w:div>
                    <w:div w:id="1907641512">
                      <w:marLeft w:val="0"/>
                      <w:marRight w:val="0"/>
                      <w:marTop w:val="0"/>
                      <w:marBottom w:val="0"/>
                      <w:divBdr>
                        <w:top w:val="none" w:sz="0" w:space="0" w:color="auto"/>
                        <w:left w:val="none" w:sz="0" w:space="0" w:color="auto"/>
                        <w:bottom w:val="none" w:sz="0" w:space="0" w:color="auto"/>
                        <w:right w:val="none" w:sz="0" w:space="0" w:color="auto"/>
                      </w:divBdr>
                    </w:div>
                    <w:div w:id="1895115817">
                      <w:marLeft w:val="0"/>
                      <w:marRight w:val="0"/>
                      <w:marTop w:val="0"/>
                      <w:marBottom w:val="0"/>
                      <w:divBdr>
                        <w:top w:val="none" w:sz="0" w:space="0" w:color="auto"/>
                        <w:left w:val="none" w:sz="0" w:space="0" w:color="auto"/>
                        <w:bottom w:val="none" w:sz="0" w:space="0" w:color="auto"/>
                        <w:right w:val="none" w:sz="0" w:space="0" w:color="auto"/>
                      </w:divBdr>
                    </w:div>
                    <w:div w:id="1062289771">
                      <w:marLeft w:val="0"/>
                      <w:marRight w:val="0"/>
                      <w:marTop w:val="0"/>
                      <w:marBottom w:val="0"/>
                      <w:divBdr>
                        <w:top w:val="none" w:sz="0" w:space="0" w:color="auto"/>
                        <w:left w:val="none" w:sz="0" w:space="0" w:color="auto"/>
                        <w:bottom w:val="none" w:sz="0" w:space="0" w:color="auto"/>
                        <w:right w:val="none" w:sz="0" w:space="0" w:color="auto"/>
                      </w:divBdr>
                    </w:div>
                    <w:div w:id="858668076">
                      <w:marLeft w:val="0"/>
                      <w:marRight w:val="0"/>
                      <w:marTop w:val="0"/>
                      <w:marBottom w:val="0"/>
                      <w:divBdr>
                        <w:top w:val="none" w:sz="0" w:space="0" w:color="auto"/>
                        <w:left w:val="none" w:sz="0" w:space="0" w:color="auto"/>
                        <w:bottom w:val="none" w:sz="0" w:space="0" w:color="auto"/>
                        <w:right w:val="none" w:sz="0" w:space="0" w:color="auto"/>
                      </w:divBdr>
                    </w:div>
                    <w:div w:id="2138599594">
                      <w:marLeft w:val="0"/>
                      <w:marRight w:val="0"/>
                      <w:marTop w:val="0"/>
                      <w:marBottom w:val="0"/>
                      <w:divBdr>
                        <w:top w:val="none" w:sz="0" w:space="0" w:color="auto"/>
                        <w:left w:val="none" w:sz="0" w:space="0" w:color="auto"/>
                        <w:bottom w:val="none" w:sz="0" w:space="0" w:color="auto"/>
                        <w:right w:val="none" w:sz="0" w:space="0" w:color="auto"/>
                      </w:divBdr>
                    </w:div>
                    <w:div w:id="1187866640">
                      <w:marLeft w:val="0"/>
                      <w:marRight w:val="0"/>
                      <w:marTop w:val="0"/>
                      <w:marBottom w:val="0"/>
                      <w:divBdr>
                        <w:top w:val="none" w:sz="0" w:space="0" w:color="auto"/>
                        <w:left w:val="none" w:sz="0" w:space="0" w:color="auto"/>
                        <w:bottom w:val="none" w:sz="0" w:space="0" w:color="auto"/>
                        <w:right w:val="none" w:sz="0" w:space="0" w:color="auto"/>
                      </w:divBdr>
                    </w:div>
                    <w:div w:id="1622419715">
                      <w:marLeft w:val="0"/>
                      <w:marRight w:val="0"/>
                      <w:marTop w:val="0"/>
                      <w:marBottom w:val="0"/>
                      <w:divBdr>
                        <w:top w:val="none" w:sz="0" w:space="0" w:color="auto"/>
                        <w:left w:val="none" w:sz="0" w:space="0" w:color="auto"/>
                        <w:bottom w:val="none" w:sz="0" w:space="0" w:color="auto"/>
                        <w:right w:val="none" w:sz="0" w:space="0" w:color="auto"/>
                      </w:divBdr>
                    </w:div>
                    <w:div w:id="1689286645">
                      <w:marLeft w:val="0"/>
                      <w:marRight w:val="0"/>
                      <w:marTop w:val="0"/>
                      <w:marBottom w:val="0"/>
                      <w:divBdr>
                        <w:top w:val="none" w:sz="0" w:space="0" w:color="auto"/>
                        <w:left w:val="none" w:sz="0" w:space="0" w:color="auto"/>
                        <w:bottom w:val="none" w:sz="0" w:space="0" w:color="auto"/>
                        <w:right w:val="none" w:sz="0" w:space="0" w:color="auto"/>
                      </w:divBdr>
                    </w:div>
                    <w:div w:id="751393375">
                      <w:marLeft w:val="0"/>
                      <w:marRight w:val="0"/>
                      <w:marTop w:val="0"/>
                      <w:marBottom w:val="0"/>
                      <w:divBdr>
                        <w:top w:val="none" w:sz="0" w:space="0" w:color="auto"/>
                        <w:left w:val="none" w:sz="0" w:space="0" w:color="auto"/>
                        <w:bottom w:val="none" w:sz="0" w:space="0" w:color="auto"/>
                        <w:right w:val="none" w:sz="0" w:space="0" w:color="auto"/>
                      </w:divBdr>
                    </w:div>
                    <w:div w:id="382605365">
                      <w:marLeft w:val="0"/>
                      <w:marRight w:val="0"/>
                      <w:marTop w:val="0"/>
                      <w:marBottom w:val="0"/>
                      <w:divBdr>
                        <w:top w:val="none" w:sz="0" w:space="0" w:color="auto"/>
                        <w:left w:val="none" w:sz="0" w:space="0" w:color="auto"/>
                        <w:bottom w:val="none" w:sz="0" w:space="0" w:color="auto"/>
                        <w:right w:val="none" w:sz="0" w:space="0" w:color="auto"/>
                      </w:divBdr>
                    </w:div>
                    <w:div w:id="1248685461">
                      <w:marLeft w:val="0"/>
                      <w:marRight w:val="0"/>
                      <w:marTop w:val="0"/>
                      <w:marBottom w:val="0"/>
                      <w:divBdr>
                        <w:top w:val="none" w:sz="0" w:space="0" w:color="auto"/>
                        <w:left w:val="none" w:sz="0" w:space="0" w:color="auto"/>
                        <w:bottom w:val="none" w:sz="0" w:space="0" w:color="auto"/>
                        <w:right w:val="none" w:sz="0" w:space="0" w:color="auto"/>
                      </w:divBdr>
                    </w:div>
                    <w:div w:id="549998893">
                      <w:marLeft w:val="0"/>
                      <w:marRight w:val="0"/>
                      <w:marTop w:val="0"/>
                      <w:marBottom w:val="0"/>
                      <w:divBdr>
                        <w:top w:val="none" w:sz="0" w:space="0" w:color="auto"/>
                        <w:left w:val="none" w:sz="0" w:space="0" w:color="auto"/>
                        <w:bottom w:val="none" w:sz="0" w:space="0" w:color="auto"/>
                        <w:right w:val="none" w:sz="0" w:space="0" w:color="auto"/>
                      </w:divBdr>
                    </w:div>
                    <w:div w:id="1563368538">
                      <w:marLeft w:val="0"/>
                      <w:marRight w:val="0"/>
                      <w:marTop w:val="0"/>
                      <w:marBottom w:val="0"/>
                      <w:divBdr>
                        <w:top w:val="none" w:sz="0" w:space="0" w:color="auto"/>
                        <w:left w:val="none" w:sz="0" w:space="0" w:color="auto"/>
                        <w:bottom w:val="none" w:sz="0" w:space="0" w:color="auto"/>
                        <w:right w:val="none" w:sz="0" w:space="0" w:color="auto"/>
                      </w:divBdr>
                    </w:div>
                    <w:div w:id="1118765544">
                      <w:marLeft w:val="0"/>
                      <w:marRight w:val="0"/>
                      <w:marTop w:val="0"/>
                      <w:marBottom w:val="0"/>
                      <w:divBdr>
                        <w:top w:val="none" w:sz="0" w:space="0" w:color="auto"/>
                        <w:left w:val="none" w:sz="0" w:space="0" w:color="auto"/>
                        <w:bottom w:val="none" w:sz="0" w:space="0" w:color="auto"/>
                        <w:right w:val="none" w:sz="0" w:space="0" w:color="auto"/>
                      </w:divBdr>
                    </w:div>
                    <w:div w:id="787823556">
                      <w:marLeft w:val="0"/>
                      <w:marRight w:val="0"/>
                      <w:marTop w:val="0"/>
                      <w:marBottom w:val="0"/>
                      <w:divBdr>
                        <w:top w:val="none" w:sz="0" w:space="0" w:color="auto"/>
                        <w:left w:val="none" w:sz="0" w:space="0" w:color="auto"/>
                        <w:bottom w:val="none" w:sz="0" w:space="0" w:color="auto"/>
                        <w:right w:val="none" w:sz="0" w:space="0" w:color="auto"/>
                      </w:divBdr>
                    </w:div>
                    <w:div w:id="1585185936">
                      <w:marLeft w:val="0"/>
                      <w:marRight w:val="0"/>
                      <w:marTop w:val="0"/>
                      <w:marBottom w:val="0"/>
                      <w:divBdr>
                        <w:top w:val="none" w:sz="0" w:space="0" w:color="auto"/>
                        <w:left w:val="none" w:sz="0" w:space="0" w:color="auto"/>
                        <w:bottom w:val="none" w:sz="0" w:space="0" w:color="auto"/>
                        <w:right w:val="none" w:sz="0" w:space="0" w:color="auto"/>
                      </w:divBdr>
                    </w:div>
                    <w:div w:id="8676995">
                      <w:marLeft w:val="0"/>
                      <w:marRight w:val="0"/>
                      <w:marTop w:val="0"/>
                      <w:marBottom w:val="0"/>
                      <w:divBdr>
                        <w:top w:val="none" w:sz="0" w:space="0" w:color="auto"/>
                        <w:left w:val="none" w:sz="0" w:space="0" w:color="auto"/>
                        <w:bottom w:val="none" w:sz="0" w:space="0" w:color="auto"/>
                        <w:right w:val="none" w:sz="0" w:space="0" w:color="auto"/>
                      </w:divBdr>
                    </w:div>
                    <w:div w:id="1129476229">
                      <w:marLeft w:val="0"/>
                      <w:marRight w:val="0"/>
                      <w:marTop w:val="0"/>
                      <w:marBottom w:val="0"/>
                      <w:divBdr>
                        <w:top w:val="none" w:sz="0" w:space="0" w:color="auto"/>
                        <w:left w:val="none" w:sz="0" w:space="0" w:color="auto"/>
                        <w:bottom w:val="none" w:sz="0" w:space="0" w:color="auto"/>
                        <w:right w:val="none" w:sz="0" w:space="0" w:color="auto"/>
                      </w:divBdr>
                    </w:div>
                    <w:div w:id="1157265514">
                      <w:marLeft w:val="0"/>
                      <w:marRight w:val="0"/>
                      <w:marTop w:val="0"/>
                      <w:marBottom w:val="0"/>
                      <w:divBdr>
                        <w:top w:val="none" w:sz="0" w:space="0" w:color="auto"/>
                        <w:left w:val="none" w:sz="0" w:space="0" w:color="auto"/>
                        <w:bottom w:val="none" w:sz="0" w:space="0" w:color="auto"/>
                        <w:right w:val="none" w:sz="0" w:space="0" w:color="auto"/>
                      </w:divBdr>
                    </w:div>
                    <w:div w:id="558830197">
                      <w:marLeft w:val="0"/>
                      <w:marRight w:val="0"/>
                      <w:marTop w:val="0"/>
                      <w:marBottom w:val="0"/>
                      <w:divBdr>
                        <w:top w:val="none" w:sz="0" w:space="0" w:color="auto"/>
                        <w:left w:val="none" w:sz="0" w:space="0" w:color="auto"/>
                        <w:bottom w:val="none" w:sz="0" w:space="0" w:color="auto"/>
                        <w:right w:val="none" w:sz="0" w:space="0" w:color="auto"/>
                      </w:divBdr>
                    </w:div>
                    <w:div w:id="338311906">
                      <w:marLeft w:val="0"/>
                      <w:marRight w:val="0"/>
                      <w:marTop w:val="0"/>
                      <w:marBottom w:val="0"/>
                      <w:divBdr>
                        <w:top w:val="none" w:sz="0" w:space="0" w:color="auto"/>
                        <w:left w:val="none" w:sz="0" w:space="0" w:color="auto"/>
                        <w:bottom w:val="none" w:sz="0" w:space="0" w:color="auto"/>
                        <w:right w:val="none" w:sz="0" w:space="0" w:color="auto"/>
                      </w:divBdr>
                    </w:div>
                    <w:div w:id="1988128818">
                      <w:marLeft w:val="0"/>
                      <w:marRight w:val="0"/>
                      <w:marTop w:val="0"/>
                      <w:marBottom w:val="0"/>
                      <w:divBdr>
                        <w:top w:val="none" w:sz="0" w:space="0" w:color="auto"/>
                        <w:left w:val="none" w:sz="0" w:space="0" w:color="auto"/>
                        <w:bottom w:val="none" w:sz="0" w:space="0" w:color="auto"/>
                        <w:right w:val="none" w:sz="0" w:space="0" w:color="auto"/>
                      </w:divBdr>
                    </w:div>
                    <w:div w:id="1264873594">
                      <w:marLeft w:val="0"/>
                      <w:marRight w:val="0"/>
                      <w:marTop w:val="0"/>
                      <w:marBottom w:val="0"/>
                      <w:divBdr>
                        <w:top w:val="none" w:sz="0" w:space="0" w:color="auto"/>
                        <w:left w:val="none" w:sz="0" w:space="0" w:color="auto"/>
                        <w:bottom w:val="none" w:sz="0" w:space="0" w:color="auto"/>
                        <w:right w:val="none" w:sz="0" w:space="0" w:color="auto"/>
                      </w:divBdr>
                    </w:div>
                    <w:div w:id="363331956">
                      <w:marLeft w:val="0"/>
                      <w:marRight w:val="0"/>
                      <w:marTop w:val="0"/>
                      <w:marBottom w:val="0"/>
                      <w:divBdr>
                        <w:top w:val="none" w:sz="0" w:space="0" w:color="auto"/>
                        <w:left w:val="none" w:sz="0" w:space="0" w:color="auto"/>
                        <w:bottom w:val="none" w:sz="0" w:space="0" w:color="auto"/>
                        <w:right w:val="none" w:sz="0" w:space="0" w:color="auto"/>
                      </w:divBdr>
                    </w:div>
                    <w:div w:id="1471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86479">
      <w:bodyDiv w:val="1"/>
      <w:marLeft w:val="0"/>
      <w:marRight w:val="0"/>
      <w:marTop w:val="0"/>
      <w:marBottom w:val="0"/>
      <w:divBdr>
        <w:top w:val="none" w:sz="0" w:space="0" w:color="auto"/>
        <w:left w:val="none" w:sz="0" w:space="0" w:color="auto"/>
        <w:bottom w:val="none" w:sz="0" w:space="0" w:color="auto"/>
        <w:right w:val="none" w:sz="0" w:space="0" w:color="auto"/>
      </w:divBdr>
    </w:div>
    <w:div w:id="1373649402">
      <w:bodyDiv w:val="1"/>
      <w:marLeft w:val="0"/>
      <w:marRight w:val="0"/>
      <w:marTop w:val="0"/>
      <w:marBottom w:val="0"/>
      <w:divBdr>
        <w:top w:val="none" w:sz="0" w:space="0" w:color="auto"/>
        <w:left w:val="none" w:sz="0" w:space="0" w:color="auto"/>
        <w:bottom w:val="none" w:sz="0" w:space="0" w:color="auto"/>
        <w:right w:val="none" w:sz="0" w:space="0" w:color="auto"/>
      </w:divBdr>
    </w:div>
    <w:div w:id="19896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3" Type="http://schemas.openxmlformats.org/officeDocument/2006/relationships/styles" Target="styles.xml"/><Relationship Id="rId7" Type="http://schemas.openxmlformats.org/officeDocument/2006/relationships/hyperlink" Target="http://www.slovary.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hyperlink" Target="http://rus.1september.ru/rusarchiv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46BAB-A042-460F-AC31-E09077AC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21205</Words>
  <Characters>120870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Русский</dc:creator>
  <cp:lastModifiedBy>Русский</cp:lastModifiedBy>
  <cp:revision>15</cp:revision>
  <cp:lastPrinted>2020-12-01T13:22:00Z</cp:lastPrinted>
  <dcterms:created xsi:type="dcterms:W3CDTF">2020-11-13T12:09:00Z</dcterms:created>
  <dcterms:modified xsi:type="dcterms:W3CDTF">2020-12-01T13:59:00Z</dcterms:modified>
</cp:coreProperties>
</file>