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56" w:rsidRPr="003B6356" w:rsidRDefault="003B6356" w:rsidP="003B6356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3B6356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ПРОДОЛЖИТЕЛЬНОСТЬ ПРОВЕДЕНИЯ  ИТОГОВОГО СОЧИНЕНИЯ (ИЗЛОЖЕНИЯ)</w:t>
      </w:r>
    </w:p>
    <w:p w:rsidR="003B6356" w:rsidRPr="003B6356" w:rsidRDefault="003B6356" w:rsidP="003B6356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Продолжительность выполнения итогового сочинения (изложения) составляет </w:t>
      </w:r>
      <w:r w:rsidRPr="003B6356">
        <w:rPr>
          <w:rFonts w:ascii="Calibri" w:eastAsia="Times New Roman" w:hAnsi="Calibri" w:cs="Calibri"/>
          <w:b/>
          <w:bCs/>
          <w:color w:val="1A1A1A"/>
          <w:spacing w:val="8"/>
          <w:sz w:val="23"/>
          <w:szCs w:val="23"/>
          <w:lang w:eastAsia="ru-RU"/>
        </w:rPr>
        <w:t>3 часа 55 минут (235 минут)</w:t>
      </w: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.</w:t>
      </w:r>
    </w:p>
    <w:p w:rsidR="003B6356" w:rsidRPr="003B6356" w:rsidRDefault="003B6356" w:rsidP="003B6356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3B6356" w:rsidRPr="003B6356" w:rsidRDefault="003B6356" w:rsidP="003B6356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3B6356">
        <w:rPr>
          <w:rFonts w:ascii="Calibri" w:eastAsia="Times New Roman" w:hAnsi="Calibri" w:cs="Calibri"/>
          <w:b/>
          <w:bCs/>
          <w:color w:val="1A1A1A"/>
          <w:spacing w:val="8"/>
          <w:sz w:val="23"/>
          <w:szCs w:val="23"/>
          <w:lang w:eastAsia="ru-RU"/>
        </w:rPr>
        <w:t>1,5 часа</w:t>
      </w: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.</w:t>
      </w:r>
    </w:p>
    <w:p w:rsidR="003B6356" w:rsidRPr="003B6356" w:rsidRDefault="003B6356" w:rsidP="003B6356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proofErr w:type="gramStart"/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органы исполнительной власти субъектов Российской Федерации, осуществляющие государственное управление в сфере образования, организуют проведение итогового сочинения (изложения) в</w:t>
      </w:r>
      <w:proofErr w:type="gramEnd"/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</w:t>
      </w:r>
      <w:proofErr w:type="gramStart"/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условиях</w:t>
      </w:r>
      <w:proofErr w:type="gramEnd"/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, учитывающих состояние их здоровья, особенности психофизического развития.</w:t>
      </w:r>
    </w:p>
    <w:p w:rsidR="003B6356" w:rsidRPr="003B6356" w:rsidRDefault="003B6356" w:rsidP="003B6356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3B6356" w:rsidRPr="003B6356" w:rsidRDefault="003B6356" w:rsidP="003B6356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Итоговое сочинение (изложение) проводится в образовательных организациях, реализующих образовательные программы среднего общего образования, и (или) в местах проведения итогового сочинения (изложения), определенных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3B6356" w:rsidRPr="003B6356" w:rsidRDefault="003B6356" w:rsidP="003B6356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Итоговое сочинение (изложение) </w:t>
      </w:r>
      <w:r w:rsidRPr="003B6356">
        <w:rPr>
          <w:rFonts w:ascii="Calibri" w:eastAsia="Times New Roman" w:hAnsi="Calibri" w:cs="Calibri"/>
          <w:b/>
          <w:bCs/>
          <w:color w:val="1A1A1A"/>
          <w:spacing w:val="8"/>
          <w:sz w:val="23"/>
          <w:szCs w:val="23"/>
          <w:lang w:eastAsia="ru-RU"/>
        </w:rPr>
        <w:t>начинается в 10.00 по местному времени</w:t>
      </w: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.</w:t>
      </w:r>
    </w:p>
    <w:p w:rsidR="003B6356" w:rsidRPr="003B6356" w:rsidRDefault="003B6356" w:rsidP="003B6356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lastRenderedPageBreak/>
        <w:t>Во время проведения итогового сочинения (изложения) на рабочем столе участников итогового сочинения (изложения) помимо бланка регистрации</w:t>
      </w: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br/>
        <w:t>и бланков записи (дополнительных бланков записи) находятся:</w:t>
      </w:r>
    </w:p>
    <w:p w:rsidR="003B6356" w:rsidRPr="003B6356" w:rsidRDefault="003B6356" w:rsidP="003B6356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ручка (</w:t>
      </w:r>
      <w:proofErr w:type="spellStart"/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гелевая</w:t>
      </w:r>
      <w:proofErr w:type="spellEnd"/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или  капиллярная с чернилами черного цвета);</w:t>
      </w:r>
    </w:p>
    <w:p w:rsidR="003B6356" w:rsidRPr="003B6356" w:rsidRDefault="003B6356" w:rsidP="003B6356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документ, удостоверяющий личность;</w:t>
      </w:r>
    </w:p>
    <w:p w:rsidR="003B6356" w:rsidRPr="003B6356" w:rsidRDefault="003B6356" w:rsidP="003B6356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3B6356" w:rsidRPr="003B6356" w:rsidRDefault="003B6356" w:rsidP="003B6356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листы бумаги для черновиков, выданные по месту проведения итогового сочинения (изложения);</w:t>
      </w:r>
    </w:p>
    <w:p w:rsidR="003B6356" w:rsidRPr="003B6356" w:rsidRDefault="003B6356" w:rsidP="003B6356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лекарства и питание (при необходимости);</w:t>
      </w:r>
    </w:p>
    <w:p w:rsidR="003B6356" w:rsidRPr="003B6356" w:rsidRDefault="003B6356" w:rsidP="003B6356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специальные технические средства (для участников итогового сочинения (изложения) с ограниченными возможностями здоровья, детей-инвалидов</w:t>
      </w: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br/>
        <w:t>и инвалидов) (при необходимости).</w:t>
      </w:r>
    </w:p>
    <w:p w:rsidR="003B6356" w:rsidRPr="003B6356" w:rsidRDefault="003B6356" w:rsidP="003B6356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</w:t>
      </w:r>
      <w:proofErr w:type="gramStart"/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4</w:t>
      </w:r>
      <w:proofErr w:type="gramEnd"/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.</w:t>
      </w:r>
    </w:p>
    <w:p w:rsidR="003B6356" w:rsidRPr="003B6356" w:rsidRDefault="003B6356" w:rsidP="003B6356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В день проведения итогового сочинения (изложения) участникам итогового сочинения (изложения) </w:t>
      </w:r>
      <w:r w:rsidRPr="003B6356">
        <w:rPr>
          <w:rFonts w:ascii="Calibri" w:eastAsia="Times New Roman" w:hAnsi="Calibri" w:cs="Calibri"/>
          <w:b/>
          <w:bCs/>
          <w:color w:val="1A1A1A"/>
          <w:spacing w:val="8"/>
          <w:sz w:val="23"/>
          <w:szCs w:val="23"/>
          <w:lang w:eastAsia="ru-RU"/>
        </w:rPr>
        <w:t>запрещается иметь при себе</w:t>
      </w: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 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3B6356" w:rsidRPr="003B6356" w:rsidRDefault="003B6356" w:rsidP="003B6356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Участники итогового сочинения (изложения), </w:t>
      </w:r>
      <w:r w:rsidRPr="003B6356">
        <w:rPr>
          <w:rFonts w:ascii="Calibri" w:eastAsia="Times New Roman" w:hAnsi="Calibri" w:cs="Calibri"/>
          <w:b/>
          <w:bCs/>
          <w:color w:val="1A1A1A"/>
          <w:spacing w:val="8"/>
          <w:sz w:val="23"/>
          <w:szCs w:val="23"/>
          <w:lang w:eastAsia="ru-RU"/>
        </w:rPr>
        <w:t>нарушившие</w:t>
      </w: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 установленные требования, </w:t>
      </w:r>
      <w:r w:rsidRPr="003B6356">
        <w:rPr>
          <w:rFonts w:ascii="Calibri" w:eastAsia="Times New Roman" w:hAnsi="Calibri" w:cs="Calibri"/>
          <w:b/>
          <w:bCs/>
          <w:color w:val="1A1A1A"/>
          <w:spacing w:val="8"/>
          <w:sz w:val="23"/>
          <w:szCs w:val="23"/>
          <w:lang w:eastAsia="ru-RU"/>
        </w:rPr>
        <w:t>удаляются</w:t>
      </w: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 с итогового сочинения (изложения).</w:t>
      </w:r>
    </w:p>
    <w:p w:rsidR="003B6356" w:rsidRPr="003B6356" w:rsidRDefault="003B6356" w:rsidP="003B6356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proofErr w:type="gramStart"/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образовательной организации и (или) членами комиссии по проверке итогового сочинения (изложения) в месте, определенном органом исполнительной власти субъекта Российской Федерации, осуществляющим государственное управление в сфере </w:t>
      </w:r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lastRenderedPageBreak/>
        <w:t>образования, и завершается не позднее чем через семь календарных дней с даты проведения итогового сочинения</w:t>
      </w:r>
      <w:proofErr w:type="gramEnd"/>
      <w:r w:rsidRPr="003B635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(изложения).</w:t>
      </w:r>
    </w:p>
    <w:p w:rsidR="003F7115" w:rsidRDefault="003F7115">
      <w:bookmarkStart w:id="0" w:name="_GoBack"/>
      <w:bookmarkEnd w:id="0"/>
    </w:p>
    <w:sectPr w:rsidR="003F7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56"/>
    <w:rsid w:val="003B6356"/>
    <w:rsid w:val="003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4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2021-03-16T11:46:00Z</dcterms:created>
  <dcterms:modified xsi:type="dcterms:W3CDTF">2021-03-16T11:46:00Z</dcterms:modified>
</cp:coreProperties>
</file>