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98" w:rsidRDefault="00DB4498" w:rsidP="00DB449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DB4498" w:rsidRDefault="00DB4498" w:rsidP="00DB449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DB4498" w:rsidRDefault="00DB4498" w:rsidP="00DB449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DB4498" w:rsidRDefault="00DB4498" w:rsidP="00DB449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имени Жоры Ковалевского</w:t>
      </w:r>
    </w:p>
    <w:p w:rsidR="00DB4498" w:rsidRDefault="00DB4498" w:rsidP="00DB4498">
      <w:pPr>
        <w:rPr>
          <w:b/>
          <w:sz w:val="28"/>
          <w:szCs w:val="28"/>
        </w:rPr>
      </w:pP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Принята на Педагогическом совете школы</w:t>
      </w:r>
      <w:proofErr w:type="gramStart"/>
      <w:r>
        <w:rPr>
          <w:b/>
          <w:sz w:val="28"/>
          <w:szCs w:val="28"/>
        </w:rPr>
        <w:t xml:space="preserve">                                                      У</w:t>
      </w:r>
      <w:proofErr w:type="gramEnd"/>
      <w:r>
        <w:rPr>
          <w:b/>
          <w:sz w:val="28"/>
          <w:szCs w:val="28"/>
        </w:rPr>
        <w:t xml:space="preserve">тверждаю:                                                                                                                      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Протокол №1 от «31» августа2018 г.                                                                  Директор  ______/Крикуненко А.Н./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Приказ № 107 от «31» августа 2018г</w:t>
      </w: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DB4498" w:rsidRDefault="00DB4498" w:rsidP="00DB44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физике</w:t>
      </w:r>
    </w:p>
    <w:p w:rsidR="00DB4498" w:rsidRDefault="00DB4498" w:rsidP="00DB44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основное общее образование</w:t>
      </w:r>
    </w:p>
    <w:p w:rsidR="00DB4498" w:rsidRDefault="00E96B28" w:rsidP="00DB44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DB4498">
        <w:rPr>
          <w:b/>
          <w:sz w:val="40"/>
          <w:szCs w:val="40"/>
        </w:rPr>
        <w:t xml:space="preserve"> класс (67 ч</w:t>
      </w:r>
      <w:r w:rsidR="0044384F">
        <w:rPr>
          <w:b/>
          <w:sz w:val="40"/>
          <w:szCs w:val="40"/>
        </w:rPr>
        <w:t>.</w:t>
      </w:r>
      <w:r w:rsidR="00DB4498">
        <w:rPr>
          <w:b/>
          <w:sz w:val="40"/>
          <w:szCs w:val="40"/>
        </w:rPr>
        <w:t>)</w:t>
      </w:r>
    </w:p>
    <w:p w:rsidR="00DB4498" w:rsidRDefault="00DB4498" w:rsidP="00DB4498">
      <w:pPr>
        <w:jc w:val="center"/>
        <w:rPr>
          <w:b/>
          <w:sz w:val="40"/>
          <w:szCs w:val="40"/>
        </w:rPr>
      </w:pPr>
    </w:p>
    <w:p w:rsidR="00DB4498" w:rsidRDefault="00DB4498" w:rsidP="00DB449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 программы для общеобразовательных учреждений.</w:t>
      </w:r>
    </w:p>
    <w:p w:rsidR="00DB4498" w:rsidRDefault="00DB4498" w:rsidP="00DB4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Физика. Астрономия. 7-11 классы. Сост. В.А.Коровин, В.А.Орлов. - М.: Дрофа, 2010 год. Авторы программы: </w:t>
      </w:r>
      <w:proofErr w:type="spellStart"/>
      <w:r>
        <w:rPr>
          <w:sz w:val="28"/>
          <w:szCs w:val="28"/>
        </w:rPr>
        <w:t>Е.М.Гутник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А.В.Перышкин</w:t>
      </w:r>
      <w:proofErr w:type="spellEnd"/>
      <w:r>
        <w:rPr>
          <w:sz w:val="28"/>
          <w:szCs w:val="28"/>
        </w:rPr>
        <w:t>.</w:t>
      </w:r>
    </w:p>
    <w:p w:rsidR="00DB4498" w:rsidRDefault="00DB4498" w:rsidP="00DB4498">
      <w:pPr>
        <w:widowControl w:val="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Учебник </w:t>
      </w:r>
      <w:r>
        <w:rPr>
          <w:rFonts w:eastAsia="Calibri"/>
          <w:sz w:val="32"/>
          <w:szCs w:val="32"/>
          <w:lang w:eastAsia="en-US"/>
        </w:rPr>
        <w:t xml:space="preserve">А.В. </w:t>
      </w:r>
      <w:proofErr w:type="spellStart"/>
      <w:r>
        <w:rPr>
          <w:rFonts w:eastAsia="Calibri"/>
          <w:sz w:val="32"/>
          <w:szCs w:val="32"/>
          <w:lang w:eastAsia="en-US"/>
        </w:rPr>
        <w:t>Перышкин</w:t>
      </w:r>
      <w:proofErr w:type="spellEnd"/>
      <w:r>
        <w:rPr>
          <w:rFonts w:eastAsia="Calibri"/>
          <w:sz w:val="32"/>
          <w:szCs w:val="32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Физика, </w:t>
      </w:r>
      <w:r w:rsidR="00545440">
        <w:rPr>
          <w:rFonts w:eastAsia="Calibri"/>
          <w:color w:val="000000"/>
          <w:sz w:val="28"/>
          <w:szCs w:val="28"/>
          <w:lang w:eastAsia="en-US"/>
        </w:rPr>
        <w:t>8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 xml:space="preserve"> класс.– М.: «Дрофа», 2014.</w:t>
      </w:r>
    </w:p>
    <w:p w:rsidR="00DB4498" w:rsidRDefault="00DB4498" w:rsidP="00DB4498">
      <w:pPr>
        <w:widowControl w:val="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DB4498" w:rsidRDefault="00DB4498" w:rsidP="00DB4498">
      <w:pPr>
        <w:jc w:val="center"/>
        <w:rPr>
          <w:b/>
          <w:sz w:val="40"/>
          <w:szCs w:val="40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  Мухина Валентина Владимировна</w:t>
      </w:r>
    </w:p>
    <w:p w:rsidR="00DB4498" w:rsidRDefault="00DB4498" w:rsidP="00DB4498">
      <w:pPr>
        <w:jc w:val="center"/>
        <w:rPr>
          <w:sz w:val="28"/>
          <w:szCs w:val="28"/>
        </w:rPr>
      </w:pPr>
    </w:p>
    <w:p w:rsidR="00DB4498" w:rsidRDefault="00DB4498" w:rsidP="00DB4498">
      <w:pPr>
        <w:jc w:val="center"/>
        <w:rPr>
          <w:sz w:val="28"/>
          <w:szCs w:val="28"/>
        </w:rPr>
      </w:pPr>
    </w:p>
    <w:p w:rsidR="00DB4498" w:rsidRDefault="00DB4498" w:rsidP="00DB4498">
      <w:pPr>
        <w:jc w:val="center"/>
        <w:rPr>
          <w:sz w:val="28"/>
          <w:szCs w:val="28"/>
        </w:rPr>
      </w:pPr>
    </w:p>
    <w:p w:rsidR="00DB4498" w:rsidRDefault="00DB4498" w:rsidP="00DB4498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DB4498" w:rsidRDefault="00DB4498" w:rsidP="00DB4498">
      <w:pPr>
        <w:jc w:val="center"/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  <w:sectPr w:rsidR="00DB4498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DB4498" w:rsidRDefault="00DB4498" w:rsidP="00DB449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СОГЛАСОВАНО                                                                                  </w:t>
      </w:r>
      <w:r w:rsidR="0044384F">
        <w:rPr>
          <w:sz w:val="28"/>
          <w:szCs w:val="28"/>
        </w:rPr>
        <w:t xml:space="preserve">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                                                                                                   </w:t>
      </w:r>
      <w:r w:rsidR="0044384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методического объединения                                                                           </w:t>
      </w:r>
      <w:r w:rsidR="0044384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_________/Горьковенко Т.Н./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учителей естественно-гуманитарного цикла                                               </w:t>
      </w:r>
      <w:r w:rsidR="0044384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 3</w:t>
      </w:r>
      <w:r w:rsidR="0044384F">
        <w:rPr>
          <w:sz w:val="28"/>
          <w:szCs w:val="28"/>
        </w:rPr>
        <w:t>0</w:t>
      </w:r>
      <w:r>
        <w:rPr>
          <w:sz w:val="28"/>
          <w:szCs w:val="28"/>
        </w:rPr>
        <w:t>» августа 2018 год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МБОУ Миллеровской СОШ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оры Ковалевского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№   1 от « 30» августа 2018г.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Руководитель МО</w:t>
      </w:r>
    </w:p>
    <w:p w:rsidR="00DB4498" w:rsidRDefault="00DB4498" w:rsidP="00DB4498">
      <w:pPr>
        <w:spacing w:before="120"/>
        <w:rPr>
          <w:sz w:val="28"/>
          <w:szCs w:val="28"/>
        </w:rPr>
      </w:pPr>
      <w:r>
        <w:rPr>
          <w:sz w:val="28"/>
          <w:szCs w:val="28"/>
        </w:rPr>
        <w:t>________/ Мухина В.В./</w:t>
      </w:r>
    </w:p>
    <w:p w:rsidR="00DB4498" w:rsidRDefault="00DB4498" w:rsidP="00DB449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DB4498" w:rsidRDefault="00DB4498" w:rsidP="00DB4498"/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/>
    <w:p w:rsidR="00DB4498" w:rsidRDefault="00DB4498" w:rsidP="00DB4498"/>
    <w:p w:rsidR="00DB4498" w:rsidRDefault="00DB4498" w:rsidP="00DB4498"/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rPr>
          <w:sz w:val="28"/>
          <w:szCs w:val="28"/>
        </w:rPr>
      </w:pPr>
    </w:p>
    <w:p w:rsidR="0044384F" w:rsidRDefault="0044384F" w:rsidP="00DB4498">
      <w:pPr>
        <w:rPr>
          <w:sz w:val="28"/>
          <w:szCs w:val="28"/>
        </w:rPr>
      </w:pPr>
    </w:p>
    <w:p w:rsidR="00DB4498" w:rsidRDefault="00DB4498" w:rsidP="00DB4498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B4498" w:rsidRDefault="00DB4498" w:rsidP="00DB4498">
      <w:pPr>
        <w:ind w:firstLine="65"/>
        <w:rPr>
          <w:sz w:val="28"/>
          <w:szCs w:val="28"/>
        </w:rPr>
      </w:pPr>
    </w:p>
    <w:p w:rsidR="00DB4498" w:rsidRDefault="00DB4498" w:rsidP="00DB4498">
      <w:pPr>
        <w:shd w:val="clear" w:color="auto" w:fill="FFFFFF"/>
        <w:spacing w:line="360" w:lineRule="auto"/>
        <w:ind w:left="426" w:right="-141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Рабочая программа по физике для 8 класса разработана на основании:</w:t>
      </w:r>
    </w:p>
    <w:p w:rsidR="00DB4498" w:rsidRDefault="00DB4498" w:rsidP="00DB4498">
      <w:pPr>
        <w:ind w:left="426" w:right="-14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Федерального закона Российской Федерации от 29 декабря 2012 г. N 273-ФЗ </w:t>
      </w:r>
    </w:p>
    <w:p w:rsidR="00DB4498" w:rsidRDefault="00DB4498" w:rsidP="00DB4498">
      <w:pPr>
        <w:ind w:left="426" w:right="-14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«Об образовании в Российской Федерации»;</w:t>
      </w:r>
    </w:p>
    <w:p w:rsidR="00DB4498" w:rsidRDefault="00DB4498" w:rsidP="00DB4498">
      <w:pPr>
        <w:ind w:left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DB4498" w:rsidRDefault="00DB4498" w:rsidP="00DB4498">
      <w:pPr>
        <w:ind w:left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Санитарно-эпидемиологических правил и норм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2.4.2.№2821 -10), </w:t>
      </w:r>
      <w:proofErr w:type="gramStart"/>
      <w:r>
        <w:rPr>
          <w:sz w:val="28"/>
          <w:szCs w:val="28"/>
        </w:rPr>
        <w:t>зарегистрированные</w:t>
      </w:r>
      <w:proofErr w:type="gramEnd"/>
      <w:r>
        <w:rPr>
          <w:sz w:val="28"/>
          <w:szCs w:val="28"/>
        </w:rPr>
        <w:t xml:space="preserve"> в Минюсте России 03.03.2011 г., регистрационный номер3997;</w:t>
      </w:r>
    </w:p>
    <w:p w:rsidR="00DB4498" w:rsidRDefault="00DB4498" w:rsidP="00DB4498">
      <w:pPr>
        <w:ind w:left="426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DB4498" w:rsidRDefault="00DB4498" w:rsidP="00DB4498">
      <w:pPr>
        <w:keepNext/>
        <w:keepLines/>
        <w:spacing w:line="276" w:lineRule="auto"/>
        <w:ind w:left="426"/>
        <w:outlineLvl w:val="2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2018-2019учебной год</w:t>
      </w:r>
      <w:r>
        <w:rPr>
          <w:sz w:val="28"/>
          <w:szCs w:val="28"/>
        </w:rPr>
        <w:t>;</w:t>
      </w:r>
    </w:p>
    <w:p w:rsidR="00DB4498" w:rsidRDefault="00DB4498" w:rsidP="00DB4498">
      <w:pPr>
        <w:keepNext/>
        <w:keepLines/>
        <w:tabs>
          <w:tab w:val="left" w:pos="9923"/>
          <w:tab w:val="left" w:pos="10348"/>
        </w:tabs>
        <w:spacing w:line="276" w:lineRule="auto"/>
        <w:ind w:left="426"/>
        <w:outlineLvl w:val="2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Устава </w:t>
      </w:r>
      <w:r>
        <w:rPr>
          <w:sz w:val="28"/>
          <w:szCs w:val="28"/>
        </w:rPr>
        <w:t>МБОУ Миллеровской СОШ им. Жоры Ковалевского;</w:t>
      </w:r>
    </w:p>
    <w:p w:rsidR="00DB4498" w:rsidRDefault="00DB4498" w:rsidP="00DB4498">
      <w:pPr>
        <w:tabs>
          <w:tab w:val="left" w:pos="9923"/>
          <w:tab w:val="left" w:pos="10348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 МБОУ Миллеровской СОШ им. Жоры Ковалевского  на 2018-2019 учебный год;</w:t>
      </w:r>
    </w:p>
    <w:p w:rsidR="00DB4498" w:rsidRDefault="00DB4498" w:rsidP="00DB4498">
      <w:pPr>
        <w:tabs>
          <w:tab w:val="left" w:pos="9923"/>
          <w:tab w:val="left" w:pos="10348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  - программы для общеобразовательных учреждений. Физика. Астрономия. 7-11 классы. Сост. В.А.Коровин,  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     В.А.Орлов. - М.: Дрофа, 2010 год. Авторы программы: </w:t>
      </w:r>
      <w:proofErr w:type="spellStart"/>
      <w:r>
        <w:rPr>
          <w:sz w:val="28"/>
          <w:szCs w:val="28"/>
        </w:rPr>
        <w:t>Е.М.Гутник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А.В.Перышкин</w:t>
      </w:r>
      <w:proofErr w:type="spellEnd"/>
      <w:r>
        <w:rPr>
          <w:sz w:val="28"/>
          <w:szCs w:val="28"/>
        </w:rPr>
        <w:t>.</w:t>
      </w:r>
    </w:p>
    <w:p w:rsidR="00DB4498" w:rsidRDefault="00DB4498" w:rsidP="00DB4498">
      <w:pPr>
        <w:rPr>
          <w:sz w:val="28"/>
          <w:szCs w:val="28"/>
        </w:rPr>
      </w:pPr>
    </w:p>
    <w:p w:rsidR="00DB4498" w:rsidRDefault="00DB4498" w:rsidP="00DB449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Авторская программа по физике  в  8 классе</w:t>
      </w:r>
      <w:r>
        <w:rPr>
          <w:sz w:val="28"/>
          <w:szCs w:val="28"/>
        </w:rPr>
        <w:t xml:space="preserve">  авторы Е.М. </w:t>
      </w:r>
      <w:proofErr w:type="spellStart"/>
      <w:r>
        <w:rPr>
          <w:sz w:val="28"/>
          <w:szCs w:val="28"/>
        </w:rPr>
        <w:t>Гутник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Перышкин</w:t>
      </w:r>
      <w:proofErr w:type="spellEnd"/>
      <w:r>
        <w:rPr>
          <w:sz w:val="28"/>
          <w:szCs w:val="28"/>
        </w:rPr>
        <w:t xml:space="preserve">  </w:t>
      </w:r>
      <w:r>
        <w:rPr>
          <w:rFonts w:eastAsia="Calibri"/>
          <w:color w:val="000000"/>
          <w:sz w:val="28"/>
          <w:szCs w:val="28"/>
        </w:rPr>
        <w:t>рассчитана на 68 часов (2 часа в неделю). Исходя из Календарного учебного графика МБОУ Миллеровской СОШ им. Жоры Ковалевского на 2018-</w:t>
      </w:r>
      <w:r>
        <w:rPr>
          <w:rFonts w:eastAsia="Calibri"/>
          <w:color w:val="000000"/>
          <w:sz w:val="28"/>
          <w:szCs w:val="28"/>
        </w:rPr>
        <w:lastRenderedPageBreak/>
        <w:t>2019учебный год, расписания уроков МБОУ Миллеровской СОШ им. Жоры Ковалевского на 2018-2019 учебный год, рабочая программа по физике  в 8 классе рассчитана на 67часов.</w:t>
      </w:r>
    </w:p>
    <w:p w:rsidR="00DB4498" w:rsidRDefault="00DB4498" w:rsidP="00DB4498">
      <w:pPr>
        <w:rPr>
          <w:rFonts w:eastAsia="Batang"/>
          <w:b/>
          <w:i/>
          <w:sz w:val="28"/>
          <w:szCs w:val="28"/>
        </w:rPr>
      </w:pPr>
      <w:r>
        <w:rPr>
          <w:rFonts w:eastAsia="Batang"/>
          <w:b/>
          <w:i/>
          <w:sz w:val="28"/>
          <w:szCs w:val="28"/>
        </w:rPr>
        <w:t xml:space="preserve">              </w:t>
      </w:r>
    </w:p>
    <w:p w:rsidR="00DB4498" w:rsidRDefault="00DB4498" w:rsidP="00DB4498">
      <w:pPr>
        <w:rPr>
          <w:rFonts w:eastAsia="Batang"/>
          <w:b/>
          <w:i/>
          <w:sz w:val="36"/>
          <w:szCs w:val="36"/>
        </w:rPr>
      </w:pPr>
      <w:r>
        <w:rPr>
          <w:rFonts w:eastAsia="Batang"/>
          <w:b/>
          <w:i/>
          <w:sz w:val="36"/>
          <w:szCs w:val="36"/>
        </w:rPr>
        <w:t>Содержание курса физики 8 класс.</w:t>
      </w:r>
    </w:p>
    <w:p w:rsidR="00DB4498" w:rsidRDefault="00DB4498" w:rsidP="00DB4498">
      <w:pPr>
        <w:jc w:val="center"/>
        <w:rPr>
          <w:rFonts w:eastAsia="Batang"/>
          <w:b/>
          <w:sz w:val="28"/>
          <w:szCs w:val="28"/>
        </w:rPr>
      </w:pP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Тепловые явления</w:t>
      </w:r>
    </w:p>
    <w:p w:rsidR="00DB4498" w:rsidRDefault="00DB4498" w:rsidP="00DB449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Преобразование энергии в  тепловых машинах. КПД тепловой машины. Экологические проблемы теплоэнергетики.</w:t>
      </w:r>
    </w:p>
    <w:p w:rsidR="00DB4498" w:rsidRDefault="00DB4498" w:rsidP="00DB4498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Демонстрации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принцип действия термометра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теплопроводность различных материалов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конвекция в жидкостях и газах. 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теплопередача путем излучения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явление испарения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постоянство температуры кипения жидкости при постоянном давлении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понижение температуры кипения жидкости при понижении давления</w:t>
      </w:r>
    </w:p>
    <w:p w:rsidR="00DB4498" w:rsidRDefault="00DB4498" w:rsidP="00DB4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наблюдение конденсации паров воды на стакане со льдом</w:t>
      </w:r>
    </w:p>
    <w:p w:rsidR="00DB4498" w:rsidRDefault="00DB4498" w:rsidP="00DB4498">
      <w:pPr>
        <w:jc w:val="both"/>
      </w:pPr>
      <w:r>
        <w:t xml:space="preserve">           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Электрические явления</w:t>
      </w:r>
    </w:p>
    <w:p w:rsidR="00DB4498" w:rsidRDefault="00DB4498" w:rsidP="00DB4498">
      <w:pPr>
        <w:rPr>
          <w:sz w:val="28"/>
          <w:szCs w:val="28"/>
        </w:rPr>
      </w:pPr>
      <w:r>
        <w:rPr>
          <w:b/>
        </w:rPr>
        <w:t xml:space="preserve">                 </w:t>
      </w:r>
      <w:r>
        <w:rPr>
          <w:sz w:val="28"/>
          <w:szCs w:val="28"/>
        </w:rPr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DB4498" w:rsidRDefault="00DB4498" w:rsidP="00DB4498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</w:t>
      </w:r>
      <w:r>
        <w:rPr>
          <w:b/>
          <w:i/>
          <w:sz w:val="28"/>
          <w:szCs w:val="28"/>
          <w:u w:val="single"/>
        </w:rPr>
        <w:t>Демонстрации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электризация тел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два рода электрических зарядов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устройство и действие электроскопа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закон сохранения электрических зарядов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проводники и изоляторы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источники постоянного тока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измерение силы тока амперметром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измерение напряжения вольтметром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реостат и магазин сопротивлений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-  свойства полупроводников</w:t>
      </w:r>
    </w:p>
    <w:p w:rsidR="00DB4498" w:rsidRDefault="00DB4498" w:rsidP="00DB4498">
      <w:pPr>
        <w:rPr>
          <w:color w:val="FF0000"/>
        </w:rPr>
      </w:pPr>
      <w:r>
        <w:rPr>
          <w:i/>
        </w:rPr>
        <w:t xml:space="preserve">     </w:t>
      </w:r>
      <w:r>
        <w:t xml:space="preserve">       </w:t>
      </w:r>
      <w:r>
        <w:rPr>
          <w:color w:val="FF0000"/>
        </w:rPr>
        <w:t xml:space="preserve">  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Магнитные явления</w:t>
      </w:r>
    </w:p>
    <w:p w:rsidR="00DB4498" w:rsidRDefault="00DB4498" w:rsidP="00DB4498">
      <w:pPr>
        <w:jc w:val="center"/>
      </w:pP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Постоянные магниты. Взаимодействие магнитов. Магнитное поле постоянного тока. Действие магнитного поля на проводник с током.  Электродвигатель постоянного тока</w:t>
      </w:r>
    </w:p>
    <w:p w:rsidR="00DB4498" w:rsidRDefault="00DB4498" w:rsidP="00DB4498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i/>
          <w:sz w:val="28"/>
          <w:szCs w:val="28"/>
          <w:u w:val="single"/>
        </w:rPr>
        <w:t>Демонстрации</w:t>
      </w:r>
    </w:p>
    <w:p w:rsidR="00DB4498" w:rsidRDefault="00DB4498" w:rsidP="00DB4498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  -  Опыт Эрстеда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-  Магнитное поле тока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-  Действие магнитного поля на проводник с током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-  устройство электродвигателя</w:t>
      </w:r>
    </w:p>
    <w:p w:rsidR="00DB4498" w:rsidRDefault="00DB4498" w:rsidP="00DB4498">
      <w:pPr>
        <w:rPr>
          <w:color w:val="000000"/>
        </w:rPr>
      </w:pPr>
      <w:r>
        <w:t xml:space="preserve">         </w:t>
      </w:r>
    </w:p>
    <w:p w:rsidR="00DB4498" w:rsidRDefault="00DB4498" w:rsidP="00DB44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Световые явления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        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</w:r>
    </w:p>
    <w:p w:rsidR="00DB4498" w:rsidRDefault="00DB4498" w:rsidP="00DB4498">
      <w:pPr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  <w:u w:val="single"/>
        </w:rPr>
        <w:t>Демонстрации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прямолинейное распространение света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отражение света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преломление света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ход лучей в собирающей линзе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 ход лучей в рассеивающей линзе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построение изображений с помощью </w:t>
      </w:r>
      <w:r>
        <w:rPr>
          <w:sz w:val="28"/>
          <w:szCs w:val="28"/>
          <w:shd w:val="clear" w:color="auto" w:fill="FFFFFF"/>
        </w:rPr>
        <w:t xml:space="preserve">линз </w:t>
      </w:r>
      <w:r>
        <w:rPr>
          <w:sz w:val="28"/>
          <w:szCs w:val="28"/>
        </w:rPr>
        <w:t xml:space="preserve">       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Принцип действия проекционного аппарата и фотоаппарата.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Дисперсия белого света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   -  Получение белого света при сложении света разных цветов</w:t>
      </w:r>
    </w:p>
    <w:p w:rsidR="00DB4498" w:rsidRDefault="00DB4498" w:rsidP="00DB449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Подготовка сообщений по заданной теме: </w:t>
      </w:r>
      <w:r>
        <w:rPr>
          <w:sz w:val="28"/>
          <w:szCs w:val="28"/>
        </w:rPr>
        <w:t xml:space="preserve">Единицы температуры, используемые в других странах. Температурные шкалы. Учет и использование разных видов  теплопередачи в быту. Дизельный двигатель, свеча Яблочкова, лампа накаливания А.Н. Лодыгина, лампа с угольной нитью Эдисона. Влияние солнечной активности на живую и неживую природу. Полярные сияния. Магнитное поле планет Солнечной системы. Полиморфизм. </w:t>
      </w:r>
    </w:p>
    <w:p w:rsidR="00DB4498" w:rsidRDefault="00DB4498" w:rsidP="00DB4498">
      <w:pPr>
        <w:rPr>
          <w:sz w:val="28"/>
          <w:szCs w:val="28"/>
        </w:rPr>
      </w:pPr>
      <w:r>
        <w:rPr>
          <w:sz w:val="28"/>
          <w:szCs w:val="28"/>
        </w:rPr>
        <w:t xml:space="preserve">Роберт Вуд – </w:t>
      </w:r>
      <w:proofErr w:type="gramStart"/>
      <w:r>
        <w:rPr>
          <w:sz w:val="28"/>
          <w:szCs w:val="28"/>
        </w:rPr>
        <w:t>выдающейся</w:t>
      </w:r>
      <w:proofErr w:type="gramEnd"/>
      <w:r>
        <w:rPr>
          <w:sz w:val="28"/>
          <w:szCs w:val="28"/>
        </w:rPr>
        <w:t xml:space="preserve"> ученый, человек и экспериментатор. Сергей Иванович Вавилов и его вклад в историю развития учения о свете.</w:t>
      </w:r>
    </w:p>
    <w:p w:rsidR="00DB4498" w:rsidRDefault="00DB4498" w:rsidP="00DB44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Возможные исследовательские проекты</w:t>
      </w:r>
      <w:r>
        <w:rPr>
          <w:sz w:val="28"/>
          <w:szCs w:val="28"/>
        </w:rPr>
        <w:t>: Принцип симметрии Пьера Кюри и его роль в кристаллографии. Исследование процесса кипения и замерзания пресной и соленой воды. Исследование процесса плавления гипосульфита. Экологические проблемы « глобального потепления»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Экспериментальное исследование полного отражения света. Физика в человеческом теле. Групповой проект «Физика в загадках»</w:t>
      </w:r>
    </w:p>
    <w:p w:rsidR="00DB4498" w:rsidRDefault="00DB4498" w:rsidP="00DB4498">
      <w:pPr>
        <w:pStyle w:val="c6"/>
        <w:shd w:val="clear" w:color="auto" w:fill="FFFFFF"/>
        <w:spacing w:before="0" w:beforeAutospacing="0" w:after="0" w:afterAutospacing="0" w:line="306" w:lineRule="atLeast"/>
        <w:ind w:firstLine="567"/>
        <w:rPr>
          <w:rStyle w:val="c1"/>
          <w:color w:val="000000"/>
        </w:rPr>
      </w:pPr>
    </w:p>
    <w:p w:rsidR="00DB4498" w:rsidRDefault="00DB4498" w:rsidP="00DB4498">
      <w:pPr>
        <w:pStyle w:val="c6"/>
        <w:shd w:val="clear" w:color="auto" w:fill="FFFFFF"/>
        <w:spacing w:before="0" w:beforeAutospacing="0" w:after="0" w:afterAutospacing="0" w:line="306" w:lineRule="atLeast"/>
        <w:ind w:firstLine="567"/>
        <w:rPr>
          <w:rStyle w:val="c1"/>
          <w:color w:val="000000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  <w:bookmarkStart w:id="1" w:name="bookmark14"/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13"/>
          <w:sz w:val="28"/>
          <w:szCs w:val="28"/>
        </w:rPr>
      </w:pPr>
    </w:p>
    <w:p w:rsidR="00DB4498" w:rsidRDefault="00DB4498" w:rsidP="00DB4498">
      <w:pPr>
        <w:ind w:firstLine="709"/>
        <w:rPr>
          <w:rStyle w:val="44"/>
          <w:sz w:val="28"/>
          <w:szCs w:val="28"/>
        </w:rPr>
      </w:pPr>
      <w:r>
        <w:rPr>
          <w:rStyle w:val="13"/>
          <w:b/>
          <w:sz w:val="28"/>
          <w:szCs w:val="28"/>
        </w:rPr>
        <w:lastRenderedPageBreak/>
        <w:t xml:space="preserve">ТЕМАТИЧЕСКОЕ ПЛАНИРОВАНИЕ </w:t>
      </w:r>
      <w:bookmarkStart w:id="2" w:name="bookmark15"/>
      <w:bookmarkEnd w:id="1"/>
    </w:p>
    <w:p w:rsidR="00DB4498" w:rsidRDefault="00DB4498" w:rsidP="00DB4498">
      <w:pPr>
        <w:ind w:firstLine="709"/>
        <w:rPr>
          <w:rStyle w:val="44"/>
          <w:sz w:val="28"/>
          <w:szCs w:val="28"/>
        </w:rPr>
      </w:pPr>
    </w:p>
    <w:bookmarkEnd w:id="2"/>
    <w:p w:rsidR="00DB4498" w:rsidRDefault="00DB4498" w:rsidP="00DB4498">
      <w:pPr>
        <w:ind w:firstLine="709"/>
      </w:pPr>
    </w:p>
    <w:tbl>
      <w:tblPr>
        <w:tblW w:w="13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2116"/>
        <w:gridCol w:w="4610"/>
        <w:gridCol w:w="1559"/>
        <w:gridCol w:w="1299"/>
        <w:gridCol w:w="2346"/>
      </w:tblGrid>
      <w:tr w:rsidR="00DB4498" w:rsidTr="00DB4498">
        <w:trPr>
          <w:trHeight w:val="98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Четверть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Сроки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3"/>
                <w:lang w:eastAsia="en-US"/>
              </w:rPr>
              <w:t>Количество часов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4"/>
                <w:lang w:eastAsia="en-US"/>
              </w:rPr>
              <w:t>Номер ЛР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>Вид контроля</w:t>
            </w:r>
          </w:p>
        </w:tc>
      </w:tr>
      <w:tr w:rsidR="00DB4498" w:rsidTr="00DB4498">
        <w:trPr>
          <w:trHeight w:val="543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06.09- 26.10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Тепловые 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1"/>
                <w:rFonts w:eastAsiaTheme="minorHAnsi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16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7"/>
                <w:lang w:eastAsia="en-US"/>
              </w:rPr>
              <w:t>––</w:t>
            </w:r>
          </w:p>
        </w:tc>
      </w:tr>
    </w:tbl>
    <w:tbl>
      <w:tblPr>
        <w:tblW w:w="13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1832"/>
        <w:gridCol w:w="3984"/>
        <w:gridCol w:w="1351"/>
        <w:gridCol w:w="1126"/>
        <w:gridCol w:w="2030"/>
      </w:tblGrid>
      <w:tr w:rsidR="00DB4498" w:rsidTr="00DB4498">
        <w:trPr>
          <w:trHeight w:val="1238"/>
          <w:jc w:val="center"/>
        </w:trPr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4"/>
                <w:rFonts w:eastAsiaTheme="minorHAnsi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</w:pPr>
            <w:r>
              <w:rPr>
                <w:rStyle w:val="24"/>
                <w:lang w:eastAsia="en-US"/>
              </w:rPr>
              <w:t>1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2"/>
                <w:lang w:eastAsia="en-US"/>
              </w:rPr>
              <w:t>КР№1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W w:w="13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2116"/>
        <w:gridCol w:w="4610"/>
        <w:gridCol w:w="1559"/>
        <w:gridCol w:w="1299"/>
        <w:gridCol w:w="2346"/>
      </w:tblGrid>
      <w:tr w:rsidR="00DB4498" w:rsidTr="00DB4498">
        <w:trPr>
          <w:trHeight w:val="970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2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08.11-28.12</w:t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1"/>
                <w:rFonts w:eastAsiaTheme="minorHAnsi"/>
              </w:rPr>
            </w:pPr>
            <w:r>
              <w:rPr>
                <w:rStyle w:val="21"/>
                <w:lang w:eastAsia="en-US"/>
              </w:rPr>
              <w:t>Тепловые явления (продолжение)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1"/>
                <w:lang w:eastAsia="en-US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Электромагнитные 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1"/>
                <w:rFonts w:eastAsiaTheme="minorHAnsi"/>
              </w:rPr>
            </w:pPr>
            <w:r>
              <w:rPr>
                <w:rStyle w:val="21"/>
                <w:lang w:eastAsia="en-US"/>
              </w:rPr>
              <w:t>9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1"/>
                <w:lang w:eastAsia="en-US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4"/>
                <w:rFonts w:eastAsiaTheme="minorHAnsi"/>
              </w:rPr>
            </w:pPr>
            <w:r>
              <w:rPr>
                <w:rStyle w:val="24"/>
                <w:lang w:eastAsia="en-US"/>
              </w:rPr>
              <w:t>2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4"/>
                <w:lang w:eastAsia="en-US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lang w:eastAsia="en-US"/>
              </w:rPr>
              <w:t>КР№2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</w:p>
        </w:tc>
      </w:tr>
    </w:tbl>
    <w:tbl>
      <w:tblPr>
        <w:tblW w:w="13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1832"/>
        <w:gridCol w:w="3984"/>
        <w:gridCol w:w="1351"/>
        <w:gridCol w:w="1126"/>
        <w:gridCol w:w="2030"/>
      </w:tblGrid>
      <w:tr w:rsidR="00DB4498" w:rsidTr="00DB4498">
        <w:trPr>
          <w:trHeight w:val="326"/>
          <w:jc w:val="center"/>
        </w:trPr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W w:w="13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2116"/>
        <w:gridCol w:w="4610"/>
        <w:gridCol w:w="1559"/>
        <w:gridCol w:w="1299"/>
        <w:gridCol w:w="2346"/>
      </w:tblGrid>
      <w:tr w:rsidR="00DB4498" w:rsidTr="00DB4498">
        <w:trPr>
          <w:trHeight w:val="97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10.01-22.03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2"/>
                <w:lang w:eastAsia="en-US"/>
              </w:rPr>
              <w:t>Электромагнитные явления (продолжение)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4"/>
                <w:lang w:eastAsia="en-US"/>
              </w:rPr>
              <w:t xml:space="preserve">3,4,5,6,7,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lang w:eastAsia="en-US"/>
              </w:rPr>
              <w:t>КР№3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2"/>
                <w:lang w:eastAsia="en-US"/>
              </w:rPr>
            </w:pPr>
            <w:r>
              <w:rPr>
                <w:rStyle w:val="22"/>
                <w:lang w:eastAsia="en-US"/>
              </w:rPr>
              <w:t>КР№4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</w:p>
        </w:tc>
      </w:tr>
      <w:tr w:rsidR="00DB4498" w:rsidTr="00DB4498">
        <w:trPr>
          <w:trHeight w:val="197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01.04-28.05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2"/>
                <w:lang w:eastAsia="en-US"/>
              </w:rPr>
              <w:t>Электромагнитные явления (продолжение)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rStyle w:val="21"/>
              </w:rPr>
            </w:pPr>
            <w:r>
              <w:rPr>
                <w:rStyle w:val="21"/>
                <w:lang w:eastAsia="en-US"/>
              </w:rPr>
              <w:t>Световые явления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</w:pPr>
            <w:r>
              <w:rPr>
                <w:rStyle w:val="21"/>
                <w:lang w:eastAsia="en-US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2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1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1"/>
                <w:lang w:eastAsia="en-US"/>
              </w:rPr>
            </w:pPr>
            <w:r>
              <w:rPr>
                <w:rStyle w:val="21"/>
                <w:lang w:eastAsia="en-US"/>
              </w:rPr>
              <w:t>9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  <w:r>
              <w:rPr>
                <w:rStyle w:val="21"/>
                <w:lang w:eastAsia="en-US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4"/>
                <w:lang w:eastAsia="en-US"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lang w:eastAsia="en-US"/>
              </w:rPr>
              <w:t>КР№5</w:t>
            </w: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rStyle w:val="22"/>
                <w:lang w:eastAsia="en-US"/>
              </w:rPr>
            </w:pPr>
          </w:p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</w:pPr>
            <w:r>
              <w:rPr>
                <w:rStyle w:val="22"/>
                <w:lang w:eastAsia="en-US"/>
              </w:rPr>
              <w:t>КР№6</w:t>
            </w:r>
          </w:p>
        </w:tc>
      </w:tr>
      <w:tr w:rsidR="00DB4498" w:rsidTr="00DB4498">
        <w:trPr>
          <w:trHeight w:val="350"/>
          <w:jc w:val="center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Итого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67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rPr>
                <w:lang w:eastAsia="en-US"/>
              </w:rPr>
            </w:pPr>
            <w:r>
              <w:rPr>
                <w:rStyle w:val="24"/>
                <w:lang w:eastAsia="en-US"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498" w:rsidRDefault="00DB4498">
            <w:pPr>
              <w:framePr w:wrap="notBeside" w:vAnchor="text" w:hAnchor="text" w:xAlign="center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21"/>
                <w:lang w:eastAsia="en-US"/>
              </w:rPr>
              <w:t>6</w:t>
            </w:r>
          </w:p>
        </w:tc>
      </w:tr>
    </w:tbl>
    <w:p w:rsidR="00DB4498" w:rsidRDefault="00DB4498" w:rsidP="00DB4498">
      <w:pPr>
        <w:rPr>
          <w:sz w:val="2"/>
          <w:szCs w:val="2"/>
        </w:rPr>
        <w:sectPr w:rsidR="00DB4498">
          <w:pgSz w:w="16837" w:h="11905" w:orient="landscape"/>
          <w:pgMar w:top="1134" w:right="850" w:bottom="1134" w:left="1701" w:header="981" w:footer="773" w:gutter="0"/>
          <w:cols w:space="720"/>
        </w:sectPr>
      </w:pPr>
    </w:p>
    <w:p w:rsidR="00DB4498" w:rsidRDefault="00DB4498" w:rsidP="00DB449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результаты освоения предмета физики 8 класс.</w:t>
      </w:r>
    </w:p>
    <w:p w:rsidR="00DB4498" w:rsidRDefault="00DB4498" w:rsidP="00DB449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B4498" w:rsidRDefault="00DB4498" w:rsidP="00DB4498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уровню подготовки отвечают требованиям, сформулированным в ФГОС, и приводятся ниже.</w:t>
      </w:r>
    </w:p>
    <w:p w:rsidR="00DB4498" w:rsidRDefault="00DB4498" w:rsidP="00DB44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Предметными результатами </w:t>
      </w:r>
      <w:r>
        <w:rPr>
          <w:sz w:val="28"/>
          <w:szCs w:val="28"/>
        </w:rPr>
        <w:t>изучения физики в 8 классе являются:</w:t>
      </w:r>
    </w:p>
    <w:p w:rsidR="00DB4498" w:rsidRDefault="00DB4498" w:rsidP="00DB44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понимание</w:t>
      </w:r>
      <w:r>
        <w:rPr>
          <w:sz w:val="28"/>
          <w:szCs w:val="28"/>
        </w:rPr>
        <w:t>:</w:t>
      </w:r>
    </w:p>
    <w:p w:rsidR="00DB4498" w:rsidRDefault="00DB4498" w:rsidP="00DB4498">
      <w:pPr>
        <w:pStyle w:val="msolistparagraphbullet1gi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и способность объяснять физические явления: конвекция, излучение, теплопроводность, изменение внутренней энергии тела в результате теплопередачи или работы внешних сил, испарение (конденсация) и плавление (отвердевание) вещества, охлаждение жидкости при испарении, кипение, выпадение росы, электризация тел, нагревание проводников электрическим током, электрический ток в металлах, электрические явления с позиции строения атома, действия электрического тока, намагниченность железа и стали, взаимодействие магнитов, взаимодействие проводника с</w:t>
      </w:r>
      <w:proofErr w:type="gramEnd"/>
      <w:r>
        <w:rPr>
          <w:rFonts w:cs="Calibri"/>
          <w:sz w:val="28"/>
          <w:szCs w:val="28"/>
        </w:rPr>
        <w:t xml:space="preserve"> током и магнитной стрелки, действие магнитного поля на проводник с током, прямолинейное распространение света, образование тени и полутени, отражение и преломление света;</w:t>
      </w:r>
    </w:p>
    <w:p w:rsidR="00DB4498" w:rsidRDefault="00DB4498" w:rsidP="00DB4498">
      <w:pPr>
        <w:pStyle w:val="msolistparagraphbullet2gi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принципов действия конденсационного и волосного гигрометров, психрометра, двигателя внутреннего сгорания, паровой турбины, электроскопа, электрометра, гальванического элемента, аккумулятора, фонарика, реостата, конденсатора, лампы накаливания и способов обеспечения безопасности при их использовании, закон отражения света, закон преломления света, закон прямолинейного распространения света;</w:t>
      </w:r>
      <w:proofErr w:type="gramEnd"/>
    </w:p>
    <w:p w:rsidR="00DB4498" w:rsidRDefault="00DB4498" w:rsidP="00DB4498">
      <w:pPr>
        <w:pStyle w:val="msolistparagraphbullet3gi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смысла основных физических законов и умение применять их на практике: сохранения и превращения  энергии в тепловых процессах, закон сохранения электрического заряда, закон Ома для участка цепи, закон </w:t>
      </w:r>
      <w:proofErr w:type="gramStart"/>
      <w:r>
        <w:rPr>
          <w:rFonts w:cs="Calibri"/>
          <w:sz w:val="28"/>
          <w:szCs w:val="28"/>
        </w:rPr>
        <w:t>Джоуля—Ленца</w:t>
      </w:r>
      <w:proofErr w:type="gramEnd"/>
      <w:r>
        <w:rPr>
          <w:rFonts w:cs="Calibri"/>
          <w:sz w:val="28"/>
          <w:szCs w:val="28"/>
        </w:rPr>
        <w:t>;</w:t>
      </w:r>
    </w:p>
    <w:p w:rsidR="00DB4498" w:rsidRDefault="00DB4498" w:rsidP="00DB44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умение:</w:t>
      </w:r>
    </w:p>
    <w:p w:rsidR="00DB4498" w:rsidRDefault="00DB4498" w:rsidP="00DB4498">
      <w:pPr>
        <w:pStyle w:val="msolistparagraphbullet1gif"/>
        <w:numPr>
          <w:ilvl w:val="0"/>
          <w:numId w:val="2"/>
        </w:numPr>
        <w:tabs>
          <w:tab w:val="left" w:pos="34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измерять: температуру, количество теплоты, удельную теплоемкость вещества, удельную теплоту плавления вещества, влажность воздуха, силу электрического тока, электрическое напряжение, электрический заряд, электрическое сопротивление, фокусное расстояние собирающей линзы,  оптическую силу линзы;</w:t>
      </w:r>
      <w:proofErr w:type="gramEnd"/>
    </w:p>
    <w:p w:rsidR="00DB4498" w:rsidRDefault="00DB4498" w:rsidP="00DB4498">
      <w:pPr>
        <w:pStyle w:val="msolistparagraphbullet3gif"/>
        <w:numPr>
          <w:ilvl w:val="0"/>
          <w:numId w:val="2"/>
        </w:numPr>
        <w:tabs>
          <w:tab w:val="left" w:pos="34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различать фокус линзы, мнимый фокус и фокусное расстояние линзы, оптическую силу линзы и оптическую ось линзы, собирающую и рассеивающую линзы, изображения, даваемые собирающей и рассеивающей линзой;</w:t>
      </w:r>
    </w:p>
    <w:p w:rsidR="00DB4498" w:rsidRDefault="00DB4498" w:rsidP="00DB4498">
      <w:pPr>
        <w:tabs>
          <w:tab w:val="left" w:pos="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4498" w:rsidRDefault="00DB4498" w:rsidP="00DB4498">
      <w:pPr>
        <w:pStyle w:val="a8"/>
        <w:numPr>
          <w:ilvl w:val="0"/>
          <w:numId w:val="2"/>
        </w:numPr>
        <w:tabs>
          <w:tab w:val="left" w:pos="3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полученные знания в повседневной жизни (экология, быт, охрана окружающей среды, техника безопасности).</w:t>
      </w:r>
    </w:p>
    <w:p w:rsidR="00DB4498" w:rsidRDefault="00DB4498" w:rsidP="00DB449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владение:</w:t>
      </w:r>
    </w:p>
    <w:p w:rsidR="00DB4498" w:rsidRDefault="00DB4498" w:rsidP="00DB4498">
      <w:pPr>
        <w:pStyle w:val="msolistparagraphbullet1gi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экспериментальными методами исследования: зависимости относительной влажности воздуха от давления водяного пара, содержащегося в воздухе при данной температуре; давления насыщенного водяного пара; определения удельной теплоемкости вещества, зависимости: силы тока на участке цепи от электрического напряжения, электрического сопротивления проводника от его длины, площади поперечного сечения и материала, зависимости </w:t>
      </w:r>
      <w:r>
        <w:rPr>
          <w:rFonts w:cs="Calibri"/>
          <w:sz w:val="28"/>
          <w:szCs w:val="28"/>
        </w:rPr>
        <w:lastRenderedPageBreak/>
        <w:t>магнитного действия катушки от силы тока в цепи, изображения от расположения лампы на различных расстояниях от линзы, угла отражения от угла падения света на зеркало;</w:t>
      </w:r>
    </w:p>
    <w:p w:rsidR="00DB4498" w:rsidRDefault="00DB4498" w:rsidP="00DB4498">
      <w:pPr>
        <w:pStyle w:val="msolistparagraphbullet3gi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contextualSpacing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способами выполнения расчетов для нахождения: удельной теплоемкости, количества теплоты, необходимого для нагревания тела или выделяемого им при охлаждении, удельной теплоты сгорания топлива, удельной теплоты плавления, влажности воздуха, удельной теплоты парообразования и конденсации, КПД теплового двигателя, силы тока, напряжения, сопротивления при параллельном и последовательном соединении проводников, удельного сопротивления проводника, работы и мощности электрического тока, количества теплоты, выделяемого проводником с током, емкости</w:t>
      </w:r>
      <w:proofErr w:type="gramEnd"/>
      <w:r>
        <w:rPr>
          <w:rFonts w:cs="Calibri"/>
          <w:sz w:val="28"/>
          <w:szCs w:val="28"/>
        </w:rPr>
        <w:t xml:space="preserve"> конденсатора, работы электрического поля конденсатора, энергии конденсатора;</w:t>
      </w:r>
    </w:p>
    <w:p w:rsidR="00DB4498" w:rsidRDefault="00DB4498" w:rsidP="00DB4498">
      <w:pPr>
        <w:ind w:firstLine="709"/>
        <w:jc w:val="both"/>
        <w:rPr>
          <w:sz w:val="28"/>
          <w:szCs w:val="28"/>
        </w:rPr>
      </w:pPr>
    </w:p>
    <w:p w:rsidR="00DB4498" w:rsidRDefault="00DB4498" w:rsidP="00DB4498">
      <w:pPr>
        <w:pStyle w:val="aa"/>
        <w:spacing w:line="240" w:lineRule="auto"/>
        <w:ind w:firstLine="709"/>
      </w:pPr>
      <w:r>
        <w:t xml:space="preserve">Требования к личностным и </w:t>
      </w:r>
      <w:proofErr w:type="spellStart"/>
      <w:r>
        <w:t>метапредметным</w:t>
      </w:r>
      <w:proofErr w:type="spellEnd"/>
      <w:r>
        <w:t xml:space="preserve"> результатам также соответствуют требованиям ФГОС основного общего образования и приводятся ниже.</w:t>
      </w:r>
    </w:p>
    <w:p w:rsidR="00DB4498" w:rsidRDefault="00DB4498" w:rsidP="00DB4498">
      <w:pPr>
        <w:pStyle w:val="aa"/>
        <w:spacing w:line="240" w:lineRule="auto"/>
        <w:ind w:firstLine="709"/>
        <w:rPr>
          <w:b/>
          <w:i/>
        </w:rPr>
      </w:pPr>
      <w:r>
        <w:rPr>
          <w:b/>
          <w:i/>
        </w:rPr>
        <w:t>Личностные результаты при обучении физике:</w:t>
      </w:r>
    </w:p>
    <w:p w:rsidR="00DB4498" w:rsidRDefault="00DB4498" w:rsidP="00DB4498">
      <w:pPr>
        <w:pStyle w:val="msolistparagraphbullet1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Сформированность</w:t>
      </w:r>
      <w:proofErr w:type="spellEnd"/>
      <w:r>
        <w:rPr>
          <w:rFonts w:cs="Calibri"/>
          <w:sz w:val="28"/>
          <w:szCs w:val="28"/>
        </w:rPr>
        <w:t xml:space="preserve"> познавательных интересов, интеллектуальных и творческих способностей учащихся.</w:t>
      </w:r>
    </w:p>
    <w:p w:rsidR="00DB4498" w:rsidRDefault="00DB4498" w:rsidP="00DB4498">
      <w:pPr>
        <w:pStyle w:val="msolistparagraphbullet2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культуры.</w:t>
      </w:r>
    </w:p>
    <w:p w:rsidR="00DB4498" w:rsidRDefault="00DB4498" w:rsidP="00DB4498">
      <w:pPr>
        <w:pStyle w:val="msolistparagraphbullet2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Самостоятельность в приобретении новых знаний и практических умений.</w:t>
      </w:r>
    </w:p>
    <w:p w:rsidR="00DB4498" w:rsidRDefault="00DB4498" w:rsidP="00DB4498">
      <w:pPr>
        <w:pStyle w:val="msolistparagraphbullet2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Готовность к выбору жизненного пути в соответствии с собственными интересами и возможностями.</w:t>
      </w:r>
    </w:p>
    <w:p w:rsidR="00DB4498" w:rsidRDefault="00DB4498" w:rsidP="00DB4498">
      <w:pPr>
        <w:pStyle w:val="msolistparagraphbullet2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Мотивация образовательной деятельности школьников на основе личностно-ориентированного подхода</w:t>
      </w:r>
    </w:p>
    <w:p w:rsidR="00DB4498" w:rsidRDefault="00DB4498" w:rsidP="00DB4498">
      <w:pPr>
        <w:pStyle w:val="msolistparagraphbullet3gif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:rsidR="00DB4498" w:rsidRDefault="00DB4498" w:rsidP="00DB4498">
      <w:pPr>
        <w:pStyle w:val="aa"/>
        <w:spacing w:line="240" w:lineRule="auto"/>
        <w:ind w:firstLine="709"/>
        <w:rPr>
          <w:b/>
          <w:i/>
        </w:rPr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при обучении физике:</w:t>
      </w:r>
    </w:p>
    <w:p w:rsidR="00DB4498" w:rsidRDefault="00DB4498" w:rsidP="00DB4498">
      <w:pPr>
        <w:pStyle w:val="a8"/>
        <w:numPr>
          <w:ilvl w:val="1"/>
          <w:numId w:val="5"/>
        </w:numPr>
        <w:tabs>
          <w:tab w:val="num" w:pos="567"/>
          <w:tab w:val="left" w:pos="993"/>
        </w:tabs>
        <w:spacing w:after="0" w:line="240" w:lineRule="auto"/>
        <w:ind w:left="0" w:right="45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навыками:</w:t>
      </w:r>
    </w:p>
    <w:p w:rsidR="00DB4498" w:rsidRDefault="00DB4498" w:rsidP="00DB4498">
      <w:pPr>
        <w:numPr>
          <w:ilvl w:val="0"/>
          <w:numId w:val="6"/>
        </w:numPr>
        <w:tabs>
          <w:tab w:val="left" w:pos="218"/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самостоятельного приобретения новых знаний; </w:t>
      </w:r>
    </w:p>
    <w:p w:rsidR="00DB4498" w:rsidRDefault="00DB4498" w:rsidP="00DB4498">
      <w:pPr>
        <w:numPr>
          <w:ilvl w:val="0"/>
          <w:numId w:val="6"/>
        </w:numPr>
        <w:tabs>
          <w:tab w:val="left" w:pos="218"/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учебной деятельности; </w:t>
      </w:r>
    </w:p>
    <w:p w:rsidR="00DB4498" w:rsidRDefault="00DB4498" w:rsidP="00DB4498">
      <w:pPr>
        <w:numPr>
          <w:ilvl w:val="0"/>
          <w:numId w:val="6"/>
        </w:numPr>
        <w:tabs>
          <w:tab w:val="left" w:pos="218"/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постановки целей; </w:t>
      </w:r>
    </w:p>
    <w:p w:rsidR="00DB4498" w:rsidRDefault="00DB4498" w:rsidP="00DB4498">
      <w:pPr>
        <w:numPr>
          <w:ilvl w:val="0"/>
          <w:numId w:val="6"/>
        </w:numPr>
        <w:tabs>
          <w:tab w:val="left" w:pos="218"/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планирования; </w:t>
      </w:r>
    </w:p>
    <w:p w:rsidR="00DB4498" w:rsidRDefault="00DB4498" w:rsidP="00DB4498">
      <w:pPr>
        <w:numPr>
          <w:ilvl w:val="0"/>
          <w:numId w:val="6"/>
        </w:numPr>
        <w:tabs>
          <w:tab w:val="left" w:pos="218"/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самоконтроля и оценки результатов своей деятельности. </w:t>
      </w:r>
    </w:p>
    <w:p w:rsidR="00DB4498" w:rsidRDefault="00DB4498" w:rsidP="00DB4498">
      <w:pPr>
        <w:pStyle w:val="msolistparagraphbullet1gif"/>
        <w:numPr>
          <w:ilvl w:val="1"/>
          <w:numId w:val="5"/>
        </w:numPr>
        <w:tabs>
          <w:tab w:val="num" w:pos="-142"/>
          <w:tab w:val="left" w:pos="567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Овладение умениями предвидеть возможные результаты своих действий.</w:t>
      </w:r>
    </w:p>
    <w:p w:rsidR="00DB4498" w:rsidRDefault="00DB4498" w:rsidP="00DB4498">
      <w:pPr>
        <w:pStyle w:val="msolistparagraphbullet3gif"/>
        <w:numPr>
          <w:ilvl w:val="1"/>
          <w:numId w:val="5"/>
        </w:numPr>
        <w:tabs>
          <w:tab w:val="num" w:pos="-142"/>
          <w:tab w:val="left" w:pos="567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Понимание различий </w:t>
      </w:r>
      <w:proofErr w:type="gramStart"/>
      <w:r>
        <w:rPr>
          <w:rFonts w:cs="Calibri"/>
          <w:sz w:val="28"/>
          <w:szCs w:val="28"/>
        </w:rPr>
        <w:t>между</w:t>
      </w:r>
      <w:proofErr w:type="gramEnd"/>
      <w:r>
        <w:rPr>
          <w:rFonts w:cs="Calibri"/>
          <w:sz w:val="28"/>
          <w:szCs w:val="28"/>
        </w:rPr>
        <w:t xml:space="preserve">: </w:t>
      </w:r>
    </w:p>
    <w:p w:rsidR="00DB4498" w:rsidRDefault="00DB4498" w:rsidP="00DB4498">
      <w:pPr>
        <w:numPr>
          <w:ilvl w:val="0"/>
          <w:numId w:val="7"/>
        </w:numPr>
        <w:tabs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исходными фактами и гипотезами для их объяснения; </w:t>
      </w:r>
    </w:p>
    <w:p w:rsidR="00DB4498" w:rsidRDefault="00DB4498" w:rsidP="00DB4498">
      <w:pPr>
        <w:numPr>
          <w:ilvl w:val="0"/>
          <w:numId w:val="7"/>
        </w:numPr>
        <w:tabs>
          <w:tab w:val="left" w:pos="993"/>
        </w:tabs>
        <w:ind w:left="0"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теоретическими моделями и реальными объектами. </w:t>
      </w:r>
    </w:p>
    <w:p w:rsidR="00DB4498" w:rsidRDefault="00DB4498" w:rsidP="00DB4498">
      <w:pPr>
        <w:pStyle w:val="msolistparagraphbullet1gif"/>
        <w:numPr>
          <w:ilvl w:val="1"/>
          <w:numId w:val="5"/>
        </w:numPr>
        <w:tabs>
          <w:tab w:val="num" w:pos="-142"/>
          <w:tab w:val="left" w:pos="567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Овладение универсальными способами деятельности на примерах:</w:t>
      </w:r>
    </w:p>
    <w:p w:rsidR="00DB4498" w:rsidRDefault="00DB4498" w:rsidP="00DB4498">
      <w:pPr>
        <w:pStyle w:val="msolistparagraphbullet2gif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выдвижения гипотез для объяснения известных фактов и экспериментальной проверки выдвигаемых гипотез; </w:t>
      </w:r>
    </w:p>
    <w:p w:rsidR="00DB4498" w:rsidRDefault="00DB4498" w:rsidP="00DB4498">
      <w:pPr>
        <w:pStyle w:val="msolistparagraphbullet2gif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разработки теоретических моделей процессов и явлений.</w:t>
      </w:r>
    </w:p>
    <w:p w:rsidR="00DB4498" w:rsidRDefault="00DB4498" w:rsidP="00DB4498">
      <w:pPr>
        <w:pStyle w:val="msolistparagraphbullet2gif"/>
        <w:numPr>
          <w:ilvl w:val="1"/>
          <w:numId w:val="5"/>
        </w:numPr>
        <w:tabs>
          <w:tab w:val="num" w:pos="-284"/>
          <w:tab w:val="left" w:pos="284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Формирование умений:</w:t>
      </w:r>
    </w:p>
    <w:p w:rsidR="00DB4498" w:rsidRDefault="00DB4498" w:rsidP="00DB4498">
      <w:pPr>
        <w:pStyle w:val="msolistparagraphbullet2gif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воспринимать, перерабатывать и предъявлять информацию в словесной, образной и символической формах;</w:t>
      </w:r>
    </w:p>
    <w:p w:rsidR="00DB4498" w:rsidRDefault="00DB4498" w:rsidP="00DB4498">
      <w:pPr>
        <w:pStyle w:val="msolistparagraphbullet2gif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анализировать и преобразовывать полученную информацию в соответствии с поставленными задачами;</w:t>
      </w:r>
    </w:p>
    <w:p w:rsidR="00DB4498" w:rsidRDefault="00DB4498" w:rsidP="00DB4498">
      <w:pPr>
        <w:pStyle w:val="msolistparagraphbullet2gif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выявлять основное содержание прочитанного текста;</w:t>
      </w:r>
    </w:p>
    <w:p w:rsidR="00DB4498" w:rsidRDefault="00DB4498" w:rsidP="00DB4498">
      <w:pPr>
        <w:pStyle w:val="msolistparagraphbullet2gif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находить в тексте ответы на поставленные вопросы;</w:t>
      </w:r>
    </w:p>
    <w:p w:rsidR="00DB4498" w:rsidRDefault="00DB4498" w:rsidP="00DB4498">
      <w:pPr>
        <w:pStyle w:val="msolistparagraphbullet2gif"/>
        <w:numPr>
          <w:ilvl w:val="0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right="45"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излагать текст.</w:t>
      </w:r>
    </w:p>
    <w:p w:rsidR="00DB4498" w:rsidRDefault="00DB4498" w:rsidP="00DB4498">
      <w:pPr>
        <w:pStyle w:val="msolistparagraphbullet2gif"/>
        <w:numPr>
          <w:ilvl w:val="1"/>
          <w:numId w:val="5"/>
        </w:numPr>
        <w:tabs>
          <w:tab w:val="num" w:pos="-284"/>
          <w:tab w:val="left" w:pos="284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</w:r>
    </w:p>
    <w:p w:rsidR="00DB4498" w:rsidRDefault="00DB4498" w:rsidP="00DB4498">
      <w:pPr>
        <w:pStyle w:val="msolistparagraphbullet2gif"/>
        <w:numPr>
          <w:ilvl w:val="1"/>
          <w:numId w:val="5"/>
        </w:numPr>
        <w:tabs>
          <w:tab w:val="num" w:pos="-284"/>
          <w:tab w:val="left" w:pos="284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Развитие монологической и диалогической речи, умения выражать свои мысли и способность выслушивать собеседника, понимать его точку зрения, признавать правоту другого человека на иное мнение.</w:t>
      </w:r>
    </w:p>
    <w:p w:rsidR="00DB4498" w:rsidRDefault="00DB4498" w:rsidP="00DB4498">
      <w:pPr>
        <w:pStyle w:val="msolistparagraphbullet2gif"/>
        <w:numPr>
          <w:ilvl w:val="1"/>
          <w:numId w:val="5"/>
        </w:numPr>
        <w:tabs>
          <w:tab w:val="num" w:pos="-284"/>
          <w:tab w:val="left" w:pos="284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Освоение приемов действий в нестандартной ситуации, овладение эвристическими методами решения проблем.</w:t>
      </w:r>
    </w:p>
    <w:p w:rsidR="00DB4498" w:rsidRDefault="00DB4498" w:rsidP="00DB4498">
      <w:pPr>
        <w:pStyle w:val="msolistparagraphbullet3gif"/>
        <w:numPr>
          <w:ilvl w:val="1"/>
          <w:numId w:val="5"/>
        </w:numPr>
        <w:tabs>
          <w:tab w:val="num" w:pos="-284"/>
          <w:tab w:val="left" w:pos="284"/>
        </w:tabs>
        <w:spacing w:before="0" w:beforeAutospacing="0" w:after="0" w:afterAutospacing="0"/>
        <w:ind w:left="0" w:right="45" w:firstLine="0"/>
        <w:contextualSpacing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DB4498" w:rsidRDefault="00DB4498" w:rsidP="00DB44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4498" w:rsidRDefault="00DB4498" w:rsidP="00DB44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4498" w:rsidRDefault="00DB4498" w:rsidP="00DB44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4498" w:rsidRDefault="00DB4498" w:rsidP="00DB44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</w:rPr>
      </w:pPr>
    </w:p>
    <w:p w:rsidR="00DB4498" w:rsidRDefault="00DB4498" w:rsidP="00DB4498">
      <w:pPr>
        <w:rPr>
          <w:i/>
          <w:iCs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2255"/>
        <w:gridCol w:w="972"/>
        <w:gridCol w:w="3421"/>
        <w:gridCol w:w="2147"/>
        <w:gridCol w:w="2128"/>
        <w:gridCol w:w="2125"/>
        <w:gridCol w:w="2270"/>
      </w:tblGrid>
      <w:tr w:rsidR="00DB4498" w:rsidTr="00DB4498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 программы, тема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содержание учебного предмета</w:t>
            </w:r>
          </w:p>
        </w:tc>
        <w:tc>
          <w:tcPr>
            <w:tcW w:w="8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Характеристика основных видов  учебной  деятельности (УУД)</w:t>
            </w:r>
          </w:p>
        </w:tc>
      </w:tr>
      <w:tr w:rsidR="00DB4498" w:rsidTr="00DB4498">
        <w:trPr>
          <w:trHeight w:val="276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rPr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Личностные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Регулятивные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Познавательные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Коммуникативные</w:t>
            </w:r>
          </w:p>
        </w:tc>
      </w:tr>
      <w:tr w:rsidR="00DB4498" w:rsidTr="00DB4498">
        <w:trPr>
          <w:trHeight w:val="2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Тепловые явления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Тепловое движение. Термометр. Связь температуры со средней скоростью движения его молекул. Внутренняя энергия. Два способа изменения </w:t>
            </w:r>
            <w:r>
              <w:rPr>
                <w:sz w:val="22"/>
                <w:szCs w:val="22"/>
              </w:rPr>
              <w:lastRenderedPageBreak/>
              <w:t>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Демонстрации.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Лабораторные работы.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№1  Сравнение количеств теплоты при смешивании воды разной температуры.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  <w:bCs/>
              </w:rPr>
            </w:pPr>
            <w:r>
              <w:rPr>
                <w:sz w:val="22"/>
                <w:szCs w:val="22"/>
              </w:rPr>
              <w:t>№2 Измерение удельной теплоемкости твердого тела.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Исследуют зависимость направления и скорости теплообмена от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разности температур.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Наблюдают явления конвекции и излучения. Вычисляют количество теплоты, необходимое для нагревания или выделяемого при охлаждении тела. Применяя формулу для расчета количества теплоты, вычисляют изменение температуры тела, его массу и удельную теплоемкость вещества. Наблюдают и описывают изменения и превращения механической и внутренней энергии тела в различных процессах.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Формулируют познавательную цель, составляют план и последовательность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действий в соответствии с ней. Составляют план и последовательность действий. Сличают свой способ действия с эталоном.  Ставят учебную задачу на основе соотнесения того, что уже известно и усвоено, и того, что еще неизвестно. Самостоятельно формулируют познавательную цель и строят действия в соответствии с ней. Оценивают достигнутый результат. Осознают качество и уровень усвоения. Вносят коррективы и дополнения в способ своих действий.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Выделяют и формулируют познавательную цель. Строят логические цепи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рассуждений. Выдвигают и обосновывают гипотезы, предлагают способы их проверки. Выражают смысл ситуации различными средствами (рисунки, символы, схемы, знаки). Осознанно и произвольно строят речевые высказывания. Выбирают, сопоставляют и обосновывают способы решения задачи. Осуществляют поиск и выделение необходимой информации. Выражают смысл ситуации различными средствами (рисунки, символы, схемы, знаки). Выбирают наиболее эффективные способы решения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задачи. Структурируют знания. Определяют основную и второстепенную информацию. Выделяют объекты и процессы с точки зрения целого и частей.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Планируют общие способы работы. Используют адекватные языковые средства для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отображения своих чувств, мыслей и побуждений. Описывают содержание совершаемых действий с целью ориентировки предметно-практической или иной деятельности. Учатся аргументировать свою точку зрения, спорить и отстаивать свою позицию невраждебным для оппонентов образом. Умеют представлять конкретное содержание и сообщать его в письменной и устной форме. Работают в группе, устанавливают рабочие отношения, учатся эффективно сотрудничать и способствовать продуктивной кооперации. Развивают умение интегрироваться в группу сверстников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строить продуктивное взаимодействие со сверстниками и взрослыми. Описывают содержание совершаемых действий с целью ориентировки предметно-практической или иной деятельности. Вступают в диалог, участвуют в коллективном обсуждении проблем, учатся владеть монологической и диалогической формами речи. Умеют представлять конкретное содержание и сообщать его в письменной и устной форме. Описывают содержание совершаемых действий. </w:t>
            </w:r>
          </w:p>
        </w:tc>
      </w:tr>
      <w:tr w:rsidR="00DB4498" w:rsidTr="00DB4498">
        <w:trPr>
          <w:trHeight w:val="2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Агрегатные состояния вещества. Плавление и отвердевание тел. Температура плавления. Удельная теплота плавления. Испарение и конденсация. </w:t>
            </w:r>
            <w:r>
              <w:rPr>
                <w:sz w:val="22"/>
                <w:szCs w:val="22"/>
              </w:rPr>
              <w:lastRenderedPageBreak/>
              <w:t>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КПД теплового двигателя. Экологические проблемы использования тепловых машин.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Демонстрации.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Лабораторные работы.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  <w:bCs/>
              </w:rPr>
            </w:pPr>
            <w:r>
              <w:rPr>
                <w:sz w:val="22"/>
                <w:szCs w:val="22"/>
              </w:rPr>
              <w:t>№3  Измерение относительной влажности воздуха с помощью психрометра.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Составляют алгоритм решения задач на плавление и кристаллизацию тел. Объясняют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понижение температуры при испарении жидкости. Наблюдают процесс кипения, зависимость температуры кипения от атмосферного давления. Строят и объясняют график изменения температуры жидкости при нагревании и кипении. Объясняют устройство и принцип действия психрометра и гигрометра. Объясняют устройство и принцип действия тепловых машин. Описывают превращения энергии в тепловых двигателях. Вычисляют механическую работу, затраченную энергию топлива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КПД теплового двигателя. Обсуждают экологические последствия применения двигателей внутреннего сгорания, тепловых и гидроэлектростанций; пути повышения эффективности и экологической безопасности тепловых машин. Вычисляют количество теплоты в процессах теплопередачи при нагревании и охлаждении, плавлении и кристаллизации, испарении и конденсации.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Определяют последовательность промежуточных целей с учетом конечного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результата. Ставят учебную задачу на основе соотнесения того, что уже известно и усвоено, и того, что еще неизвестно. Вносят коррективы и дополнения в составленные планы. Самостоятельно формулируют познавательную цель и строят действия в соответствии с ней. Сличают свой способ действия с эталоном.  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Выделяют и формулируют познавательную цель.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Выбирают знаково-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символические средства для построения модели. Выражают структуру задачи разными средствами. Строят логические цепи рассуждений. Выполняют операции со знаками и символами. 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ними. Анализируют объект, выделяя существенные и несущественные признаки. Ориентируются и воспринимают тексты художественного, научного, публицистического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 официально-делового стилей. Структурируют знания. Восстанавливают предметную ситуацию, описанную в задаче, путем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переформулирования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упрощенного пересказа текста, с выделением только существенной информации. 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Участвуют в коллективном обсуждении проблем, учатся владеть монологической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диалогической формами речи. Адекватно используют речевые средства для дискуссии и аргументации своей позиции.  С достаточной полнотой и точностью выражают свои мысли в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соотоветствии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 задачами и условиями коммуникации. Устанавливают рабочие отношения, учатся эффективно сотрудничать и способствовать продуктивной кооперации. Развивают умение интегрироваться в группу сверстников и строить продуктивное взаимодействие со сверстниками и учителем. Умеют (или развивают способность) с помощью вопросов добывать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недостающую информацию. Обмениваются знаниями между членами группы. Планируют общие способы работы. Определяют цели и функции участников, способы взаимодействия. Умеют (или развивают способность) брать на себя инициативу. Интересуются чужим мнением и высказывают свое. Проявляют готовность адекватно реагировать на нужды других, оказывать помощь и эмоциональную поддержку партнерам. Описывают содержание совершаемых действий. </w:t>
            </w:r>
          </w:p>
        </w:tc>
      </w:tr>
      <w:tr w:rsidR="00DB4498" w:rsidTr="00DB4498">
        <w:trPr>
          <w:trHeight w:val="2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Электрические явления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</w:t>
            </w:r>
            <w:r>
              <w:rPr>
                <w:sz w:val="22"/>
                <w:szCs w:val="22"/>
              </w:rPr>
              <w:lastRenderedPageBreak/>
              <w:t xml:space="preserve">Электрическое поле. Закон сохранения электрического заряда. Делимость электрического заряда. Электрон. Строение атомов.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</w:t>
            </w:r>
            <w:r>
              <w:rPr>
                <w:sz w:val="22"/>
                <w:szCs w:val="22"/>
              </w:rPr>
              <w:lastRenderedPageBreak/>
              <w:t>предохранители.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Демонстрации.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Лабораторные работы.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 4 Сборка электрической цепи и измерение силы тока в ее различных участках.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№5 Измерение напряжения на различных участках электрической цепи.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№6 Регулирование силы тока реостатом.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№7 Определение сопротивления проводника при помощи амперметра и вольтметра.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№8 Измерение работы и мощности электрического тока в лампе.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Наблюдают явление электризации тел при соприкосновении и взаимодействие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заряженных тел. Объясняют устройство и принцип действия электроскопа. Наблюдают и объясняют процесс деления электрического заряда. С помощью периодической таблицы определяют состав атома. Объясняют явления электризации и взаимодействия заряженных тел на основе знаний о строении вещества и строении атома. Собирают простейшие электрические цепи и составляют их схемы. Наблюдают действия электрического тока. Объясняют явление нагревания проводников электрическим током. Измеряют силу тока в электрической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цепи. Исследуют зависимость силы тока в проводнике от напряжения на его концах. Вычисляют силу тока, напряжение и сопротивления участка цепи. Наблюдают зависимость сопротивления проводника от его длины, площади поперечного сечения и от рода вещества. Объясняют устройство, принцип действия и назначение реостатов. Регулируют силу тока в цепи с помощью реостата. Составляют схемы и рассчитывают цепи с последовательным и параллельным соединением элементов. Демонстрируют умение вычислять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силу тока, напряжение и сопротивление на отдельных участках цепи с последовательным и параллельным соединением проводников. Измеряют работу и мощность электрического тока.  Объясняют явление нагревания проводников электрическим током на основе знаний о строении вещества. Умеют охарактеризовать способы энергосбережения, применяемые в быту. Демонстрируют умение решать задачи по теме "Электрические явления"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Принимают и сохраняют познавательную цель, регулируют процесс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выполнения учебных действий. Ставят учебную задачу на основе соотнесения известного и неизвестного. Самостоятельно формулируют познавательную цель и строят действия в соответствии с ней. Осознают качество и уровень усвоения. Выделяют и осознают то, что уже усвоено и что еще подлежит усвоению. Составляют план и последовательность действий. Осознают качество и уровень усвоения. Оценивают достигнутый результат. Вносят коррективы и дополнения в способ своих действий. Принимают познавательную цель, сохраняют ее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регулируют процесс выполнения познавательной задачи.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Выделяют и формулируют познавательную цель. Устанавливают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причинно-следственные связи. Устанавливают причинно-следственные связи. Строят логические цепи рассуждений. Выдвигают и обосновывают гипотезы, предлагают способы их проверки. Выбирают вид графической модели. Осуществляют поиск и выделение необходимой информации. Выделяют и формулируют проблему. Выполняют операции со знаками и символами. Выделяют объекты и процессы с точки зрения целого и частей. Определяют основную и второстепенную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информацию. Выделяют количественные характеристики объектов, заданные словами. Выбирают наиболее эффективные способы решения задач. Выражают смысл ситуации различными средствами (рисунки, символы, схемы, знаки). Проводят анализ способов решения задачи с точки зрения их рациональности и экономичности. Самостоятельно создают алгоритмы деятельности при решении проблем поискового характера. Осуществляют поиск и выделение необходимой информации. Выделяют количественные характеристики объектов, заданные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словами. Анализируют объект, выделяя существенные и несущественные признаки. Выбирают вид графической модели, адекватной выделенным смысловым единицам. Структурируют знания. Выбирают основания и критерии для сравнения, классификации объектов. Составляют целое из частей, самостоятельно достраивая, восполняя недостающие компоненты. Выражают смысл ситуации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различными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средствам.  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Учатся аргументировать свою точку зрения, спорить и отстаивать свою позицию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невраждебным для оппонентов образом. Описывают содержание совершаемых действий с целью ориентировки предметно-практической деятельности. Обмениваются знаниями между членами группы для принятия эффективных совместных решений. Развивают способность с помощью вопросов добывать информацию, стремление устанавливать отношения взаимопонимания. Учатся управлять поведением партнера - убеждать его, контролировать, корректировать и оценивать его действия. Планируют общие способы работы. Умеют (или развивают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способность) брать на себя инициативу в организации совместного действия. Умеют (или развивают способность) брать на себя инициативу в организации совместного действия. Умеют (или развивают способность) с помощью вопросов добывать недостающую информацию. Обмениваются знаниями между членами группы для принятия эффективных совместных решений. Учатся устанавливать и сравнивать разные точки зрения, прежде чем принимать решение и делать выбор. Устанавливают рабочие отношения, учатся эффективно сотрудничать и способствовать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продуктивной кооперации. Вступают в диалог, участвуют в коллективном обсуждении проблем, учатся владеть монологической и диалогической формами речи. Описывают содержание совершаемых действий. Сличают свой способ действия с эталоном, вносят коррективы и дополнения в способ своих действий. Составляют план и последовательность действий. Вступают в диалог, с достаточной полнотой и точностью выражают свои мысли в соответствии с задачами и условиями коммуникации. Интересуются чужим мнением и высказывают свое. Умеют слушать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слышать друг друга.  </w:t>
            </w:r>
          </w:p>
        </w:tc>
      </w:tr>
      <w:tr w:rsidR="00DB4498" w:rsidTr="00DB4498">
        <w:trPr>
          <w:trHeight w:val="2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Электромагнитные явления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Демонстрации.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Опыт Эрстеда. Принцип действия микрофона и громкоговорителя.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Лабораторные работы.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№9  Сборка электромагнита и испытание его действия.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  <w:bCs/>
              </w:rPr>
            </w:pPr>
            <w:r>
              <w:rPr>
                <w:sz w:val="22"/>
                <w:szCs w:val="22"/>
              </w:rPr>
              <w:t>№10 Изучение электрического двигателя постоянного тока (на модели).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Исследуют действие электрического тока на магнитную стрелку. Обнаруживают действие магнитного поля на проводник с током. Изучают принцип действия электродвигателя. Собирают и испытывают модель электрического двигателя постоянного тока. Демонстрируют умение решать задачи по теме "Электромагнитные явления".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Самостоятельно формулируют познавательную цель и строят действия в соответствии с ней. Составляют план и последовательность действий. Определяют последовательность промежуточных целей с учетом конечного результата. Ставят учебную задачу на основе соотнесения известного и неизвестного. Осознают качество и уровень усвоения. Оценивают достигнутый результат.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Выделяют и формулируют проблему. Строят логические цепи рассуждений. Устанавливают причинно-следственные связи. Выполняют операции со знаками и символами. Осуществляют поиск и выделение необходимой информации. Выдвигают и обосновывают гипотезы, предлагают способы их проверки. Анализируют объект, выделяя существенные и несущественные признаки. Выражают смысл ситуации различными средствами (рисунки, символы, схемы, знаки). Выбирают наиболее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эффективные способы решения задач. Осознанно и произвольно строят речевые высказывания в письменной форме.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Работают в группе. Учатся аргументировать свою точку зрения, спорить и отстаивать свою позицию невраждебным для оппонентов образом. Развивают умение интегрироваться в группу сверстников и строить продуктивное взаимодействие со сверстниками и взрослыми. Устанавливают рабочие отношения, учатся эффективно сотрудничать и способствовать продуктивной кооперации. Используют адекватные языковые средства для отображения своих чувств, мыслей и побуждений. Описывают содержание совершаемых действий с целью ориентировки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предметно-практической или иной деятельности. </w:t>
            </w:r>
          </w:p>
        </w:tc>
      </w:tr>
      <w:tr w:rsidR="00DB4498" w:rsidTr="00DB4498">
        <w:trPr>
          <w:trHeight w:val="2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Световые явления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Демонстрации. </w:t>
            </w:r>
          </w:p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sz w:val="22"/>
                <w:szCs w:val="22"/>
              </w:rPr>
      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Лабораторные работы.</w:t>
            </w:r>
          </w:p>
          <w:p w:rsidR="00DB4498" w:rsidRDefault="00DB4498">
            <w:pPr>
              <w:pStyle w:val="a4"/>
              <w:spacing w:after="0" w:line="276" w:lineRule="auto"/>
              <w:ind w:left="0"/>
              <w:rPr>
                <w:b/>
                <w:bCs/>
              </w:rPr>
            </w:pPr>
            <w:r>
              <w:rPr>
                <w:sz w:val="22"/>
                <w:szCs w:val="22"/>
              </w:rPr>
              <w:t>№11. Получение изображения при помощи линзы.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Наблюдают и объясняют образование тени и полутени. Изображают на рисунках области тени и полутени. Исследуют свойства изображения в зеркале. Строят изображения, получаемые с помощью плоских зеркальных поверхностей. Наблюдают преломление света. Измеряют фокусное расстояние собирающей линзы. Изображают ход лучей через линзу. Вычисляют увеличение линзы. Демонстрируют умение объяснять оптические явления, строить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изображения предметов, получаемые при помощи линз и зеркал, вычислять оптическую силу, фокусное расстояние линзы.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Сличают способ своих действий с заданным эталоном, обнаруживают отклонения и отличия. Принимают познавательную цель, сохраняют ее при выполнении учебных действий. Ставят учебную задачу на основе соотнесения того, что уже известно и усвоено, и того, что еще неизвестно. Самостоятельно формулируют познавательную цель и строят действия в соответствии с ней. Вносят коррективы и дополнения в способ своих действий. Осознают качество и уровень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усвоения. Оценивают достигнутый результат.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Выражают смысл ситуации различными средствами (рисунки, символы, схемы, знаки). Умеют выбирать обобщенные стратегии решения задачи. Выбирают знаково-символические средства для построения модели. Применяют методы информационного поиска, самостоятельно создают алгоритмы деятельности при решении задач творческого и поискового характера. Структурируют знания. Выбирают, сопоставляют и обосновывают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способы решения задачи. Выбирают основания и критерии для сравнения и, классификации объектов.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Описывают содержание совершаемых действий. Проявляют готовность адекватно реагировать на нужды других, оказывать помощь и эмоциональную поддержку партнерам. Описывают содержание совершаемых действий, используют адекватные языковые средства для отображения своих мыслей. Умеют представлять конкретное содержание и сообщать его в письменной и устной форме, учатся эффективно сотрудничать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способствовать продуктивной кооперации. Работают в группе. Описывают содержание совершаемых действий с целью ориентировки предметно-практической или иной деятельности. Учатся организовывать и планировать учебное сотрудничество с учителем и сверстниками. Придерживаются морально-этических и психологических принципов общения и сотрудничества. Регулируют собственную деятельность посредством речевых действий. Общаются и взаимодействуют с партнерами по совместной деятельности или обмену информацией. </w:t>
            </w:r>
          </w:p>
        </w:tc>
      </w:tr>
      <w:tr w:rsidR="00DB4498" w:rsidTr="00DB4498">
        <w:trPr>
          <w:trHeight w:val="26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Демонстрируют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умение применять теоретические знания на практике, решать задачи на применение знаний, полученных при изучении курса физики 8 класс. Работают с "картой знаний", детализируя и уточняя общую картину. Добавляют связи между разделами, изученными в 7-8 классах.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Осознают качество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и уровень усвоения. Оценивают достигнутый результат.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Выбирают наиболее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эффективные способы решения задач. Осознанно и произвольно строят речевые высказывания в письменной форме. Структурируют знания. Устанавливают причинно-следственные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4498" w:rsidRDefault="00DB4498">
            <w:pPr>
              <w:pStyle w:val="a4"/>
              <w:spacing w:after="0" w:line="276" w:lineRule="auto"/>
              <w:ind w:left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Описывают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содержание совершаемых действий. Проявляют готовность адекватно реагировать на нужды других, оказывать помощь и эмоциональную поддержку партнерам.</w:t>
            </w:r>
          </w:p>
        </w:tc>
      </w:tr>
    </w:tbl>
    <w:p w:rsidR="00DB4498" w:rsidRDefault="00DB4498" w:rsidP="00DB4498">
      <w:pPr>
        <w:rPr>
          <w:b/>
          <w:bCs/>
          <w:sz w:val="22"/>
          <w:szCs w:val="22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</w:p>
    <w:p w:rsidR="00DB4498" w:rsidRDefault="00DB4498" w:rsidP="00DB44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 2часа в неделю, всего 67 часов.</w:t>
      </w:r>
    </w:p>
    <w:p w:rsidR="00DB4498" w:rsidRDefault="00DB4498" w:rsidP="00DB4498">
      <w:pPr>
        <w:rPr>
          <w:b/>
          <w:bCs/>
          <w:sz w:val="28"/>
          <w:szCs w:val="28"/>
        </w:rPr>
      </w:pP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773"/>
        <w:gridCol w:w="1418"/>
        <w:gridCol w:w="1276"/>
      </w:tblGrid>
      <w:tr w:rsidR="00DB4498" w:rsidTr="00DB4498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ab/>
            </w:r>
            <w:r>
              <w:rPr>
                <w:b/>
                <w:lang w:eastAsia="en-US"/>
              </w:rPr>
              <w:t>№ урока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val="en-US" w:eastAsia="en-US"/>
              </w:rPr>
              <w:t>I</w:t>
            </w:r>
            <w:r>
              <w:rPr>
                <w:b/>
                <w:sz w:val="36"/>
                <w:szCs w:val="36"/>
                <w:lang w:eastAsia="en-US"/>
              </w:rPr>
              <w:t>.Тепловые явления (25 ч.).</w:t>
            </w:r>
          </w:p>
          <w:p w:rsidR="00DB4498" w:rsidRDefault="00DB44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DB4498" w:rsidRDefault="00DB44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</w:t>
            </w: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lang w:eastAsia="en-US"/>
              </w:rPr>
              <w:t>Тепловое движение. Внутренняя энергия.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изменения внутренней энергии тела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Виды теплопередачи. Теплопроводность.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Конвекция.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Излучение.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Примеры теплопередачи в природе и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теплоты.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Удельная теплоёмкость вещества.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Расчёт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№1 «Сравнение количеств теплоты при смешивании воды разной температуры».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№1 по теме «Тепловые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агрегатных состояний вещества. Агрегатные состояния вещества. Плавление и отвердевание кристаллических тел.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Удельная теплота плавления. Графики плавления и отвердевания кристаллических тел.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Испарение и конденсация.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Кипение. Удельная теплота парообразования.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Влажность воздуха. Абсолютная и относительная влажность воздуха.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№2 «Измерение относительной влажности воздуха с помощью психрометра».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Превращение энергии в механических и тепловых процессах. Работа газа и пара при расширении. Двигатель внутреннего сгорания. Паровая турбина.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КПД теплового двигателя.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материала темы «Тепловые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№2 по теме «Изменение агрегатных состояний вещества».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val="en-US" w:eastAsia="en-US"/>
              </w:rPr>
              <w:t>II</w:t>
            </w:r>
            <w:r>
              <w:rPr>
                <w:b/>
                <w:sz w:val="32"/>
                <w:szCs w:val="32"/>
                <w:lang w:eastAsia="en-US"/>
              </w:rPr>
              <w:t>. Электрические явления. 25 ч.</w:t>
            </w:r>
          </w:p>
          <w:p w:rsidR="00DB4498" w:rsidRDefault="00DB449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Электризация тел. Два рода зарядов.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Электроскоп. Электрическое поле. Делимость электрического заряда.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Строение атома.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Объяснение электрических явлений.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Электрический ток. Источники тока.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Электрическая цепь и её составные части.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Сила тока. Амперметр. Измерение силы тока.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№3 «Сборка электрической цепи и измерение силы тока на её различных участках».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Электрическое напряжение. Измерение напряжения.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№4 «Измерение напряжения на различных участках электрической цепи».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Электрическое сопротивление проводников. Закон Ома для участка цепи.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№5 «Определение сопротивления проводника при помощи амперметра и вольтметра».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 сопротивления проводника. Удельное сопротивление. 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Реостаты. </w:t>
            </w:r>
            <w:r>
              <w:rPr>
                <w:b/>
                <w:lang w:eastAsia="en-US"/>
              </w:rPr>
              <w:t>Лабораторная работа №6 «Регулирование силы тока реостатом».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Последовательное соединение проводников.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Параллельное соединение проводников.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электрического тока.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Мощность электрического тока.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№7 «Измерение работы и мощности тока в электрической лампе».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Нагревание проводников электрическим током. Закон </w:t>
            </w:r>
            <w:proofErr w:type="gramStart"/>
            <w:r>
              <w:rPr>
                <w:lang w:eastAsia="en-US"/>
              </w:rPr>
              <w:t>Джоуля-Ленца</w:t>
            </w:r>
            <w:proofErr w:type="gram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материала темы «Электрические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№3 по теме "Электрические явления".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val="en-US" w:eastAsia="en-US"/>
              </w:rPr>
              <w:t>III</w:t>
            </w:r>
            <w:r>
              <w:rPr>
                <w:b/>
                <w:sz w:val="36"/>
                <w:szCs w:val="36"/>
                <w:lang w:eastAsia="en-US"/>
              </w:rPr>
              <w:t>. Электромагнитные явления.5 ч.</w:t>
            </w:r>
          </w:p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Магнитное поле. Магнитное поле прямого тока. Магнитные линии.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Магнитное поле катушки с током. Электромагниты и их применение.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Устройство электроизмерительных приборов.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 4 по теме: «Электромагнитные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val="en-US" w:eastAsia="en-US"/>
              </w:rPr>
              <w:t>IY</w:t>
            </w:r>
            <w:r>
              <w:rPr>
                <w:b/>
                <w:sz w:val="36"/>
                <w:szCs w:val="36"/>
                <w:lang w:eastAsia="en-US"/>
              </w:rPr>
              <w:t>.Световые явления.9 ч.</w:t>
            </w:r>
          </w:p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Свет. Источники света. Прямолинейное распространение света.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Отражение света. Закон отражения.</w:t>
            </w:r>
            <w:r>
              <w:rPr>
                <w:lang w:eastAsia="en-US"/>
              </w:rPr>
              <w:t xml:space="preserve"> Плоское зеркало. Изображение в плоском зеркале.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58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Преломление света. Закон преломления света.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Линза. Оптическая сила линзы.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Построение изображений в тонких линзах.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61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Лабораторная работа №8 «Получение изображения при помощи линзы».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Оптические приборы. Разложение белого света на цвета.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по теме «Световые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№5 по теме «Световые явления».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36"/>
                <w:szCs w:val="36"/>
                <w:lang w:val="en-US" w:eastAsia="en-US"/>
              </w:rPr>
              <w:t>Y</w:t>
            </w:r>
            <w:r>
              <w:rPr>
                <w:b/>
                <w:sz w:val="36"/>
                <w:szCs w:val="36"/>
                <w:lang w:eastAsia="en-US"/>
              </w:rPr>
              <w:t>. Повторение 3ч.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Обобщающее повторение  « Теплота»,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 Электрические явления»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Обобщающее повторение «Электромагнитные явления»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B4498" w:rsidTr="00DB44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8" w:rsidRDefault="00DB44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67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color w:val="333300"/>
                <w:lang w:eastAsia="en-US"/>
              </w:rPr>
              <w:t>Итоговая контрольная работа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98" w:rsidRDefault="00DB44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8" w:rsidRDefault="00DB44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DB4498" w:rsidRDefault="00DB4498" w:rsidP="00DB4498">
      <w:pPr>
        <w:ind w:firstLine="708"/>
        <w:rPr>
          <w:b/>
          <w:bCs/>
        </w:rPr>
      </w:pPr>
    </w:p>
    <w:p w:rsidR="00DB4498" w:rsidRDefault="00DB4498" w:rsidP="00DB4498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DB4498" w:rsidRDefault="00DB4498" w:rsidP="00DB4498">
      <w:pPr>
        <w:pStyle w:val="a8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DB4498" w:rsidRDefault="00DB4498" w:rsidP="00DB4498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DB4498" w:rsidRDefault="00DB4498" w:rsidP="00DB4498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D8579E" w:rsidRDefault="00D8579E"/>
    <w:sectPr w:rsidR="00D8579E" w:rsidSect="00DB44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1E6"/>
    <w:multiLevelType w:val="hybridMultilevel"/>
    <w:tmpl w:val="B7A4B6B2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C47E1"/>
    <w:multiLevelType w:val="hybridMultilevel"/>
    <w:tmpl w:val="7D1E5356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84343"/>
    <w:multiLevelType w:val="hybridMultilevel"/>
    <w:tmpl w:val="3B20AC9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32F04"/>
    <w:multiLevelType w:val="hybridMultilevel"/>
    <w:tmpl w:val="DB0ABC32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27B0A"/>
    <w:multiLevelType w:val="hybridMultilevel"/>
    <w:tmpl w:val="EB84B1D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D7DAE"/>
    <w:multiLevelType w:val="hybridMultilevel"/>
    <w:tmpl w:val="59FC8448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E22A5"/>
    <w:multiLevelType w:val="hybridMultilevel"/>
    <w:tmpl w:val="B7F83FE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14964"/>
    <w:multiLevelType w:val="hybridMultilevel"/>
    <w:tmpl w:val="7EDC2218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498"/>
    <w:rsid w:val="0044384F"/>
    <w:rsid w:val="00531D14"/>
    <w:rsid w:val="00545440"/>
    <w:rsid w:val="006022FC"/>
    <w:rsid w:val="00AF6A25"/>
    <w:rsid w:val="00D8579E"/>
    <w:rsid w:val="00DB4498"/>
    <w:rsid w:val="00E5517A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498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nhideWhenUsed/>
    <w:rsid w:val="00DB4498"/>
    <w:pPr>
      <w:spacing w:after="120"/>
      <w:ind w:left="283"/>
    </w:pPr>
    <w:rPr>
      <w:lang w:eastAsia="ja-JP" w:bidi="hi-IN"/>
    </w:rPr>
  </w:style>
  <w:style w:type="character" w:customStyle="1" w:styleId="a5">
    <w:name w:val="Основной текст с отступом Знак"/>
    <w:basedOn w:val="a0"/>
    <w:link w:val="a4"/>
    <w:rsid w:val="00DB4498"/>
    <w:rPr>
      <w:rFonts w:ascii="Times New Roman" w:eastAsia="Times New Roman" w:hAnsi="Times New Roman" w:cs="Times New Roman"/>
      <w:sz w:val="24"/>
      <w:szCs w:val="24"/>
      <w:lang w:eastAsia="ja-JP" w:bidi="hi-IN"/>
    </w:rPr>
  </w:style>
  <w:style w:type="paragraph" w:styleId="3">
    <w:name w:val="Body Text 3"/>
    <w:basedOn w:val="a"/>
    <w:link w:val="30"/>
    <w:uiPriority w:val="99"/>
    <w:unhideWhenUsed/>
    <w:rsid w:val="00DB44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B44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DB4498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DB4498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basedOn w:val="a"/>
    <w:uiPriority w:val="99"/>
    <w:qFormat/>
    <w:rsid w:val="00DB449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6">
    <w:name w:val="c6"/>
    <w:basedOn w:val="a"/>
    <w:rsid w:val="00DB4498"/>
    <w:pPr>
      <w:spacing w:before="100" w:beforeAutospacing="1" w:after="100" w:afterAutospacing="1"/>
    </w:pPr>
  </w:style>
  <w:style w:type="character" w:customStyle="1" w:styleId="a9">
    <w:name w:val="А_основной Знак"/>
    <w:basedOn w:val="a0"/>
    <w:link w:val="aa"/>
    <w:locked/>
    <w:rsid w:val="00DB4498"/>
    <w:rPr>
      <w:rFonts w:ascii="Times New Roman" w:eastAsia="Calibri" w:hAnsi="Times New Roman" w:cs="Times New Roman"/>
      <w:sz w:val="28"/>
      <w:szCs w:val="28"/>
    </w:rPr>
  </w:style>
  <w:style w:type="paragraph" w:customStyle="1" w:styleId="aa">
    <w:name w:val="А_основной"/>
    <w:basedOn w:val="a"/>
    <w:link w:val="a9"/>
    <w:qFormat/>
    <w:rsid w:val="00DB4498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c1">
    <w:name w:val="c1"/>
    <w:basedOn w:val="a0"/>
    <w:rsid w:val="00DB4498"/>
  </w:style>
  <w:style w:type="character" w:customStyle="1" w:styleId="13">
    <w:name w:val="Заголовок №1 (3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  <w:style w:type="character" w:customStyle="1" w:styleId="44">
    <w:name w:val="Основной текст (44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  <w:style w:type="character" w:customStyle="1" w:styleId="21">
    <w:name w:val="Основной текст (21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3">
    <w:name w:val="Основной текст (23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4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8">
    <w:name w:val="Основной текст (28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7">
    <w:name w:val="Основной текст (27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8"/>
      <w:szCs w:val="8"/>
      <w:u w:val="none"/>
      <w:effect w:val="none"/>
    </w:rPr>
  </w:style>
  <w:style w:type="character" w:customStyle="1" w:styleId="22">
    <w:name w:val="Основной текст (22)"/>
    <w:basedOn w:val="a0"/>
    <w:rsid w:val="00DB449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msolistparagraphbullet1gif">
    <w:name w:val="msolistparagraphbullet1.gif"/>
    <w:basedOn w:val="a"/>
    <w:rsid w:val="00DB4498"/>
    <w:pPr>
      <w:spacing w:before="100" w:beforeAutospacing="1" w:after="100" w:afterAutospacing="1"/>
    </w:pPr>
  </w:style>
  <w:style w:type="paragraph" w:customStyle="1" w:styleId="msolistparagraphbullet2gif">
    <w:name w:val="msolistparagraphbullet2.gif"/>
    <w:basedOn w:val="a"/>
    <w:rsid w:val="00DB4498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DB44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5830</Words>
  <Characters>33232</Characters>
  <Application>Microsoft Office Word</Application>
  <DocSecurity>0</DocSecurity>
  <Lines>276</Lines>
  <Paragraphs>77</Paragraphs>
  <ScaleCrop>false</ScaleCrop>
  <Company>WolfishLair</Company>
  <LinksUpToDate>false</LinksUpToDate>
  <CharactersWithSpaces>38985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физика01</cp:lastModifiedBy>
  <cp:revision>4</cp:revision>
  <dcterms:created xsi:type="dcterms:W3CDTF">2018-09-07T19:56:00Z</dcterms:created>
  <dcterms:modified xsi:type="dcterms:W3CDTF">2018-09-10T05:39:00Z</dcterms:modified>
</cp:coreProperties>
</file>