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B3" w:rsidRPr="00497DAB" w:rsidRDefault="00B37AB3" w:rsidP="00497DAB">
      <w:pPr>
        <w:pStyle w:val="Default"/>
        <w:widowControl w:val="0"/>
        <w:jc w:val="right"/>
        <w:rPr>
          <w:b/>
          <w:i/>
        </w:rPr>
      </w:pPr>
    </w:p>
    <w:p w:rsidR="00B37AB3" w:rsidRDefault="00486708" w:rsidP="00486708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37AB3" w:rsidRPr="00A241A2">
        <w:rPr>
          <w:rFonts w:ascii="Times New Roman" w:hAnsi="Times New Roman" w:cs="Times New Roman"/>
          <w:sz w:val="24"/>
          <w:szCs w:val="24"/>
        </w:rPr>
        <w:t>УТВЕРЖДАЮ</w:t>
      </w:r>
    </w:p>
    <w:p w:rsidR="00486708" w:rsidRPr="00A241A2" w:rsidRDefault="00486708" w:rsidP="00486708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Директор:_____________ </w:t>
      </w:r>
    </w:p>
    <w:p w:rsidR="00B37AB3" w:rsidRDefault="00486708" w:rsidP="00486708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Крикуненко А.Н.</w:t>
      </w:r>
    </w:p>
    <w:p w:rsidR="00486708" w:rsidRPr="00B37AB3" w:rsidRDefault="00486708" w:rsidP="00486708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27 сентября 2019 г.</w:t>
      </w:r>
    </w:p>
    <w:p w:rsidR="00486708" w:rsidRDefault="00486708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6708" w:rsidRDefault="00486708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ПЛАН</w:t>
      </w: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 в сфере образования в 201</w:t>
      </w:r>
      <w:r w:rsidR="00497DAB">
        <w:rPr>
          <w:rFonts w:ascii="Times New Roman" w:hAnsi="Times New Roman" w:cs="Times New Roman"/>
          <w:sz w:val="24"/>
          <w:szCs w:val="24"/>
        </w:rPr>
        <w:t>9</w:t>
      </w:r>
      <w:r w:rsidRPr="00B37AB3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0811" w:rsidRDefault="00A60811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="00D848BB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D848BB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D848BB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848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Миллеровск</w:t>
      </w:r>
      <w:r w:rsidR="00D848B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средн</w:t>
      </w:r>
      <w:r w:rsidR="00D848B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D848B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D848B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AB3" w:rsidRPr="00B37AB3" w:rsidRDefault="00A60811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Жоры Ковалевского</w:t>
      </w:r>
    </w:p>
    <w:p w:rsidR="00B37AB3" w:rsidRDefault="00B37AB3" w:rsidP="00B37AB3">
      <w:pPr>
        <w:pStyle w:val="ConsPlusNormal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3260"/>
        <w:gridCol w:w="1893"/>
        <w:gridCol w:w="2268"/>
        <w:gridCol w:w="2693"/>
        <w:gridCol w:w="1796"/>
      </w:tblGrid>
      <w:tr w:rsidR="00B37AB3" w:rsidRPr="00497DAB" w:rsidTr="006E016A">
        <w:tc>
          <w:tcPr>
            <w:tcW w:w="2569" w:type="dxa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260" w:type="dxa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893" w:type="dxa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gridSpan w:val="2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B37AB3" w:rsidRPr="00497DAB" w:rsidTr="006E016A">
        <w:tc>
          <w:tcPr>
            <w:tcW w:w="2569" w:type="dxa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96" w:type="dxa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B37AB3" w:rsidRPr="00497DAB" w:rsidTr="006E016A">
        <w:tc>
          <w:tcPr>
            <w:tcW w:w="14479" w:type="dxa"/>
            <w:gridSpan w:val="6"/>
          </w:tcPr>
          <w:p w:rsidR="00B37AB3" w:rsidRPr="00497DAB" w:rsidRDefault="00B37AB3" w:rsidP="00B37AB3">
            <w:pPr>
              <w:pStyle w:val="ConsPlusNormal"/>
              <w:numPr>
                <w:ilvl w:val="0"/>
                <w:numId w:val="4"/>
              </w:num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открытость и доступность информации об организации, </w:t>
            </w:r>
          </w:p>
          <w:p w:rsidR="00B37AB3" w:rsidRPr="00497DAB" w:rsidRDefault="00B37AB3" w:rsidP="00B37AB3">
            <w:pPr>
              <w:pStyle w:val="ConsPlusNormal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осуществляющей</w:t>
            </w:r>
            <w:proofErr w:type="gramEnd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</w:t>
            </w:r>
          </w:p>
        </w:tc>
      </w:tr>
      <w:tr w:rsidR="00A60811" w:rsidRPr="00497DAB" w:rsidTr="006E016A">
        <w:tc>
          <w:tcPr>
            <w:tcW w:w="2569" w:type="dxa"/>
            <w:vMerge w:val="restart"/>
          </w:tcPr>
          <w:p w:rsidR="00A60811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11" w:rsidRPr="00497DAB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организации, размещенной на общедоступных информационных ресурсах.</w:t>
            </w:r>
          </w:p>
        </w:tc>
        <w:tc>
          <w:tcPr>
            <w:tcW w:w="3260" w:type="dxa"/>
          </w:tcPr>
          <w:p w:rsidR="00A60811" w:rsidRPr="00102891" w:rsidRDefault="00A60811" w:rsidP="0048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891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 </w:t>
            </w:r>
            <w:r w:rsidRPr="00102891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нормативно-правовой базы учреждения в соответствии с действующим законодательством</w:t>
            </w:r>
          </w:p>
        </w:tc>
        <w:tc>
          <w:tcPr>
            <w:tcW w:w="1893" w:type="dxa"/>
          </w:tcPr>
          <w:p w:rsidR="00A60811" w:rsidRPr="00497DAB" w:rsidRDefault="00A60811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A60811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Крикуненко А.Н.</w:t>
            </w:r>
          </w:p>
          <w:p w:rsidR="00A60811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811" w:rsidRDefault="00A60811" w:rsidP="0048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 Горьковенко Т.Н.</w:t>
            </w:r>
          </w:p>
          <w:p w:rsidR="00D848BB" w:rsidRDefault="00A60811" w:rsidP="0048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811" w:rsidRDefault="00A60811" w:rsidP="0048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 Титаренко О.А.</w:t>
            </w:r>
          </w:p>
          <w:p w:rsidR="00D848BB" w:rsidRDefault="00A60811" w:rsidP="0048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:rsidR="00A60811" w:rsidRDefault="00A60811" w:rsidP="0048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 Орлова Т.Н.</w:t>
            </w:r>
          </w:p>
          <w:p w:rsidR="00A60811" w:rsidRPr="00497DAB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0811" w:rsidRPr="00497DAB" w:rsidRDefault="00A60811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</w:t>
            </w:r>
            <w:r w:rsidRPr="00102891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нормативно-правовой базы учреждения в соответствии с действующим законодательством</w:t>
            </w:r>
          </w:p>
        </w:tc>
        <w:tc>
          <w:tcPr>
            <w:tcW w:w="1796" w:type="dxa"/>
          </w:tcPr>
          <w:p w:rsidR="00A60811" w:rsidRDefault="00A60811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сентябрь,2019</w:t>
            </w:r>
          </w:p>
          <w:p w:rsidR="00A60811" w:rsidRPr="00497DAB" w:rsidRDefault="00A60811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</w:tr>
      <w:tr w:rsidR="00A60811" w:rsidRPr="00497DAB" w:rsidTr="006E016A">
        <w:tc>
          <w:tcPr>
            <w:tcW w:w="2569" w:type="dxa"/>
            <w:vMerge/>
          </w:tcPr>
          <w:p w:rsidR="00A60811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0811" w:rsidRPr="00A60811" w:rsidRDefault="00A60811" w:rsidP="00011600">
            <w:pPr>
              <w:pStyle w:val="Default"/>
            </w:pPr>
            <w:r w:rsidRPr="00A60811">
              <w:t xml:space="preserve">Обновление (актуализация) информации об учреждении, </w:t>
            </w:r>
          </w:p>
          <w:p w:rsidR="00A60811" w:rsidRPr="00A60811" w:rsidRDefault="00A60811" w:rsidP="00011600">
            <w:pPr>
              <w:pStyle w:val="Default"/>
            </w:pPr>
            <w:r w:rsidRPr="00A60811">
              <w:lastRenderedPageBreak/>
              <w:t xml:space="preserve">размещенной на информационных стендах и официальном сайте организации, добавление новых разделов, отражающих деятельность организации. </w:t>
            </w:r>
          </w:p>
        </w:tc>
        <w:tc>
          <w:tcPr>
            <w:tcW w:w="1893" w:type="dxa"/>
          </w:tcPr>
          <w:p w:rsidR="00A60811" w:rsidRDefault="00A60811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2268" w:type="dxa"/>
          </w:tcPr>
          <w:p w:rsidR="00A60811" w:rsidRDefault="00A60811" w:rsidP="00A60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Крикуненко А.Н.</w:t>
            </w:r>
          </w:p>
          <w:p w:rsidR="00A60811" w:rsidRDefault="00A60811" w:rsidP="00A60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 Горьковенко Т.Н.</w:t>
            </w:r>
          </w:p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Титаренко О.А.</w:t>
            </w:r>
          </w:p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 Орлова Т.Н.</w:t>
            </w:r>
          </w:p>
          <w:p w:rsidR="00A60811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11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0811" w:rsidRP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актуальной и своевременной </w:t>
            </w:r>
            <w:r w:rsidRPr="00A60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на стендах, сайте организации</w:t>
            </w:r>
          </w:p>
        </w:tc>
        <w:tc>
          <w:tcPr>
            <w:tcW w:w="1796" w:type="dxa"/>
          </w:tcPr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сентябрь,2019</w:t>
            </w:r>
          </w:p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</w:tr>
      <w:tr w:rsidR="00A60811" w:rsidRPr="00497DAB" w:rsidTr="006E016A">
        <w:tc>
          <w:tcPr>
            <w:tcW w:w="2569" w:type="dxa"/>
            <w:tcBorders>
              <w:top w:val="nil"/>
            </w:tcBorders>
          </w:tcPr>
          <w:p w:rsidR="00A60811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0811" w:rsidRPr="00A60811" w:rsidRDefault="00A60811" w:rsidP="00011600">
            <w:pPr>
              <w:pStyle w:val="Default"/>
            </w:pPr>
            <w:r w:rsidRPr="00A60811">
              <w:t>Осуществление систематического контроля за обновлением информации об организации, порядке и условиях предоставления образовательных услуг, педагогических работниках</w:t>
            </w:r>
            <w:proofErr w:type="gramStart"/>
            <w:r w:rsidRPr="00A60811">
              <w:t xml:space="preserve"> .</w:t>
            </w:r>
            <w:proofErr w:type="gramEnd"/>
          </w:p>
        </w:tc>
        <w:tc>
          <w:tcPr>
            <w:tcW w:w="1893" w:type="dxa"/>
          </w:tcPr>
          <w:p w:rsidR="00A60811" w:rsidRDefault="00A60811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недели</w:t>
            </w:r>
          </w:p>
        </w:tc>
        <w:tc>
          <w:tcPr>
            <w:tcW w:w="2268" w:type="dxa"/>
          </w:tcPr>
          <w:p w:rsidR="00A60811" w:rsidRDefault="00A60811" w:rsidP="00A60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 Горьковенко Т.Н.</w:t>
            </w:r>
          </w:p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Титаренко О.А</w:t>
            </w:r>
          </w:p>
        </w:tc>
        <w:tc>
          <w:tcPr>
            <w:tcW w:w="2693" w:type="dxa"/>
          </w:tcPr>
          <w:p w:rsidR="00A60811" w:rsidRDefault="00A60811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0811">
              <w:rPr>
                <w:rFonts w:ascii="Times New Roman" w:hAnsi="Times New Roman" w:cs="Times New Roman"/>
                <w:sz w:val="24"/>
                <w:szCs w:val="24"/>
              </w:rPr>
              <w:t>Наличие актуальной и своевременной информации на стендах, сайте</w:t>
            </w:r>
          </w:p>
        </w:tc>
        <w:tc>
          <w:tcPr>
            <w:tcW w:w="1796" w:type="dxa"/>
          </w:tcPr>
          <w:p w:rsidR="00A60811" w:rsidRDefault="00A60811" w:rsidP="00A60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A60811" w:rsidRPr="00497DAB" w:rsidTr="006E016A">
        <w:tc>
          <w:tcPr>
            <w:tcW w:w="2569" w:type="dxa"/>
            <w:tcBorders>
              <w:top w:val="single" w:sz="4" w:space="0" w:color="auto"/>
            </w:tcBorders>
          </w:tcPr>
          <w:p w:rsidR="00A60811" w:rsidRDefault="00A97505" w:rsidP="00A97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сайте.</w:t>
            </w:r>
          </w:p>
        </w:tc>
        <w:tc>
          <w:tcPr>
            <w:tcW w:w="3260" w:type="dxa"/>
          </w:tcPr>
          <w:p w:rsidR="00A60811" w:rsidRPr="00A60811" w:rsidRDefault="00A60811" w:rsidP="00011600">
            <w:pPr>
              <w:pStyle w:val="Default"/>
            </w:pPr>
            <w:r w:rsidRPr="00A60811">
              <w:t xml:space="preserve">Доступность взаимодействия с получателями </w:t>
            </w:r>
          </w:p>
          <w:p w:rsidR="00A60811" w:rsidRPr="00A60811" w:rsidRDefault="00A60811" w:rsidP="00011600">
            <w:pPr>
              <w:pStyle w:val="Default"/>
            </w:pPr>
            <w:r w:rsidRPr="00A60811">
              <w:t>образовательных услуг по телефону, электронной почте, в электронном журнале, в том числе наличие возможности внесения предложений, направленных на улучшение работы организации.</w:t>
            </w:r>
          </w:p>
        </w:tc>
        <w:tc>
          <w:tcPr>
            <w:tcW w:w="1893" w:type="dxa"/>
          </w:tcPr>
          <w:p w:rsidR="00A60811" w:rsidRDefault="00A97505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268" w:type="dxa"/>
          </w:tcPr>
          <w:p w:rsidR="00A97505" w:rsidRDefault="00A97505" w:rsidP="00A975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505" w:rsidRDefault="00A97505" w:rsidP="00A97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 Горьковенко Т.Н.</w:t>
            </w:r>
          </w:p>
          <w:p w:rsidR="00A97505" w:rsidRDefault="00A97505" w:rsidP="00A975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505" w:rsidRDefault="00A97505" w:rsidP="00A975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A60811" w:rsidRDefault="00A97505" w:rsidP="00A975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О.А</w:t>
            </w:r>
          </w:p>
        </w:tc>
        <w:tc>
          <w:tcPr>
            <w:tcW w:w="2693" w:type="dxa"/>
          </w:tcPr>
          <w:p w:rsidR="00A97505" w:rsidRPr="00A97505" w:rsidRDefault="00A97505" w:rsidP="00A97505">
            <w:pPr>
              <w:pStyle w:val="Default"/>
            </w:pPr>
            <w:r w:rsidRPr="00A97505">
              <w:t xml:space="preserve">Доступность взаимодействия с получателями </w:t>
            </w:r>
          </w:p>
          <w:p w:rsidR="00A60811" w:rsidRPr="00A97505" w:rsidRDefault="00A97505" w:rsidP="00A97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05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 по телефону, электронной почте, в электронном журнале,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796" w:type="dxa"/>
          </w:tcPr>
          <w:p w:rsidR="00A60811" w:rsidRDefault="00A97505" w:rsidP="00102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811" w:rsidRPr="00497DAB" w:rsidTr="006E016A">
        <w:tc>
          <w:tcPr>
            <w:tcW w:w="14479" w:type="dxa"/>
            <w:gridSpan w:val="6"/>
          </w:tcPr>
          <w:p w:rsidR="00A60811" w:rsidRPr="00497DAB" w:rsidRDefault="00A60811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II. Показатели, характеризующие комфортность условий, в которых осуществляется образовательная деятельность</w:t>
            </w:r>
          </w:p>
        </w:tc>
      </w:tr>
      <w:tr w:rsidR="00A60811" w:rsidRPr="00497DAB" w:rsidTr="006E016A">
        <w:tc>
          <w:tcPr>
            <w:tcW w:w="2569" w:type="dxa"/>
          </w:tcPr>
          <w:p w:rsidR="00A60811" w:rsidRPr="00497DAB" w:rsidRDefault="007C45D3" w:rsidP="007C45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A60811" w:rsidRPr="00497DAB" w:rsidRDefault="007C45D3" w:rsidP="007C4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3" w:type="dxa"/>
          </w:tcPr>
          <w:p w:rsidR="00A60811" w:rsidRPr="00497DAB" w:rsidRDefault="007C45D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60811" w:rsidRPr="00497DAB" w:rsidRDefault="007C45D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0811" w:rsidRPr="00497DAB" w:rsidRDefault="007C45D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A60811" w:rsidRPr="00497DAB" w:rsidRDefault="007C45D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811" w:rsidRPr="00497DAB" w:rsidTr="006E016A">
        <w:tc>
          <w:tcPr>
            <w:tcW w:w="14479" w:type="dxa"/>
            <w:gridSpan w:val="6"/>
          </w:tcPr>
          <w:p w:rsidR="00A60811" w:rsidRPr="00497DAB" w:rsidRDefault="00A60811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III. Показатели, характеризующие доступность образовательной деятельности для инвалидов</w:t>
            </w:r>
          </w:p>
        </w:tc>
      </w:tr>
      <w:tr w:rsidR="00A60811" w:rsidRPr="00497DAB" w:rsidTr="006E016A">
        <w:tc>
          <w:tcPr>
            <w:tcW w:w="2569" w:type="dxa"/>
          </w:tcPr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территории, прилегающей к зданию, и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доступности для инвалидов</w:t>
            </w:r>
          </w:p>
        </w:tc>
        <w:tc>
          <w:tcPr>
            <w:tcW w:w="3260" w:type="dxa"/>
          </w:tcPr>
          <w:p w:rsidR="00A60811" w:rsidRPr="00497DAB" w:rsidRDefault="0091685F" w:rsidP="009168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Размещение при входе в здание тактильной мнемосхемы </w:t>
            </w:r>
          </w:p>
        </w:tc>
        <w:tc>
          <w:tcPr>
            <w:tcW w:w="1893" w:type="dxa"/>
          </w:tcPr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Сентябрь,2019 г</w:t>
            </w:r>
          </w:p>
        </w:tc>
        <w:tc>
          <w:tcPr>
            <w:tcW w:w="2268" w:type="dxa"/>
          </w:tcPr>
          <w:p w:rsidR="0091685F" w:rsidRDefault="0091685F" w:rsidP="009168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Крикуненко А.Н.</w:t>
            </w:r>
          </w:p>
          <w:p w:rsidR="0091685F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АХЧ Орлова Т.Н</w:t>
            </w:r>
          </w:p>
        </w:tc>
        <w:tc>
          <w:tcPr>
            <w:tcW w:w="2693" w:type="dxa"/>
          </w:tcPr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комфортных условий</w:t>
            </w:r>
          </w:p>
        </w:tc>
        <w:tc>
          <w:tcPr>
            <w:tcW w:w="1796" w:type="dxa"/>
          </w:tcPr>
          <w:p w:rsidR="00A60811" w:rsidRPr="00497DAB" w:rsidRDefault="0091685F" w:rsidP="0091685F">
            <w:pPr>
              <w:pStyle w:val="ConsPlusNormal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Сентябрь,2019 г</w:t>
            </w:r>
          </w:p>
        </w:tc>
      </w:tr>
      <w:tr w:rsidR="00A60811" w:rsidRPr="00497DAB" w:rsidTr="006E016A">
        <w:tc>
          <w:tcPr>
            <w:tcW w:w="2569" w:type="dxa"/>
          </w:tcPr>
          <w:p w:rsidR="00A60811" w:rsidRPr="00497DAB" w:rsidRDefault="00A6081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</w:t>
            </w:r>
          </w:p>
        </w:tc>
        <w:tc>
          <w:tcPr>
            <w:tcW w:w="1893" w:type="dxa"/>
          </w:tcPr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91685F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Крикуненко А.Н.</w:t>
            </w:r>
          </w:p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 Орлова Т.Н</w:t>
            </w:r>
          </w:p>
        </w:tc>
        <w:tc>
          <w:tcPr>
            <w:tcW w:w="2693" w:type="dxa"/>
          </w:tcPr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</w:p>
        </w:tc>
        <w:tc>
          <w:tcPr>
            <w:tcW w:w="1796" w:type="dxa"/>
          </w:tcPr>
          <w:p w:rsidR="00A60811" w:rsidRPr="00497DAB" w:rsidRDefault="0091685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A60811" w:rsidRPr="00497DAB" w:rsidTr="006E016A">
        <w:tc>
          <w:tcPr>
            <w:tcW w:w="14479" w:type="dxa"/>
            <w:gridSpan w:val="6"/>
          </w:tcPr>
          <w:p w:rsidR="00A60811" w:rsidRPr="00497DAB" w:rsidRDefault="00A60811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A60811" w:rsidRPr="00497DAB" w:rsidTr="006E016A">
        <w:tc>
          <w:tcPr>
            <w:tcW w:w="2569" w:type="dxa"/>
          </w:tcPr>
          <w:p w:rsidR="00A60811" w:rsidRPr="00497DAB" w:rsidRDefault="0076630F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доброжелательностью, вежливостью работников организации.</w:t>
            </w:r>
          </w:p>
        </w:tc>
        <w:tc>
          <w:tcPr>
            <w:tcW w:w="3260" w:type="dxa"/>
          </w:tcPr>
          <w:p w:rsidR="00A60811" w:rsidRPr="00497DAB" w:rsidRDefault="0076630F" w:rsidP="00766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 среди получателей образовательных услуг</w:t>
            </w:r>
            <w:r w:rsidR="006E0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6A" w:rsidRPr="006E016A">
              <w:rPr>
                <w:rFonts w:ascii="Times New Roman" w:hAnsi="Times New Roman" w:cs="Times New Roman"/>
                <w:sz w:val="24"/>
                <w:szCs w:val="24"/>
              </w:rPr>
              <w:t>Выявление причин неудовлетворённости предоставляемыми образовательными услугами.</w:t>
            </w:r>
          </w:p>
        </w:tc>
        <w:tc>
          <w:tcPr>
            <w:tcW w:w="1893" w:type="dxa"/>
          </w:tcPr>
          <w:p w:rsidR="00A60811" w:rsidRPr="00497DAB" w:rsidRDefault="0076630F" w:rsidP="00D84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68" w:type="dxa"/>
          </w:tcPr>
          <w:p w:rsidR="0076630F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30F" w:rsidRDefault="0076630F" w:rsidP="00766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 Горьковенко Т.Н.</w:t>
            </w:r>
          </w:p>
          <w:p w:rsidR="0076630F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30F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A60811" w:rsidRPr="00497DAB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О.А</w:t>
            </w:r>
          </w:p>
        </w:tc>
        <w:tc>
          <w:tcPr>
            <w:tcW w:w="2693" w:type="dxa"/>
          </w:tcPr>
          <w:p w:rsidR="00A60811" w:rsidRPr="006E016A" w:rsidRDefault="006E016A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16A">
              <w:rPr>
                <w:rFonts w:ascii="Times New Roman" w:hAnsi="Times New Roman" w:cs="Times New Roman"/>
                <w:sz w:val="24"/>
                <w:szCs w:val="24"/>
              </w:rPr>
              <w:t>Повышение оценки деятельности организации</w:t>
            </w:r>
          </w:p>
        </w:tc>
        <w:tc>
          <w:tcPr>
            <w:tcW w:w="1796" w:type="dxa"/>
          </w:tcPr>
          <w:p w:rsidR="00A60811" w:rsidRPr="00497DAB" w:rsidRDefault="0076630F" w:rsidP="00D84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A60811" w:rsidRPr="00497DAB" w:rsidTr="006E016A">
        <w:tc>
          <w:tcPr>
            <w:tcW w:w="14479" w:type="dxa"/>
            <w:gridSpan w:val="6"/>
          </w:tcPr>
          <w:p w:rsidR="00A60811" w:rsidRPr="00497DAB" w:rsidRDefault="00A60811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A60811" w:rsidRPr="00497DAB" w:rsidTr="006E016A">
        <w:tc>
          <w:tcPr>
            <w:tcW w:w="2569" w:type="dxa"/>
          </w:tcPr>
          <w:p w:rsidR="00A60811" w:rsidRPr="00497DAB" w:rsidRDefault="006E016A" w:rsidP="00D84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  <w:r w:rsidR="00D848B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удовлетворенных в целом условиями оказания образовательных услуг в организации</w:t>
            </w:r>
          </w:p>
        </w:tc>
        <w:tc>
          <w:tcPr>
            <w:tcW w:w="3260" w:type="dxa"/>
          </w:tcPr>
          <w:p w:rsidR="00A60811" w:rsidRPr="006E016A" w:rsidRDefault="006E016A" w:rsidP="006E0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6E016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информирования участников образовательных отношений о спектре предоставляемых образовательных услуг и их качестве.</w:t>
            </w:r>
          </w:p>
        </w:tc>
        <w:tc>
          <w:tcPr>
            <w:tcW w:w="1893" w:type="dxa"/>
          </w:tcPr>
          <w:p w:rsidR="00A60811" w:rsidRPr="00497DAB" w:rsidRDefault="00D848BB" w:rsidP="00D84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68" w:type="dxa"/>
          </w:tcPr>
          <w:p w:rsidR="0076630F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30F" w:rsidRDefault="0076630F" w:rsidP="00766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 Горьковенко Т.Н.</w:t>
            </w:r>
          </w:p>
          <w:p w:rsidR="0076630F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30F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A60811" w:rsidRPr="00497DAB" w:rsidRDefault="0076630F" w:rsidP="00766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О.А</w:t>
            </w:r>
          </w:p>
        </w:tc>
        <w:tc>
          <w:tcPr>
            <w:tcW w:w="2693" w:type="dxa"/>
          </w:tcPr>
          <w:p w:rsidR="00A60811" w:rsidRPr="00D848BB" w:rsidRDefault="00D848BB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BB">
              <w:rPr>
                <w:rFonts w:ascii="Times New Roman" w:hAnsi="Times New Roman" w:cs="Times New Roman"/>
                <w:sz w:val="24"/>
                <w:szCs w:val="24"/>
              </w:rPr>
              <w:t>Повышение рейтинга организации</w:t>
            </w:r>
          </w:p>
        </w:tc>
        <w:tc>
          <w:tcPr>
            <w:tcW w:w="1796" w:type="dxa"/>
          </w:tcPr>
          <w:p w:rsidR="00A60811" w:rsidRPr="00497DAB" w:rsidRDefault="0076630F" w:rsidP="00D84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</w:tbl>
    <w:p w:rsidR="00B37AB3" w:rsidRDefault="00B37AB3" w:rsidP="00B37AB3">
      <w:pPr>
        <w:pStyle w:val="ConsPlusNormal"/>
        <w:jc w:val="both"/>
      </w:pPr>
    </w:p>
    <w:sectPr w:rsidR="00B37AB3" w:rsidSect="0092332C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C9C"/>
    <w:rsid w:val="000224E9"/>
    <w:rsid w:val="00032AF9"/>
    <w:rsid w:val="00036E47"/>
    <w:rsid w:val="0005646F"/>
    <w:rsid w:val="00073A07"/>
    <w:rsid w:val="000837F3"/>
    <w:rsid w:val="00086B68"/>
    <w:rsid w:val="000A73DE"/>
    <w:rsid w:val="000B3695"/>
    <w:rsid w:val="000B48FC"/>
    <w:rsid w:val="000D5CEC"/>
    <w:rsid w:val="000D5D45"/>
    <w:rsid w:val="00102891"/>
    <w:rsid w:val="00111A38"/>
    <w:rsid w:val="00126293"/>
    <w:rsid w:val="00170440"/>
    <w:rsid w:val="00180730"/>
    <w:rsid w:val="001A2456"/>
    <w:rsid w:val="001A76ED"/>
    <w:rsid w:val="001B7B02"/>
    <w:rsid w:val="00215403"/>
    <w:rsid w:val="002154D5"/>
    <w:rsid w:val="002B184D"/>
    <w:rsid w:val="002D0CE8"/>
    <w:rsid w:val="002D1702"/>
    <w:rsid w:val="002E294B"/>
    <w:rsid w:val="002F166B"/>
    <w:rsid w:val="00300E0C"/>
    <w:rsid w:val="00317BC9"/>
    <w:rsid w:val="00343BC3"/>
    <w:rsid w:val="00403335"/>
    <w:rsid w:val="004037AE"/>
    <w:rsid w:val="00416B7A"/>
    <w:rsid w:val="00424756"/>
    <w:rsid w:val="00443743"/>
    <w:rsid w:val="00471504"/>
    <w:rsid w:val="00486708"/>
    <w:rsid w:val="0049349F"/>
    <w:rsid w:val="00497DAB"/>
    <w:rsid w:val="004A0A31"/>
    <w:rsid w:val="004B17C1"/>
    <w:rsid w:val="004C6F10"/>
    <w:rsid w:val="004F499E"/>
    <w:rsid w:val="005032C8"/>
    <w:rsid w:val="00556CCA"/>
    <w:rsid w:val="00592099"/>
    <w:rsid w:val="005F6DE2"/>
    <w:rsid w:val="005F7E77"/>
    <w:rsid w:val="006315C8"/>
    <w:rsid w:val="00663B8B"/>
    <w:rsid w:val="00667E00"/>
    <w:rsid w:val="00670C2A"/>
    <w:rsid w:val="0067740A"/>
    <w:rsid w:val="00681328"/>
    <w:rsid w:val="006E016A"/>
    <w:rsid w:val="006F3B9B"/>
    <w:rsid w:val="007123AE"/>
    <w:rsid w:val="007468AE"/>
    <w:rsid w:val="0076630F"/>
    <w:rsid w:val="00786E43"/>
    <w:rsid w:val="007C3E38"/>
    <w:rsid w:val="007C45D3"/>
    <w:rsid w:val="008011A7"/>
    <w:rsid w:val="00806713"/>
    <w:rsid w:val="00825098"/>
    <w:rsid w:val="00850659"/>
    <w:rsid w:val="008527A1"/>
    <w:rsid w:val="00891A28"/>
    <w:rsid w:val="0089491D"/>
    <w:rsid w:val="008A3489"/>
    <w:rsid w:val="008C3B49"/>
    <w:rsid w:val="008E2FE2"/>
    <w:rsid w:val="008E35FE"/>
    <w:rsid w:val="00903032"/>
    <w:rsid w:val="00904C9C"/>
    <w:rsid w:val="0091685F"/>
    <w:rsid w:val="0092332C"/>
    <w:rsid w:val="009336CF"/>
    <w:rsid w:val="00961FAA"/>
    <w:rsid w:val="00966260"/>
    <w:rsid w:val="00A018EA"/>
    <w:rsid w:val="00A2425B"/>
    <w:rsid w:val="00A440AE"/>
    <w:rsid w:val="00A60811"/>
    <w:rsid w:val="00A73C21"/>
    <w:rsid w:val="00A81B01"/>
    <w:rsid w:val="00A87DD9"/>
    <w:rsid w:val="00A97505"/>
    <w:rsid w:val="00AE3D6F"/>
    <w:rsid w:val="00AF2703"/>
    <w:rsid w:val="00B02127"/>
    <w:rsid w:val="00B109A6"/>
    <w:rsid w:val="00B26563"/>
    <w:rsid w:val="00B37AB3"/>
    <w:rsid w:val="00B51F37"/>
    <w:rsid w:val="00B850A4"/>
    <w:rsid w:val="00BA1F20"/>
    <w:rsid w:val="00BC20E7"/>
    <w:rsid w:val="00C06952"/>
    <w:rsid w:val="00C16FFC"/>
    <w:rsid w:val="00C4109A"/>
    <w:rsid w:val="00C50781"/>
    <w:rsid w:val="00C544DD"/>
    <w:rsid w:val="00C61CAA"/>
    <w:rsid w:val="00C66CEE"/>
    <w:rsid w:val="00C83F68"/>
    <w:rsid w:val="00CD2B09"/>
    <w:rsid w:val="00CE3BBC"/>
    <w:rsid w:val="00CF0C05"/>
    <w:rsid w:val="00D03F47"/>
    <w:rsid w:val="00D266A2"/>
    <w:rsid w:val="00D35E39"/>
    <w:rsid w:val="00D51D95"/>
    <w:rsid w:val="00D5386A"/>
    <w:rsid w:val="00D769F1"/>
    <w:rsid w:val="00D848BB"/>
    <w:rsid w:val="00D97C68"/>
    <w:rsid w:val="00DB1160"/>
    <w:rsid w:val="00DB1E1B"/>
    <w:rsid w:val="00DB31FC"/>
    <w:rsid w:val="00DD7984"/>
    <w:rsid w:val="00DF4A39"/>
    <w:rsid w:val="00DF63CC"/>
    <w:rsid w:val="00E543C9"/>
    <w:rsid w:val="00E672CB"/>
    <w:rsid w:val="00E766A1"/>
    <w:rsid w:val="00E8771E"/>
    <w:rsid w:val="00ED7A92"/>
    <w:rsid w:val="00F0645C"/>
    <w:rsid w:val="00F261E0"/>
    <w:rsid w:val="00F77217"/>
    <w:rsid w:val="00F86BE0"/>
    <w:rsid w:val="00F94989"/>
    <w:rsid w:val="00FB275E"/>
    <w:rsid w:val="00FB4D4B"/>
    <w:rsid w:val="00FC2DA4"/>
    <w:rsid w:val="00FD220E"/>
    <w:rsid w:val="00FD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физика</cp:lastModifiedBy>
  <cp:revision>11</cp:revision>
  <cp:lastPrinted>2019-09-27T18:33:00Z</cp:lastPrinted>
  <dcterms:created xsi:type="dcterms:W3CDTF">2019-09-26T08:25:00Z</dcterms:created>
  <dcterms:modified xsi:type="dcterms:W3CDTF">2019-09-27T18:33:00Z</dcterms:modified>
</cp:coreProperties>
</file>